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845DE" w14:textId="77777777" w:rsidR="00264DA0" w:rsidRDefault="00264DA0">
      <w:pPr>
        <w:pStyle w:val="BodyText"/>
        <w:spacing w:before="6"/>
        <w:rPr>
          <w:rFonts w:ascii="Times New Roman"/>
          <w:sz w:val="2"/>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3024"/>
        <w:gridCol w:w="3000"/>
      </w:tblGrid>
      <w:tr w:rsidR="00264DA0" w14:paraId="68F7FB4F" w14:textId="77777777">
        <w:trPr>
          <w:trHeight w:val="268"/>
        </w:trPr>
        <w:tc>
          <w:tcPr>
            <w:tcW w:w="3038" w:type="dxa"/>
            <w:vMerge w:val="restart"/>
          </w:tcPr>
          <w:p w14:paraId="1CED0ADA" w14:textId="70D32D2A" w:rsidR="00264DA0" w:rsidRDefault="00264DA0">
            <w:pPr>
              <w:pStyle w:val="TableParagraph"/>
              <w:spacing w:before="244"/>
              <w:ind w:left="628" w:firstLine="204"/>
            </w:pPr>
          </w:p>
        </w:tc>
        <w:tc>
          <w:tcPr>
            <w:tcW w:w="3024" w:type="dxa"/>
            <w:vMerge w:val="restart"/>
          </w:tcPr>
          <w:p w14:paraId="4CC5FF52" w14:textId="77777777" w:rsidR="00264DA0" w:rsidRDefault="00000000">
            <w:pPr>
              <w:pStyle w:val="TableParagraph"/>
              <w:ind w:left="302" w:right="290" w:hanging="2"/>
              <w:jc w:val="center"/>
              <w:rPr>
                <w:i/>
                <w:sz w:val="28"/>
              </w:rPr>
            </w:pPr>
            <w:r>
              <w:rPr>
                <w:i/>
                <w:sz w:val="28"/>
              </w:rPr>
              <w:t>Ballast Water Management</w:t>
            </w:r>
            <w:r>
              <w:rPr>
                <w:i/>
                <w:spacing w:val="-16"/>
                <w:sz w:val="28"/>
              </w:rPr>
              <w:t xml:space="preserve"> </w:t>
            </w:r>
            <w:r>
              <w:rPr>
                <w:i/>
                <w:sz w:val="28"/>
              </w:rPr>
              <w:t>(BWM)</w:t>
            </w:r>
          </w:p>
          <w:p w14:paraId="62E0DA7B" w14:textId="77777777" w:rsidR="00264DA0" w:rsidRDefault="00000000">
            <w:pPr>
              <w:pStyle w:val="TableParagraph"/>
              <w:spacing w:line="323" w:lineRule="exact"/>
              <w:ind w:left="8"/>
              <w:jc w:val="center"/>
              <w:rPr>
                <w:i/>
                <w:sz w:val="28"/>
              </w:rPr>
            </w:pPr>
            <w:r>
              <w:rPr>
                <w:i/>
                <w:spacing w:val="-4"/>
                <w:sz w:val="28"/>
              </w:rPr>
              <w:t>Plan</w:t>
            </w:r>
          </w:p>
        </w:tc>
        <w:tc>
          <w:tcPr>
            <w:tcW w:w="3000" w:type="dxa"/>
          </w:tcPr>
          <w:p w14:paraId="672A9DE3" w14:textId="707891CD" w:rsidR="00264DA0" w:rsidRDefault="00000000">
            <w:pPr>
              <w:pStyle w:val="TableParagraph"/>
              <w:spacing w:line="248" w:lineRule="exact"/>
              <w:ind w:left="108"/>
            </w:pPr>
            <w:r>
              <w:t>Date:</w:t>
            </w:r>
            <w:r>
              <w:rPr>
                <w:spacing w:val="-4"/>
              </w:rPr>
              <w:t xml:space="preserve"> </w:t>
            </w:r>
          </w:p>
        </w:tc>
      </w:tr>
      <w:tr w:rsidR="00264DA0" w14:paraId="5B4926E6" w14:textId="77777777">
        <w:trPr>
          <w:trHeight w:val="268"/>
        </w:trPr>
        <w:tc>
          <w:tcPr>
            <w:tcW w:w="3038" w:type="dxa"/>
            <w:vMerge/>
            <w:tcBorders>
              <w:top w:val="nil"/>
            </w:tcBorders>
          </w:tcPr>
          <w:p w14:paraId="0C70EA7B" w14:textId="77777777" w:rsidR="00264DA0" w:rsidRDefault="00264DA0">
            <w:pPr>
              <w:rPr>
                <w:sz w:val="2"/>
                <w:szCs w:val="2"/>
              </w:rPr>
            </w:pPr>
          </w:p>
        </w:tc>
        <w:tc>
          <w:tcPr>
            <w:tcW w:w="3024" w:type="dxa"/>
            <w:vMerge/>
            <w:tcBorders>
              <w:top w:val="nil"/>
            </w:tcBorders>
          </w:tcPr>
          <w:p w14:paraId="62E02FEC" w14:textId="77777777" w:rsidR="00264DA0" w:rsidRDefault="00264DA0">
            <w:pPr>
              <w:rPr>
                <w:sz w:val="2"/>
                <w:szCs w:val="2"/>
              </w:rPr>
            </w:pPr>
          </w:p>
        </w:tc>
        <w:tc>
          <w:tcPr>
            <w:tcW w:w="3000" w:type="dxa"/>
          </w:tcPr>
          <w:p w14:paraId="4D9B5643" w14:textId="77777777" w:rsidR="00264DA0" w:rsidRDefault="00000000">
            <w:pPr>
              <w:pStyle w:val="TableParagraph"/>
              <w:spacing w:line="248" w:lineRule="exact"/>
              <w:ind w:left="108"/>
            </w:pPr>
            <w:r>
              <w:t>Document</w:t>
            </w:r>
            <w:r>
              <w:rPr>
                <w:spacing w:val="-6"/>
              </w:rPr>
              <w:t xml:space="preserve"> </w:t>
            </w:r>
            <w:r>
              <w:t>No:</w:t>
            </w:r>
            <w:r>
              <w:rPr>
                <w:spacing w:val="-3"/>
              </w:rPr>
              <w:t xml:space="preserve"> </w:t>
            </w:r>
            <w:r>
              <w:rPr>
                <w:spacing w:val="-4"/>
              </w:rPr>
              <w:t>BWMP</w:t>
            </w:r>
          </w:p>
        </w:tc>
      </w:tr>
      <w:tr w:rsidR="00264DA0" w14:paraId="621EB87F" w14:textId="77777777">
        <w:trPr>
          <w:trHeight w:val="470"/>
        </w:trPr>
        <w:tc>
          <w:tcPr>
            <w:tcW w:w="3038" w:type="dxa"/>
            <w:vMerge/>
            <w:tcBorders>
              <w:top w:val="nil"/>
            </w:tcBorders>
          </w:tcPr>
          <w:p w14:paraId="2066283D" w14:textId="77777777" w:rsidR="00264DA0" w:rsidRDefault="00264DA0">
            <w:pPr>
              <w:rPr>
                <w:sz w:val="2"/>
                <w:szCs w:val="2"/>
              </w:rPr>
            </w:pPr>
          </w:p>
        </w:tc>
        <w:tc>
          <w:tcPr>
            <w:tcW w:w="3024" w:type="dxa"/>
            <w:vMerge/>
            <w:tcBorders>
              <w:top w:val="nil"/>
            </w:tcBorders>
          </w:tcPr>
          <w:p w14:paraId="0A22681B" w14:textId="77777777" w:rsidR="00264DA0" w:rsidRDefault="00264DA0">
            <w:pPr>
              <w:rPr>
                <w:sz w:val="2"/>
                <w:szCs w:val="2"/>
              </w:rPr>
            </w:pPr>
          </w:p>
        </w:tc>
        <w:tc>
          <w:tcPr>
            <w:tcW w:w="3000" w:type="dxa"/>
          </w:tcPr>
          <w:p w14:paraId="65009345" w14:textId="5C7E54E4" w:rsidR="00264DA0" w:rsidRDefault="00000000">
            <w:pPr>
              <w:pStyle w:val="TableParagraph"/>
              <w:spacing w:line="268" w:lineRule="exact"/>
              <w:ind w:left="108"/>
            </w:pPr>
            <w:r>
              <w:t>Revision</w:t>
            </w:r>
            <w:r>
              <w:rPr>
                <w:spacing w:val="-4"/>
              </w:rPr>
              <w:t xml:space="preserve"> </w:t>
            </w:r>
            <w:r>
              <w:t>No:</w:t>
            </w:r>
            <w:r>
              <w:rPr>
                <w:spacing w:val="-3"/>
              </w:rPr>
              <w:t xml:space="preserve"> </w:t>
            </w:r>
          </w:p>
        </w:tc>
      </w:tr>
    </w:tbl>
    <w:p w14:paraId="4F98D8B2" w14:textId="77777777" w:rsidR="00264DA0" w:rsidRDefault="00000000">
      <w:pPr>
        <w:pStyle w:val="Title"/>
      </w:pPr>
      <w:r>
        <w:rPr>
          <w:noProof/>
        </w:rPr>
        <mc:AlternateContent>
          <mc:Choice Requires="wpg">
            <w:drawing>
              <wp:anchor distT="0" distB="0" distL="0" distR="0" simplePos="0" relativeHeight="486704640" behindDoc="1" locked="0" layoutInCell="1" allowOverlap="1" wp14:anchorId="5A0D51B8" wp14:editId="4C04E36C">
                <wp:simplePos x="0" y="0"/>
                <wp:positionH relativeFrom="page">
                  <wp:posOffset>899160</wp:posOffset>
                </wp:positionH>
                <wp:positionV relativeFrom="paragraph">
                  <wp:posOffset>54255</wp:posOffset>
                </wp:positionV>
                <wp:extent cx="5760720" cy="79413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7941309"/>
                          <a:chOff x="0" y="0"/>
                          <a:chExt cx="5760720" cy="7941309"/>
                        </a:xfrm>
                      </wpg:grpSpPr>
                      <pic:pic xmlns:pic="http://schemas.openxmlformats.org/drawingml/2006/picture">
                        <pic:nvPicPr>
                          <pic:cNvPr id="2" name="Image 2"/>
                          <pic:cNvPicPr/>
                        </pic:nvPicPr>
                        <pic:blipFill>
                          <a:blip r:embed="rId7" cstate="print"/>
                          <a:stretch>
                            <a:fillRect/>
                          </a:stretch>
                        </pic:blipFill>
                        <pic:spPr>
                          <a:xfrm>
                            <a:off x="1005852" y="0"/>
                            <a:ext cx="4243057" cy="7941297"/>
                          </a:xfrm>
                          <a:prstGeom prst="rect">
                            <a:avLst/>
                          </a:prstGeom>
                        </pic:spPr>
                      </pic:pic>
                      <wps:wsp>
                        <wps:cNvPr id="3" name="Graphic 3"/>
                        <wps:cNvSpPr/>
                        <wps:spPr>
                          <a:xfrm>
                            <a:off x="0" y="4667732"/>
                            <a:ext cx="5760720" cy="1061085"/>
                          </a:xfrm>
                          <a:custGeom>
                            <a:avLst/>
                            <a:gdLst/>
                            <a:ahLst/>
                            <a:cxnLst/>
                            <a:rect l="l" t="t" r="r" b="b"/>
                            <a:pathLst>
                              <a:path w="5760720" h="1061085">
                                <a:moveTo>
                                  <a:pt x="5760720" y="1042416"/>
                                </a:moveTo>
                                <a:lnTo>
                                  <a:pt x="0" y="1042416"/>
                                </a:lnTo>
                                <a:lnTo>
                                  <a:pt x="0" y="1060704"/>
                                </a:lnTo>
                                <a:lnTo>
                                  <a:pt x="5760720" y="1060704"/>
                                </a:lnTo>
                                <a:lnTo>
                                  <a:pt x="5760720" y="1042416"/>
                                </a:lnTo>
                                <a:close/>
                              </a:path>
                              <a:path w="5760720" h="1061085">
                                <a:moveTo>
                                  <a:pt x="5760720" y="0"/>
                                </a:moveTo>
                                <a:lnTo>
                                  <a:pt x="0" y="0"/>
                                </a:lnTo>
                                <a:lnTo>
                                  <a:pt x="0" y="18288"/>
                                </a:lnTo>
                                <a:lnTo>
                                  <a:pt x="5760720" y="18288"/>
                                </a:lnTo>
                                <a:lnTo>
                                  <a:pt x="57607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43149F" id="Group 1" o:spid="_x0000_s1026" style="position:absolute;margin-left:70.8pt;margin-top:4.25pt;width:453.6pt;height:625.3pt;z-index:-16611840;mso-wrap-distance-left:0;mso-wrap-distance-right:0;mso-position-horizontal-relative:page" coordsize="57607,7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0058;width:42431;height:7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">
                  <v:imagedata r:id="rId8" o:title=""/>
                </v:shape>
                <v:shape id="Graphic 3" o:spid="_x0000_s1028" style="position:absolute;top:46677;width:57607;height:10611;visibility:visible;mso-wrap-style:square;v-text-anchor:top" coordsize="576072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" path="m5760720,1042416l,1042416r,18288l5760720,1060704r,-18288xem5760720,l,,,18288r5760720,l5760720,xe" fillcolor="black" stroked="f">
                  <v:path arrowok="t"/>
                </v:shape>
                <w10:wrap anchorx="page"/>
              </v:group>
            </w:pict>
          </mc:Fallback>
        </mc:AlternateContent>
      </w:r>
      <w:r>
        <w:rPr>
          <w:color w:val="000000"/>
          <w:highlight w:val="yellow"/>
        </w:rPr>
        <w:t>Ballast</w:t>
      </w:r>
      <w:r>
        <w:rPr>
          <w:color w:val="000000"/>
          <w:spacing w:val="-17"/>
          <w:highlight w:val="yellow"/>
        </w:rPr>
        <w:t xml:space="preserve"> </w:t>
      </w:r>
      <w:r>
        <w:rPr>
          <w:color w:val="000000"/>
          <w:highlight w:val="yellow"/>
        </w:rPr>
        <w:t>Water</w:t>
      </w:r>
      <w:r>
        <w:rPr>
          <w:color w:val="000000"/>
          <w:spacing w:val="-15"/>
          <w:highlight w:val="yellow"/>
        </w:rPr>
        <w:t xml:space="preserve"> </w:t>
      </w:r>
      <w:r>
        <w:rPr>
          <w:color w:val="000000"/>
          <w:highlight w:val="yellow"/>
        </w:rPr>
        <w:t>Management</w:t>
      </w:r>
      <w:r>
        <w:rPr>
          <w:color w:val="000000"/>
        </w:rPr>
        <w:t xml:space="preserve"> </w:t>
      </w:r>
      <w:r>
        <w:rPr>
          <w:color w:val="000000"/>
          <w:highlight w:val="yellow"/>
        </w:rPr>
        <w:t>(BWM) Plan</w:t>
      </w:r>
    </w:p>
    <w:p w14:paraId="35BE0878" w14:textId="77777777" w:rsidR="00264DA0" w:rsidRDefault="00264DA0">
      <w:pPr>
        <w:pStyle w:val="BodyText"/>
        <w:rPr>
          <w:b/>
          <w:sz w:val="36"/>
        </w:rPr>
      </w:pPr>
    </w:p>
    <w:p w14:paraId="5657BB55" w14:textId="77777777" w:rsidR="00264DA0" w:rsidRDefault="00264DA0">
      <w:pPr>
        <w:pStyle w:val="BodyText"/>
        <w:spacing w:before="139"/>
        <w:rPr>
          <w:b/>
          <w:sz w:val="36"/>
        </w:rPr>
      </w:pPr>
    </w:p>
    <w:p w14:paraId="7EBAA09D" w14:textId="77777777" w:rsidR="00264DA0" w:rsidRDefault="00000000">
      <w:pPr>
        <w:spacing w:before="1"/>
        <w:ind w:left="1663"/>
        <w:rPr>
          <w:b/>
          <w:sz w:val="36"/>
        </w:rPr>
      </w:pPr>
      <w:r>
        <w:rPr>
          <w:b/>
          <w:color w:val="000000"/>
          <w:sz w:val="36"/>
          <w:highlight w:val="yellow"/>
        </w:rPr>
        <w:t>In</w:t>
      </w:r>
      <w:r>
        <w:rPr>
          <w:b/>
          <w:color w:val="000000"/>
          <w:spacing w:val="-3"/>
          <w:sz w:val="36"/>
          <w:highlight w:val="yellow"/>
        </w:rPr>
        <w:t xml:space="preserve"> </w:t>
      </w:r>
      <w:r>
        <w:rPr>
          <w:b/>
          <w:color w:val="000000"/>
          <w:sz w:val="36"/>
          <w:highlight w:val="yellow"/>
        </w:rPr>
        <w:t>accordance</w:t>
      </w:r>
      <w:r>
        <w:rPr>
          <w:b/>
          <w:color w:val="000000"/>
          <w:spacing w:val="-2"/>
          <w:sz w:val="36"/>
          <w:highlight w:val="yellow"/>
        </w:rPr>
        <w:t xml:space="preserve"> </w:t>
      </w:r>
      <w:r>
        <w:rPr>
          <w:b/>
          <w:color w:val="000000"/>
          <w:sz w:val="36"/>
          <w:highlight w:val="yellow"/>
        </w:rPr>
        <w:t>with</w:t>
      </w:r>
      <w:r>
        <w:rPr>
          <w:b/>
          <w:color w:val="000000"/>
          <w:spacing w:val="-2"/>
          <w:sz w:val="36"/>
          <w:highlight w:val="yellow"/>
        </w:rPr>
        <w:t xml:space="preserve"> </w:t>
      </w:r>
      <w:r>
        <w:rPr>
          <w:b/>
          <w:color w:val="000000"/>
          <w:sz w:val="36"/>
          <w:highlight w:val="yellow"/>
        </w:rPr>
        <w:t>Resolution</w:t>
      </w:r>
      <w:r>
        <w:rPr>
          <w:b/>
          <w:color w:val="000000"/>
          <w:spacing w:val="-4"/>
          <w:sz w:val="36"/>
          <w:highlight w:val="yellow"/>
        </w:rPr>
        <w:t xml:space="preserve"> </w:t>
      </w:r>
      <w:r>
        <w:rPr>
          <w:b/>
          <w:color w:val="000000"/>
          <w:spacing w:val="-2"/>
          <w:sz w:val="36"/>
          <w:highlight w:val="yellow"/>
        </w:rPr>
        <w:t>MEPC.127(53)</w:t>
      </w:r>
    </w:p>
    <w:p w14:paraId="58B0A716" w14:textId="77777777" w:rsidR="00264DA0" w:rsidRDefault="00264DA0">
      <w:pPr>
        <w:pStyle w:val="BodyText"/>
        <w:rPr>
          <w:b/>
          <w:sz w:val="36"/>
        </w:rPr>
      </w:pPr>
    </w:p>
    <w:p w14:paraId="0C06E12B" w14:textId="77777777" w:rsidR="00264DA0" w:rsidRDefault="00264DA0">
      <w:pPr>
        <w:pStyle w:val="BodyText"/>
        <w:rPr>
          <w:b/>
          <w:sz w:val="36"/>
        </w:rPr>
      </w:pPr>
    </w:p>
    <w:p w14:paraId="7EF8F0DB" w14:textId="77777777" w:rsidR="00264DA0" w:rsidRDefault="00264DA0">
      <w:pPr>
        <w:pStyle w:val="BodyText"/>
        <w:spacing w:before="1"/>
        <w:rPr>
          <w:b/>
          <w:sz w:val="36"/>
        </w:rPr>
      </w:pPr>
    </w:p>
    <w:p w14:paraId="5001040A" w14:textId="77777777" w:rsidR="00264DA0" w:rsidRDefault="00264DA0">
      <w:pPr>
        <w:pStyle w:val="BodyText"/>
        <w:rPr>
          <w:b/>
          <w:sz w:val="32"/>
        </w:rPr>
      </w:pPr>
    </w:p>
    <w:p w14:paraId="5204C5E7" w14:textId="77777777" w:rsidR="00264DA0" w:rsidRDefault="00264DA0">
      <w:pPr>
        <w:pStyle w:val="BodyText"/>
        <w:rPr>
          <w:b/>
          <w:sz w:val="32"/>
        </w:rPr>
      </w:pPr>
    </w:p>
    <w:p w14:paraId="1C2919B1" w14:textId="77777777" w:rsidR="00264DA0" w:rsidRDefault="00264DA0">
      <w:pPr>
        <w:pStyle w:val="BodyText"/>
        <w:rPr>
          <w:b/>
          <w:sz w:val="32"/>
        </w:rPr>
      </w:pPr>
    </w:p>
    <w:p w14:paraId="6FCB6EEB" w14:textId="77777777" w:rsidR="00264DA0" w:rsidRDefault="00264DA0">
      <w:pPr>
        <w:pStyle w:val="BodyText"/>
        <w:rPr>
          <w:b/>
          <w:sz w:val="32"/>
        </w:rPr>
      </w:pPr>
    </w:p>
    <w:p w14:paraId="6A6B227B" w14:textId="77777777" w:rsidR="00264DA0" w:rsidRDefault="00264DA0">
      <w:pPr>
        <w:pStyle w:val="BodyText"/>
        <w:rPr>
          <w:b/>
          <w:sz w:val="32"/>
        </w:rPr>
      </w:pPr>
    </w:p>
    <w:p w14:paraId="2B16C54A" w14:textId="77777777" w:rsidR="00264DA0" w:rsidRDefault="00264DA0">
      <w:pPr>
        <w:pStyle w:val="BodyText"/>
        <w:rPr>
          <w:b/>
          <w:sz w:val="32"/>
        </w:rPr>
      </w:pPr>
    </w:p>
    <w:p w14:paraId="239B8459" w14:textId="77777777" w:rsidR="00264DA0" w:rsidRDefault="00264DA0">
      <w:pPr>
        <w:pStyle w:val="BodyText"/>
        <w:rPr>
          <w:b/>
          <w:sz w:val="32"/>
        </w:rPr>
      </w:pPr>
    </w:p>
    <w:p w14:paraId="2031035B" w14:textId="77777777" w:rsidR="00264DA0" w:rsidRDefault="00264DA0">
      <w:pPr>
        <w:pStyle w:val="BodyText"/>
        <w:rPr>
          <w:b/>
          <w:sz w:val="32"/>
        </w:rPr>
      </w:pPr>
    </w:p>
    <w:p w14:paraId="135A764E" w14:textId="77777777" w:rsidR="00264DA0" w:rsidRDefault="00264DA0">
      <w:pPr>
        <w:pStyle w:val="BodyText"/>
        <w:spacing w:before="348"/>
        <w:rPr>
          <w:b/>
          <w:sz w:val="32"/>
        </w:rPr>
      </w:pPr>
    </w:p>
    <w:p w14:paraId="171817A7" w14:textId="77777777" w:rsidR="00264DA0" w:rsidRDefault="00264DA0">
      <w:pPr>
        <w:rPr>
          <w:sz w:val="32"/>
        </w:rPr>
        <w:sectPr w:rsidR="00264DA0">
          <w:headerReference w:type="even" r:id="rId9"/>
          <w:headerReference w:type="default" r:id="rId10"/>
          <w:footerReference w:type="even" r:id="rId11"/>
          <w:footerReference w:type="default" r:id="rId12"/>
          <w:headerReference w:type="first" r:id="rId13"/>
          <w:footerReference w:type="first" r:id="rId14"/>
          <w:type w:val="continuous"/>
          <w:pgSz w:w="11910" w:h="16840"/>
          <w:pgMar w:top="660" w:right="120" w:bottom="280" w:left="940" w:header="720" w:footer="720" w:gutter="0"/>
          <w:cols w:space="720"/>
        </w:sectPr>
      </w:pPr>
    </w:p>
    <w:p w14:paraId="12500F01" w14:textId="77777777" w:rsidR="00264DA0" w:rsidRDefault="00264DA0">
      <w:pPr>
        <w:pStyle w:val="BodyText"/>
        <w:rPr>
          <w:b/>
          <w:sz w:val="28"/>
        </w:rPr>
      </w:pPr>
    </w:p>
    <w:p w14:paraId="245C48B8" w14:textId="77777777" w:rsidR="00264DA0" w:rsidRDefault="00264DA0">
      <w:pPr>
        <w:pStyle w:val="BodyText"/>
        <w:spacing w:before="238"/>
        <w:rPr>
          <w:b/>
          <w:sz w:val="28"/>
        </w:rPr>
      </w:pPr>
    </w:p>
    <w:p w14:paraId="035E8CE5" w14:textId="77777777" w:rsidR="00264DA0" w:rsidRDefault="00000000">
      <w:pPr>
        <w:ind w:left="475"/>
        <w:rPr>
          <w:rFonts w:ascii="Cambria"/>
          <w:b/>
          <w:sz w:val="28"/>
        </w:rPr>
      </w:pPr>
      <w:r>
        <w:rPr>
          <w:rFonts w:ascii="Cambria"/>
          <w:b/>
          <w:color w:val="365F91"/>
          <w:spacing w:val="-2"/>
          <w:sz w:val="28"/>
        </w:rPr>
        <w:t>Contents</w:t>
      </w:r>
    </w:p>
    <w:p w14:paraId="5D4FDCB2" w14:textId="77777777" w:rsidR="00264DA0" w:rsidRDefault="00264DA0">
      <w:pPr>
        <w:rPr>
          <w:rFonts w:ascii="Cambria"/>
          <w:sz w:val="28"/>
        </w:rPr>
        <w:sectPr w:rsidR="00264DA0">
          <w:headerReference w:type="default" r:id="rId15"/>
          <w:footerReference w:type="default" r:id="rId16"/>
          <w:pgSz w:w="11910" w:h="16840"/>
          <w:pgMar w:top="2000" w:right="120" w:bottom="1413" w:left="940" w:header="982" w:footer="1002" w:gutter="0"/>
          <w:pgNumType w:start="1"/>
          <w:cols w:space="720"/>
        </w:sectPr>
      </w:pPr>
    </w:p>
    <w:sdt>
      <w:sdtPr>
        <w:id w:val="-1888015987"/>
        <w:docPartObj>
          <w:docPartGallery w:val="Table of Contents"/>
          <w:docPartUnique/>
        </w:docPartObj>
      </w:sdtPr>
      <w:sdtContent>
        <w:p w14:paraId="5BD278A5" w14:textId="77777777" w:rsidR="00264DA0" w:rsidRDefault="00000000">
          <w:pPr>
            <w:pStyle w:val="TOC2"/>
            <w:tabs>
              <w:tab w:val="left" w:leader="dot" w:pos="9372"/>
            </w:tabs>
            <w:spacing w:before="50"/>
          </w:pPr>
          <w:hyperlink w:anchor="_bookmark0" w:history="1">
            <w:r>
              <w:t>REVISION</w:t>
            </w:r>
            <w:r>
              <w:rPr>
                <w:spacing w:val="-4"/>
              </w:rPr>
              <w:t xml:space="preserve"> </w:t>
            </w:r>
            <w:r>
              <w:rPr>
                <w:spacing w:val="-2"/>
              </w:rPr>
              <w:t>HISTORY</w:t>
            </w:r>
            <w:r>
              <w:tab/>
            </w:r>
            <w:r>
              <w:rPr>
                <w:spacing w:val="-5"/>
              </w:rPr>
              <w:t>iii</w:t>
            </w:r>
          </w:hyperlink>
        </w:p>
        <w:p w14:paraId="346B45EE" w14:textId="77777777" w:rsidR="00264DA0" w:rsidRDefault="00000000">
          <w:pPr>
            <w:pStyle w:val="TOC2"/>
            <w:tabs>
              <w:tab w:val="left" w:leader="dot" w:pos="9375"/>
            </w:tabs>
          </w:pPr>
          <w:hyperlink w:anchor="_bookmark1" w:history="1">
            <w:r>
              <w:rPr>
                <w:spacing w:val="-2"/>
              </w:rPr>
              <w:t>PREAMBLE</w:t>
            </w:r>
            <w:r>
              <w:tab/>
            </w:r>
            <w:r>
              <w:rPr>
                <w:spacing w:val="-5"/>
              </w:rPr>
              <w:t>iv</w:t>
            </w:r>
          </w:hyperlink>
        </w:p>
        <w:p w14:paraId="12669C32" w14:textId="77777777" w:rsidR="00264DA0" w:rsidRDefault="00000000">
          <w:pPr>
            <w:pStyle w:val="TOC2"/>
            <w:tabs>
              <w:tab w:val="left" w:leader="dot" w:pos="9430"/>
            </w:tabs>
          </w:pPr>
          <w:hyperlink w:anchor="_bookmark2" w:history="1">
            <w:r>
              <w:rPr>
                <w:spacing w:val="-2"/>
              </w:rPr>
              <w:t>INTRODUCTION</w:t>
            </w:r>
            <w:r>
              <w:tab/>
            </w:r>
            <w:r>
              <w:rPr>
                <w:spacing w:val="-10"/>
              </w:rPr>
              <w:t>v</w:t>
            </w:r>
          </w:hyperlink>
        </w:p>
        <w:p w14:paraId="0582F0C0" w14:textId="77777777" w:rsidR="00264DA0" w:rsidRDefault="00000000">
          <w:pPr>
            <w:pStyle w:val="TOC2"/>
            <w:tabs>
              <w:tab w:val="left" w:leader="dot" w:pos="9375"/>
            </w:tabs>
          </w:pPr>
          <w:hyperlink w:anchor="_bookmark3" w:history="1">
            <w:r>
              <w:t>SHIP</w:t>
            </w:r>
            <w:r>
              <w:rPr>
                <w:spacing w:val="-3"/>
              </w:rPr>
              <w:t xml:space="preserve"> </w:t>
            </w:r>
            <w:r>
              <w:rPr>
                <w:spacing w:val="-2"/>
              </w:rPr>
              <w:t>PARTICULARS</w:t>
            </w:r>
            <w:r>
              <w:tab/>
            </w:r>
            <w:r>
              <w:rPr>
                <w:spacing w:val="-5"/>
              </w:rPr>
              <w:t>vi</w:t>
            </w:r>
          </w:hyperlink>
        </w:p>
        <w:p w14:paraId="0B5AAD47" w14:textId="77777777" w:rsidR="00264DA0" w:rsidRDefault="00000000">
          <w:pPr>
            <w:pStyle w:val="TOC1"/>
            <w:tabs>
              <w:tab w:val="left" w:leader="dot" w:pos="9415"/>
            </w:tabs>
            <w:spacing w:before="143"/>
          </w:pPr>
          <w:hyperlink w:anchor="_bookmark4" w:history="1">
            <w:r>
              <w:t>SECTION 1</w:t>
            </w:r>
            <w:r>
              <w:rPr>
                <w:spacing w:val="-1"/>
              </w:rPr>
              <w:t xml:space="preserve"> </w:t>
            </w:r>
            <w:r>
              <w:t xml:space="preserve">- </w:t>
            </w:r>
            <w:r>
              <w:rPr>
                <w:spacing w:val="-2"/>
              </w:rPr>
              <w:t>PURPOSE</w:t>
            </w:r>
            <w:r>
              <w:tab/>
            </w:r>
            <w:r>
              <w:rPr>
                <w:spacing w:val="-10"/>
              </w:rPr>
              <w:t>1</w:t>
            </w:r>
          </w:hyperlink>
        </w:p>
        <w:p w14:paraId="30B620C3" w14:textId="77777777" w:rsidR="00264DA0" w:rsidRDefault="00000000">
          <w:pPr>
            <w:pStyle w:val="TOC1"/>
            <w:tabs>
              <w:tab w:val="left" w:leader="dot" w:pos="9415"/>
            </w:tabs>
          </w:pPr>
          <w:hyperlink w:anchor="_bookmark5" w:history="1">
            <w:r>
              <w:t>SECTION</w:t>
            </w:r>
            <w:r>
              <w:rPr>
                <w:spacing w:val="-1"/>
              </w:rPr>
              <w:t xml:space="preserve"> </w:t>
            </w:r>
            <w:r>
              <w:t>2</w:t>
            </w:r>
            <w:r>
              <w:rPr>
                <w:spacing w:val="-3"/>
              </w:rPr>
              <w:t xml:space="preserve"> </w:t>
            </w:r>
            <w:r>
              <w:t>-</w:t>
            </w:r>
            <w:r>
              <w:rPr>
                <w:spacing w:val="-2"/>
              </w:rPr>
              <w:t xml:space="preserve"> </w:t>
            </w:r>
            <w:r>
              <w:t>PLANS/DRAWINGS</w:t>
            </w:r>
            <w:r>
              <w:rPr>
                <w:spacing w:val="-1"/>
              </w:rPr>
              <w:t xml:space="preserve"> </w:t>
            </w:r>
            <w:r>
              <w:t>OF</w:t>
            </w:r>
            <w:r>
              <w:rPr>
                <w:spacing w:val="-2"/>
              </w:rPr>
              <w:t xml:space="preserve"> </w:t>
            </w:r>
            <w:r>
              <w:t>THE</w:t>
            </w:r>
            <w:r>
              <w:rPr>
                <w:spacing w:val="-1"/>
              </w:rPr>
              <w:t xml:space="preserve"> </w:t>
            </w:r>
            <w:r>
              <w:t>BALLAST</w:t>
            </w:r>
            <w:r>
              <w:rPr>
                <w:spacing w:val="-6"/>
              </w:rPr>
              <w:t xml:space="preserve"> </w:t>
            </w:r>
            <w:r>
              <w:rPr>
                <w:spacing w:val="-2"/>
              </w:rPr>
              <w:t>SYSTEM</w:t>
            </w:r>
            <w:r>
              <w:tab/>
            </w:r>
            <w:r>
              <w:rPr>
                <w:spacing w:val="-10"/>
              </w:rPr>
              <w:t>3</w:t>
            </w:r>
          </w:hyperlink>
        </w:p>
        <w:p w14:paraId="56139382" w14:textId="77777777" w:rsidR="00264DA0" w:rsidRDefault="00000000">
          <w:pPr>
            <w:pStyle w:val="TOC1"/>
            <w:tabs>
              <w:tab w:val="left" w:leader="dot" w:pos="9415"/>
            </w:tabs>
          </w:pPr>
          <w:hyperlink w:anchor="_bookmark6" w:history="1">
            <w:r>
              <w:t>SECTION</w:t>
            </w:r>
            <w:r>
              <w:rPr>
                <w:spacing w:val="-1"/>
              </w:rPr>
              <w:t xml:space="preserve"> </w:t>
            </w:r>
            <w:r>
              <w:t>3</w:t>
            </w:r>
            <w:r>
              <w:rPr>
                <w:spacing w:val="-1"/>
              </w:rPr>
              <w:t xml:space="preserve"> </w:t>
            </w:r>
            <w:r>
              <w:t>–</w:t>
            </w:r>
            <w:r>
              <w:rPr>
                <w:spacing w:val="-4"/>
              </w:rPr>
              <w:t xml:space="preserve"> </w:t>
            </w:r>
            <w:r>
              <w:t>DESCRIPTION OF</w:t>
            </w:r>
            <w:r>
              <w:rPr>
                <w:spacing w:val="-1"/>
              </w:rPr>
              <w:t xml:space="preserve"> </w:t>
            </w:r>
            <w:r>
              <w:t>THE</w:t>
            </w:r>
            <w:r>
              <w:rPr>
                <w:spacing w:val="-4"/>
              </w:rPr>
              <w:t xml:space="preserve"> </w:t>
            </w:r>
            <w:r>
              <w:t>BALLAST</w:t>
            </w:r>
            <w:r>
              <w:rPr>
                <w:spacing w:val="-1"/>
              </w:rPr>
              <w:t xml:space="preserve"> </w:t>
            </w:r>
            <w:r>
              <w:rPr>
                <w:spacing w:val="-2"/>
              </w:rPr>
              <w:t>SYSTEM</w:t>
            </w:r>
            <w:r>
              <w:tab/>
            </w:r>
            <w:r>
              <w:rPr>
                <w:spacing w:val="-10"/>
              </w:rPr>
              <w:t>4</w:t>
            </w:r>
          </w:hyperlink>
        </w:p>
        <w:p w14:paraId="480EC4AF" w14:textId="77777777" w:rsidR="00264DA0" w:rsidRDefault="00000000">
          <w:pPr>
            <w:pStyle w:val="TOC1"/>
            <w:tabs>
              <w:tab w:val="left" w:leader="dot" w:pos="9415"/>
            </w:tabs>
          </w:pPr>
          <w:hyperlink w:anchor="_bookmark7" w:history="1">
            <w:r>
              <w:t>SECTION</w:t>
            </w:r>
            <w:r>
              <w:rPr>
                <w:spacing w:val="-1"/>
              </w:rPr>
              <w:t xml:space="preserve"> </w:t>
            </w:r>
            <w:r>
              <w:t>4</w:t>
            </w:r>
            <w:r>
              <w:rPr>
                <w:spacing w:val="-3"/>
              </w:rPr>
              <w:t xml:space="preserve"> </w:t>
            </w:r>
            <w:r>
              <w:t>-</w:t>
            </w:r>
            <w:r>
              <w:rPr>
                <w:spacing w:val="-1"/>
              </w:rPr>
              <w:t xml:space="preserve"> </w:t>
            </w:r>
            <w:r>
              <w:t>BALLAST</w:t>
            </w:r>
            <w:r>
              <w:rPr>
                <w:spacing w:val="-3"/>
              </w:rPr>
              <w:t xml:space="preserve"> </w:t>
            </w:r>
            <w:r>
              <w:t>WATER</w:t>
            </w:r>
            <w:r>
              <w:rPr>
                <w:spacing w:val="-1"/>
              </w:rPr>
              <w:t xml:space="preserve"> </w:t>
            </w:r>
            <w:r>
              <w:t>SAMPLING</w:t>
            </w:r>
            <w:r>
              <w:rPr>
                <w:spacing w:val="-2"/>
              </w:rPr>
              <w:t xml:space="preserve"> POINTS</w:t>
            </w:r>
            <w:r>
              <w:tab/>
            </w:r>
            <w:r>
              <w:rPr>
                <w:spacing w:val="-10"/>
              </w:rPr>
              <w:t>6</w:t>
            </w:r>
          </w:hyperlink>
        </w:p>
        <w:p w14:paraId="799C3AF9" w14:textId="77777777" w:rsidR="00264DA0" w:rsidRDefault="00000000">
          <w:pPr>
            <w:pStyle w:val="TOC1"/>
            <w:tabs>
              <w:tab w:val="left" w:leader="dot" w:pos="9415"/>
            </w:tabs>
          </w:pPr>
          <w:hyperlink w:anchor="_bookmark8" w:history="1">
            <w:r>
              <w:t>SECTION 5</w:t>
            </w:r>
            <w:r>
              <w:rPr>
                <w:spacing w:val="-3"/>
              </w:rPr>
              <w:t xml:space="preserve"> </w:t>
            </w:r>
            <w:r>
              <w:t>-</w:t>
            </w:r>
            <w:r>
              <w:rPr>
                <w:spacing w:val="-1"/>
              </w:rPr>
              <w:t xml:space="preserve"> </w:t>
            </w:r>
            <w:r>
              <w:t>OPERATION</w:t>
            </w:r>
            <w:r>
              <w:rPr>
                <w:spacing w:val="-5"/>
              </w:rPr>
              <w:t xml:space="preserve"> </w:t>
            </w:r>
            <w:r>
              <w:t>OF</w:t>
            </w:r>
            <w:r>
              <w:rPr>
                <w:spacing w:val="-1"/>
              </w:rPr>
              <w:t xml:space="preserve"> </w:t>
            </w:r>
            <w:r>
              <w:t>THE</w:t>
            </w:r>
            <w:r>
              <w:rPr>
                <w:spacing w:val="-1"/>
              </w:rPr>
              <w:t xml:space="preserve"> </w:t>
            </w:r>
            <w:r>
              <w:t>BALLAST</w:t>
            </w:r>
            <w:r>
              <w:rPr>
                <w:spacing w:val="-1"/>
              </w:rPr>
              <w:t xml:space="preserve"> </w:t>
            </w:r>
            <w:r>
              <w:t>WATER</w:t>
            </w:r>
            <w:r>
              <w:rPr>
                <w:spacing w:val="-5"/>
              </w:rPr>
              <w:t xml:space="preserve"> </w:t>
            </w:r>
            <w:r>
              <w:t xml:space="preserve">MANAGEMENT </w:t>
            </w:r>
            <w:r>
              <w:rPr>
                <w:spacing w:val="-2"/>
              </w:rPr>
              <w:t>SYSTEM</w:t>
            </w:r>
            <w:r>
              <w:tab/>
            </w:r>
            <w:r>
              <w:rPr>
                <w:spacing w:val="-10"/>
              </w:rPr>
              <w:t>7</w:t>
            </w:r>
          </w:hyperlink>
        </w:p>
        <w:p w14:paraId="798F54A5" w14:textId="77777777" w:rsidR="00264DA0" w:rsidRDefault="00000000">
          <w:pPr>
            <w:pStyle w:val="TOC3"/>
            <w:numPr>
              <w:ilvl w:val="1"/>
              <w:numId w:val="21"/>
            </w:numPr>
            <w:tabs>
              <w:tab w:val="left" w:pos="1023"/>
              <w:tab w:val="left" w:leader="dot" w:pos="9428"/>
            </w:tabs>
            <w:spacing w:before="143"/>
            <w:ind w:left="1023" w:hanging="327"/>
          </w:pPr>
          <w:hyperlink w:anchor="_bookmark9" w:history="1">
            <w:r>
              <w:t>Precautionary</w:t>
            </w:r>
            <w:r>
              <w:rPr>
                <w:spacing w:val="-8"/>
              </w:rPr>
              <w:t xml:space="preserve"> </w:t>
            </w:r>
            <w:r>
              <w:rPr>
                <w:spacing w:val="-2"/>
              </w:rPr>
              <w:t>practices</w:t>
            </w:r>
            <w:r>
              <w:tab/>
            </w:r>
            <w:r>
              <w:rPr>
                <w:spacing w:val="-10"/>
              </w:rPr>
              <w:t>7</w:t>
            </w:r>
          </w:hyperlink>
        </w:p>
        <w:p w14:paraId="0AAF3741" w14:textId="77777777" w:rsidR="00264DA0" w:rsidRDefault="00000000">
          <w:pPr>
            <w:pStyle w:val="TOC4"/>
            <w:numPr>
              <w:ilvl w:val="2"/>
              <w:numId w:val="21"/>
            </w:numPr>
            <w:tabs>
              <w:tab w:val="left" w:pos="1408"/>
              <w:tab w:val="left" w:leader="dot" w:pos="9428"/>
            </w:tabs>
            <w:spacing w:before="142"/>
            <w:ind w:left="1408" w:hanging="493"/>
          </w:pPr>
          <w:hyperlink w:anchor="_bookmark10" w:history="1">
            <w:proofErr w:type="spellStart"/>
            <w:r>
              <w:t>Minimising</w:t>
            </w:r>
            <w:proofErr w:type="spellEnd"/>
            <w:r>
              <w:rPr>
                <w:spacing w:val="-8"/>
              </w:rPr>
              <w:t xml:space="preserve"> </w:t>
            </w:r>
            <w:r>
              <w:t>uptake</w:t>
            </w:r>
            <w:r>
              <w:rPr>
                <w:spacing w:val="-3"/>
              </w:rPr>
              <w:t xml:space="preserve"> </w:t>
            </w:r>
            <w:r>
              <w:t>of</w:t>
            </w:r>
            <w:r>
              <w:rPr>
                <w:spacing w:val="-8"/>
              </w:rPr>
              <w:t xml:space="preserve"> </w:t>
            </w:r>
            <w:r>
              <w:t>harmful</w:t>
            </w:r>
            <w:r>
              <w:rPr>
                <w:spacing w:val="-5"/>
              </w:rPr>
              <w:t xml:space="preserve"> </w:t>
            </w:r>
            <w:r>
              <w:t>aquatic</w:t>
            </w:r>
            <w:r>
              <w:rPr>
                <w:spacing w:val="-6"/>
              </w:rPr>
              <w:t xml:space="preserve"> </w:t>
            </w:r>
            <w:r>
              <w:t>organisms,</w:t>
            </w:r>
            <w:r>
              <w:rPr>
                <w:spacing w:val="-5"/>
              </w:rPr>
              <w:t xml:space="preserve"> </w:t>
            </w:r>
            <w:r>
              <w:t>pathogens</w:t>
            </w:r>
            <w:r>
              <w:rPr>
                <w:spacing w:val="-6"/>
              </w:rPr>
              <w:t xml:space="preserve"> </w:t>
            </w:r>
            <w:r>
              <w:t>and</w:t>
            </w:r>
            <w:r>
              <w:rPr>
                <w:spacing w:val="-5"/>
              </w:rPr>
              <w:t xml:space="preserve"> </w:t>
            </w:r>
            <w:r>
              <w:rPr>
                <w:spacing w:val="-2"/>
              </w:rPr>
              <w:t>sediments</w:t>
            </w:r>
            <w:r>
              <w:tab/>
            </w:r>
            <w:r>
              <w:rPr>
                <w:spacing w:val="-10"/>
              </w:rPr>
              <w:t>7</w:t>
            </w:r>
          </w:hyperlink>
        </w:p>
        <w:p w14:paraId="7EE76F15" w14:textId="77777777" w:rsidR="00264DA0" w:rsidRDefault="00000000">
          <w:pPr>
            <w:pStyle w:val="TOC4"/>
            <w:numPr>
              <w:ilvl w:val="2"/>
              <w:numId w:val="21"/>
            </w:numPr>
            <w:tabs>
              <w:tab w:val="left" w:pos="1408"/>
              <w:tab w:val="left" w:leader="dot" w:pos="9428"/>
            </w:tabs>
            <w:ind w:left="1408" w:hanging="493"/>
          </w:pPr>
          <w:hyperlink w:anchor="_bookmark11" w:history="1">
            <w:r>
              <w:t>Removing</w:t>
            </w:r>
            <w:r>
              <w:rPr>
                <w:spacing w:val="-5"/>
              </w:rPr>
              <w:t xml:space="preserve"> </w:t>
            </w:r>
            <w:r>
              <w:t>Ballast</w:t>
            </w:r>
            <w:r>
              <w:rPr>
                <w:spacing w:val="-2"/>
              </w:rPr>
              <w:t xml:space="preserve"> </w:t>
            </w:r>
            <w:r>
              <w:t>Sediment</w:t>
            </w:r>
            <w:r>
              <w:rPr>
                <w:spacing w:val="-5"/>
              </w:rPr>
              <w:t xml:space="preserve"> </w:t>
            </w:r>
            <w:r>
              <w:t>on</w:t>
            </w:r>
            <w:r>
              <w:rPr>
                <w:spacing w:val="-5"/>
              </w:rPr>
              <w:t xml:space="preserve"> </w:t>
            </w:r>
            <w:r>
              <w:t>a</w:t>
            </w:r>
            <w:r>
              <w:rPr>
                <w:spacing w:val="-5"/>
              </w:rPr>
              <w:t xml:space="preserve"> </w:t>
            </w:r>
            <w:r>
              <w:t>Timely</w:t>
            </w:r>
            <w:r>
              <w:rPr>
                <w:spacing w:val="-2"/>
              </w:rPr>
              <w:t xml:space="preserve"> </w:t>
            </w:r>
            <w:r>
              <w:rPr>
                <w:spacing w:val="-4"/>
              </w:rPr>
              <w:t>Basis</w:t>
            </w:r>
            <w:r>
              <w:tab/>
            </w:r>
            <w:r>
              <w:rPr>
                <w:spacing w:val="-10"/>
              </w:rPr>
              <w:t>7</w:t>
            </w:r>
          </w:hyperlink>
        </w:p>
        <w:p w14:paraId="0F9D7ADC" w14:textId="77777777" w:rsidR="00264DA0" w:rsidRDefault="00000000">
          <w:pPr>
            <w:pStyle w:val="TOC4"/>
            <w:numPr>
              <w:ilvl w:val="2"/>
              <w:numId w:val="21"/>
            </w:numPr>
            <w:tabs>
              <w:tab w:val="left" w:pos="1408"/>
              <w:tab w:val="left" w:leader="dot" w:pos="9428"/>
            </w:tabs>
            <w:spacing w:before="139"/>
            <w:ind w:left="1408" w:hanging="493"/>
          </w:pPr>
          <w:hyperlink w:anchor="_bookmark12" w:history="1">
            <w:r>
              <w:t>Avoiding</w:t>
            </w:r>
            <w:r>
              <w:rPr>
                <w:spacing w:val="-7"/>
              </w:rPr>
              <w:t xml:space="preserve"> </w:t>
            </w:r>
            <w:r>
              <w:t>Unnecessary</w:t>
            </w:r>
            <w:r>
              <w:rPr>
                <w:spacing w:val="-5"/>
              </w:rPr>
              <w:t xml:space="preserve"> </w:t>
            </w:r>
            <w:r>
              <w:t>Discharge</w:t>
            </w:r>
            <w:r>
              <w:rPr>
                <w:spacing w:val="-8"/>
              </w:rPr>
              <w:t xml:space="preserve"> </w:t>
            </w:r>
            <w:r>
              <w:t>of</w:t>
            </w:r>
            <w:r>
              <w:rPr>
                <w:spacing w:val="-6"/>
              </w:rPr>
              <w:t xml:space="preserve"> </w:t>
            </w:r>
            <w:r>
              <w:t>Ballast</w:t>
            </w:r>
            <w:r>
              <w:rPr>
                <w:spacing w:val="-7"/>
              </w:rPr>
              <w:t xml:space="preserve"> </w:t>
            </w:r>
            <w:r>
              <w:rPr>
                <w:spacing w:val="-4"/>
              </w:rPr>
              <w:t>Water</w:t>
            </w:r>
            <w:r>
              <w:tab/>
            </w:r>
            <w:r>
              <w:rPr>
                <w:spacing w:val="-10"/>
              </w:rPr>
              <w:t>7</w:t>
            </w:r>
          </w:hyperlink>
        </w:p>
        <w:p w14:paraId="277EF1B6" w14:textId="77777777" w:rsidR="00264DA0" w:rsidRDefault="00000000">
          <w:pPr>
            <w:pStyle w:val="TOC3"/>
            <w:numPr>
              <w:ilvl w:val="1"/>
              <w:numId w:val="21"/>
            </w:numPr>
            <w:tabs>
              <w:tab w:val="left" w:pos="1026"/>
              <w:tab w:val="left" w:leader="dot" w:pos="9429"/>
            </w:tabs>
            <w:ind w:left="1026"/>
          </w:pPr>
          <w:hyperlink w:anchor="_bookmark13" w:history="1">
            <w:r>
              <w:t>Ballast</w:t>
            </w:r>
            <w:r>
              <w:rPr>
                <w:spacing w:val="-8"/>
              </w:rPr>
              <w:t xml:space="preserve"> </w:t>
            </w:r>
            <w:r>
              <w:t>Water</w:t>
            </w:r>
            <w:r>
              <w:rPr>
                <w:spacing w:val="-8"/>
              </w:rPr>
              <w:t xml:space="preserve"> </w:t>
            </w:r>
            <w:r>
              <w:t>Management</w:t>
            </w:r>
            <w:r>
              <w:rPr>
                <w:spacing w:val="-7"/>
              </w:rPr>
              <w:t xml:space="preserve"> </w:t>
            </w:r>
            <w:r>
              <w:rPr>
                <w:spacing w:val="-2"/>
              </w:rPr>
              <w:t>Options</w:t>
            </w:r>
            <w:r>
              <w:tab/>
            </w:r>
            <w:r>
              <w:rPr>
                <w:spacing w:val="-10"/>
              </w:rPr>
              <w:t>7</w:t>
            </w:r>
          </w:hyperlink>
        </w:p>
        <w:p w14:paraId="4C0B97E7" w14:textId="77777777" w:rsidR="00264DA0" w:rsidRDefault="00000000">
          <w:pPr>
            <w:pStyle w:val="TOC4"/>
            <w:numPr>
              <w:ilvl w:val="2"/>
              <w:numId w:val="21"/>
            </w:numPr>
            <w:tabs>
              <w:tab w:val="left" w:pos="1409"/>
              <w:tab w:val="left" w:leader="dot" w:pos="9429"/>
            </w:tabs>
            <w:ind w:left="1409" w:hanging="493"/>
          </w:pPr>
          <w:hyperlink w:anchor="_bookmark14" w:history="1">
            <w:r>
              <w:t>Ballast</w:t>
            </w:r>
            <w:r>
              <w:rPr>
                <w:spacing w:val="-6"/>
              </w:rPr>
              <w:t xml:space="preserve"> </w:t>
            </w:r>
            <w:r>
              <w:t>Water</w:t>
            </w:r>
            <w:r>
              <w:rPr>
                <w:spacing w:val="-4"/>
              </w:rPr>
              <w:t xml:space="preserve"> </w:t>
            </w:r>
            <w:r>
              <w:rPr>
                <w:spacing w:val="-2"/>
              </w:rPr>
              <w:t>Exchange</w:t>
            </w:r>
            <w:r>
              <w:tab/>
            </w:r>
            <w:r>
              <w:rPr>
                <w:spacing w:val="-10"/>
              </w:rPr>
              <w:t>7</w:t>
            </w:r>
          </w:hyperlink>
        </w:p>
        <w:p w14:paraId="73CF4903" w14:textId="77777777" w:rsidR="00264DA0" w:rsidRDefault="00000000">
          <w:pPr>
            <w:pStyle w:val="TOC4"/>
            <w:numPr>
              <w:ilvl w:val="2"/>
              <w:numId w:val="20"/>
            </w:numPr>
            <w:tabs>
              <w:tab w:val="left" w:pos="1466"/>
              <w:tab w:val="left" w:leader="dot" w:pos="9429"/>
            </w:tabs>
            <w:spacing w:before="139"/>
            <w:ind w:left="1466" w:hanging="550"/>
          </w:pPr>
          <w:hyperlink w:anchor="_bookmark15" w:history="1">
            <w:r>
              <w:t>Non-release</w:t>
            </w:r>
            <w:r>
              <w:rPr>
                <w:spacing w:val="-7"/>
              </w:rPr>
              <w:t xml:space="preserve"> </w:t>
            </w:r>
            <w:r>
              <w:t>or</w:t>
            </w:r>
            <w:r>
              <w:rPr>
                <w:spacing w:val="-7"/>
              </w:rPr>
              <w:t xml:space="preserve"> </w:t>
            </w:r>
            <w:r>
              <w:t>Minimal</w:t>
            </w:r>
            <w:r>
              <w:rPr>
                <w:spacing w:val="-5"/>
              </w:rPr>
              <w:t xml:space="preserve"> </w:t>
            </w:r>
            <w:r>
              <w:t>Release</w:t>
            </w:r>
            <w:r>
              <w:rPr>
                <w:spacing w:val="-7"/>
              </w:rPr>
              <w:t xml:space="preserve"> </w:t>
            </w:r>
            <w:r>
              <w:t>of</w:t>
            </w:r>
            <w:r>
              <w:rPr>
                <w:spacing w:val="-4"/>
              </w:rPr>
              <w:t xml:space="preserve"> </w:t>
            </w:r>
            <w:r>
              <w:t>Ballast</w:t>
            </w:r>
            <w:r>
              <w:rPr>
                <w:spacing w:val="-4"/>
              </w:rPr>
              <w:t xml:space="preserve"> Water</w:t>
            </w:r>
            <w:r>
              <w:tab/>
            </w:r>
            <w:r>
              <w:rPr>
                <w:spacing w:val="-10"/>
              </w:rPr>
              <w:t>8</w:t>
            </w:r>
          </w:hyperlink>
        </w:p>
        <w:p w14:paraId="7230FEF5" w14:textId="77777777" w:rsidR="00264DA0" w:rsidRDefault="00000000">
          <w:pPr>
            <w:pStyle w:val="TOC4"/>
            <w:numPr>
              <w:ilvl w:val="2"/>
              <w:numId w:val="19"/>
            </w:numPr>
            <w:tabs>
              <w:tab w:val="left" w:pos="1409"/>
              <w:tab w:val="left" w:leader="dot" w:pos="9429"/>
            </w:tabs>
            <w:spacing w:before="142"/>
            <w:ind w:left="1409" w:hanging="493"/>
          </w:pPr>
          <w:hyperlink w:anchor="_bookmark16" w:history="1">
            <w:r>
              <w:t>Discharge</w:t>
            </w:r>
            <w:r>
              <w:rPr>
                <w:spacing w:val="-6"/>
              </w:rPr>
              <w:t xml:space="preserve"> </w:t>
            </w:r>
            <w:r>
              <w:t>to</w:t>
            </w:r>
            <w:r>
              <w:rPr>
                <w:spacing w:val="-6"/>
              </w:rPr>
              <w:t xml:space="preserve"> </w:t>
            </w:r>
            <w:r>
              <w:t>Reception</w:t>
            </w:r>
            <w:r>
              <w:rPr>
                <w:spacing w:val="-7"/>
              </w:rPr>
              <w:t xml:space="preserve"> </w:t>
            </w:r>
            <w:r>
              <w:rPr>
                <w:spacing w:val="-2"/>
              </w:rPr>
              <w:t>Facilities</w:t>
            </w:r>
            <w:r>
              <w:tab/>
            </w:r>
            <w:r>
              <w:rPr>
                <w:spacing w:val="-10"/>
              </w:rPr>
              <w:t>8</w:t>
            </w:r>
          </w:hyperlink>
        </w:p>
        <w:p w14:paraId="5CB1FB68" w14:textId="77777777" w:rsidR="00264DA0" w:rsidRDefault="00000000">
          <w:pPr>
            <w:pStyle w:val="TOC4"/>
            <w:numPr>
              <w:ilvl w:val="2"/>
              <w:numId w:val="19"/>
            </w:numPr>
            <w:tabs>
              <w:tab w:val="left" w:pos="1410"/>
              <w:tab w:val="left" w:leader="dot" w:pos="9429"/>
            </w:tabs>
            <w:ind w:left="1410" w:hanging="493"/>
          </w:pPr>
          <w:hyperlink w:anchor="_bookmark17" w:history="1">
            <w:r>
              <w:t>Emergent</w:t>
            </w:r>
            <w:r>
              <w:rPr>
                <w:spacing w:val="-6"/>
              </w:rPr>
              <w:t xml:space="preserve"> </w:t>
            </w:r>
            <w:r>
              <w:t>and</w:t>
            </w:r>
            <w:r>
              <w:rPr>
                <w:spacing w:val="-5"/>
              </w:rPr>
              <w:t xml:space="preserve"> </w:t>
            </w:r>
            <w:r>
              <w:t>New</w:t>
            </w:r>
            <w:r>
              <w:rPr>
                <w:spacing w:val="-5"/>
              </w:rPr>
              <w:t xml:space="preserve"> </w:t>
            </w:r>
            <w:r>
              <w:t>Technologies</w:t>
            </w:r>
            <w:r>
              <w:rPr>
                <w:spacing w:val="-4"/>
              </w:rPr>
              <w:t xml:space="preserve"> </w:t>
            </w:r>
            <w:r>
              <w:t>and</w:t>
            </w:r>
            <w:r>
              <w:rPr>
                <w:spacing w:val="-6"/>
              </w:rPr>
              <w:t xml:space="preserve"> </w:t>
            </w:r>
            <w:r>
              <w:rPr>
                <w:spacing w:val="-2"/>
              </w:rPr>
              <w:t>Treatments</w:t>
            </w:r>
            <w:r>
              <w:tab/>
            </w:r>
            <w:r>
              <w:rPr>
                <w:spacing w:val="-10"/>
              </w:rPr>
              <w:t>8</w:t>
            </w:r>
          </w:hyperlink>
        </w:p>
        <w:p w14:paraId="3306AF1B" w14:textId="77777777" w:rsidR="00264DA0" w:rsidRDefault="00000000">
          <w:pPr>
            <w:pStyle w:val="TOC1"/>
            <w:tabs>
              <w:tab w:val="left" w:leader="dot" w:pos="9415"/>
            </w:tabs>
            <w:spacing w:before="139"/>
          </w:pPr>
          <w:hyperlink w:anchor="_bookmark18" w:history="1">
            <w:r>
              <w:t>SECTION 6</w:t>
            </w:r>
            <w:r>
              <w:rPr>
                <w:spacing w:val="-2"/>
              </w:rPr>
              <w:t xml:space="preserve"> </w:t>
            </w:r>
            <w:r>
              <w:t>- SAFETY</w:t>
            </w:r>
            <w:r>
              <w:rPr>
                <w:spacing w:val="-3"/>
              </w:rPr>
              <w:t xml:space="preserve"> </w:t>
            </w:r>
            <w:r>
              <w:t>PROCEDURES FOR</w:t>
            </w:r>
            <w:r>
              <w:rPr>
                <w:spacing w:val="-1"/>
              </w:rPr>
              <w:t xml:space="preserve"> </w:t>
            </w:r>
            <w:r>
              <w:t>THE</w:t>
            </w:r>
            <w:r>
              <w:rPr>
                <w:spacing w:val="-1"/>
              </w:rPr>
              <w:t xml:space="preserve"> </w:t>
            </w:r>
            <w:r>
              <w:t>SHIP</w:t>
            </w:r>
            <w:r>
              <w:rPr>
                <w:spacing w:val="-2"/>
              </w:rPr>
              <w:t xml:space="preserve"> </w:t>
            </w:r>
            <w:r>
              <w:t>AND</w:t>
            </w:r>
            <w:r>
              <w:rPr>
                <w:spacing w:val="-2"/>
              </w:rPr>
              <w:t xml:space="preserve"> </w:t>
            </w:r>
            <w:r>
              <w:t xml:space="preserve">THE </w:t>
            </w:r>
            <w:r>
              <w:rPr>
                <w:spacing w:val="-4"/>
              </w:rPr>
              <w:t>CREW</w:t>
            </w:r>
            <w:r>
              <w:tab/>
            </w:r>
            <w:r>
              <w:rPr>
                <w:spacing w:val="-10"/>
              </w:rPr>
              <w:t>9</w:t>
            </w:r>
          </w:hyperlink>
        </w:p>
        <w:p w14:paraId="22786EFC" w14:textId="77777777" w:rsidR="00264DA0" w:rsidRDefault="00000000">
          <w:pPr>
            <w:pStyle w:val="TOC3"/>
            <w:numPr>
              <w:ilvl w:val="1"/>
              <w:numId w:val="18"/>
            </w:numPr>
            <w:tabs>
              <w:tab w:val="left" w:pos="1023"/>
              <w:tab w:val="left" w:leader="dot" w:pos="9428"/>
            </w:tabs>
            <w:spacing w:before="146"/>
            <w:ind w:left="1023" w:hanging="327"/>
          </w:pPr>
          <w:hyperlink w:anchor="_bookmark19" w:history="1">
            <w:r>
              <w:t>Long-term</w:t>
            </w:r>
            <w:r>
              <w:rPr>
                <w:spacing w:val="-7"/>
              </w:rPr>
              <w:t xml:space="preserve"> </w:t>
            </w:r>
            <w:r>
              <w:t>evaluation</w:t>
            </w:r>
            <w:r>
              <w:rPr>
                <w:spacing w:val="-5"/>
              </w:rPr>
              <w:t xml:space="preserve"> </w:t>
            </w:r>
            <w:r>
              <w:t>of</w:t>
            </w:r>
            <w:r>
              <w:rPr>
                <w:spacing w:val="-4"/>
              </w:rPr>
              <w:t xml:space="preserve"> </w:t>
            </w:r>
            <w:r>
              <w:t>safety</w:t>
            </w:r>
            <w:r>
              <w:rPr>
                <w:spacing w:val="-3"/>
              </w:rPr>
              <w:t xml:space="preserve"> </w:t>
            </w:r>
            <w:r>
              <w:t>aspects</w:t>
            </w:r>
            <w:r>
              <w:rPr>
                <w:spacing w:val="-4"/>
              </w:rPr>
              <w:t xml:space="preserve"> </w:t>
            </w:r>
            <w:r>
              <w:t>in</w:t>
            </w:r>
            <w:r>
              <w:rPr>
                <w:spacing w:val="-7"/>
              </w:rPr>
              <w:t xml:space="preserve"> </w:t>
            </w:r>
            <w:r>
              <w:t>relation</w:t>
            </w:r>
            <w:r>
              <w:rPr>
                <w:spacing w:val="-7"/>
              </w:rPr>
              <w:t xml:space="preserve"> </w:t>
            </w:r>
            <w:r>
              <w:t>to</w:t>
            </w:r>
            <w:r>
              <w:rPr>
                <w:spacing w:val="-3"/>
              </w:rPr>
              <w:t xml:space="preserve"> </w:t>
            </w:r>
            <w:r>
              <w:t>ballast</w:t>
            </w:r>
            <w:r>
              <w:rPr>
                <w:spacing w:val="-3"/>
              </w:rPr>
              <w:t xml:space="preserve"> </w:t>
            </w:r>
            <w:r>
              <w:t>water</w:t>
            </w:r>
            <w:r>
              <w:rPr>
                <w:spacing w:val="-5"/>
              </w:rPr>
              <w:t xml:space="preserve"> </w:t>
            </w:r>
            <w:r>
              <w:rPr>
                <w:spacing w:val="-2"/>
              </w:rPr>
              <w:t>exchange</w:t>
            </w:r>
            <w:r>
              <w:tab/>
            </w:r>
            <w:r>
              <w:rPr>
                <w:spacing w:val="-10"/>
              </w:rPr>
              <w:t>9</w:t>
            </w:r>
          </w:hyperlink>
        </w:p>
        <w:p w14:paraId="01467AAA" w14:textId="77777777" w:rsidR="00264DA0" w:rsidRDefault="00000000">
          <w:pPr>
            <w:pStyle w:val="TOC1"/>
            <w:tabs>
              <w:tab w:val="left" w:leader="dot" w:pos="9295"/>
            </w:tabs>
            <w:spacing w:before="139"/>
          </w:pPr>
          <w:hyperlink w:anchor="_bookmark20" w:history="1">
            <w:r>
              <w:t>SECTION 7</w:t>
            </w:r>
            <w:r>
              <w:rPr>
                <w:spacing w:val="-3"/>
              </w:rPr>
              <w:t xml:space="preserve"> </w:t>
            </w:r>
            <w:r>
              <w:t>-</w:t>
            </w:r>
            <w:r>
              <w:rPr>
                <w:spacing w:val="-1"/>
              </w:rPr>
              <w:t xml:space="preserve"> </w:t>
            </w:r>
            <w:r>
              <w:t>OPERATIONAL</w:t>
            </w:r>
            <w:r>
              <w:rPr>
                <w:spacing w:val="-1"/>
              </w:rPr>
              <w:t xml:space="preserve"> </w:t>
            </w:r>
            <w:r>
              <w:t>OR</w:t>
            </w:r>
            <w:r>
              <w:rPr>
                <w:spacing w:val="-2"/>
              </w:rPr>
              <w:t xml:space="preserve"> </w:t>
            </w:r>
            <w:r>
              <w:t>SAFETY</w:t>
            </w:r>
            <w:r>
              <w:rPr>
                <w:spacing w:val="-2"/>
              </w:rPr>
              <w:t xml:space="preserve"> RESTRICTIONS</w:t>
            </w:r>
            <w:r>
              <w:tab/>
            </w:r>
            <w:r>
              <w:rPr>
                <w:spacing w:val="-5"/>
              </w:rPr>
              <w:t>11</w:t>
            </w:r>
          </w:hyperlink>
        </w:p>
        <w:p w14:paraId="07DC7951" w14:textId="77777777" w:rsidR="00264DA0" w:rsidRDefault="00000000">
          <w:pPr>
            <w:pStyle w:val="TOC2"/>
            <w:tabs>
              <w:tab w:val="left" w:leader="dot" w:pos="9295"/>
            </w:tabs>
            <w:spacing w:line="276" w:lineRule="auto"/>
            <w:ind w:right="1303"/>
          </w:pPr>
          <w:hyperlink w:anchor="_bookmark21" w:history="1">
            <w:r>
              <w:t>SECTION 8 - DESCRIPTION OF THE METHOD(s) USED ON BOARD FOR BALLAST WATER</w:t>
            </w:r>
          </w:hyperlink>
          <w:r>
            <w:t xml:space="preserve"> </w:t>
          </w:r>
          <w:hyperlink w:anchor="_bookmark21" w:history="1">
            <w:r>
              <w:t>MANAGEMENT</w:t>
            </w:r>
            <w:r>
              <w:rPr>
                <w:spacing w:val="-1"/>
              </w:rPr>
              <w:t xml:space="preserve"> </w:t>
            </w:r>
            <w:r>
              <w:t>AND</w:t>
            </w:r>
            <w:r>
              <w:rPr>
                <w:spacing w:val="-3"/>
              </w:rPr>
              <w:t xml:space="preserve"> </w:t>
            </w:r>
            <w:r>
              <w:t>SEDIMENT</w:t>
            </w:r>
            <w:r>
              <w:rPr>
                <w:spacing w:val="-2"/>
              </w:rPr>
              <w:t xml:space="preserve"> CONTROL</w:t>
            </w:r>
            <w:r>
              <w:tab/>
            </w:r>
            <w:r>
              <w:rPr>
                <w:spacing w:val="-5"/>
              </w:rPr>
              <w:t>13</w:t>
            </w:r>
          </w:hyperlink>
        </w:p>
        <w:p w14:paraId="3026DCB0" w14:textId="77777777" w:rsidR="00264DA0" w:rsidRDefault="00000000">
          <w:pPr>
            <w:pStyle w:val="TOC1"/>
            <w:tabs>
              <w:tab w:val="left" w:leader="dot" w:pos="9295"/>
            </w:tabs>
            <w:spacing w:before="99"/>
          </w:pPr>
          <w:hyperlink w:anchor="_bookmark22" w:history="1">
            <w:r>
              <w:t>SECTION</w:t>
            </w:r>
            <w:r>
              <w:rPr>
                <w:spacing w:val="-1"/>
              </w:rPr>
              <w:t xml:space="preserve"> </w:t>
            </w:r>
            <w:r>
              <w:t>9</w:t>
            </w:r>
            <w:r>
              <w:rPr>
                <w:spacing w:val="-3"/>
              </w:rPr>
              <w:t xml:space="preserve"> </w:t>
            </w:r>
            <w:r>
              <w:t>-</w:t>
            </w:r>
            <w:r>
              <w:rPr>
                <w:spacing w:val="-1"/>
              </w:rPr>
              <w:t xml:space="preserve"> </w:t>
            </w:r>
            <w:r>
              <w:t>PROCEDURES</w:t>
            </w:r>
            <w:r>
              <w:rPr>
                <w:spacing w:val="-1"/>
              </w:rPr>
              <w:t xml:space="preserve"> </w:t>
            </w:r>
            <w:r>
              <w:t>FOR</w:t>
            </w:r>
            <w:r>
              <w:rPr>
                <w:spacing w:val="-2"/>
              </w:rPr>
              <w:t xml:space="preserve"> </w:t>
            </w:r>
            <w:r>
              <w:t>THE</w:t>
            </w:r>
            <w:r>
              <w:rPr>
                <w:spacing w:val="-1"/>
              </w:rPr>
              <w:t xml:space="preserve"> </w:t>
            </w:r>
            <w:r>
              <w:t>DISPOSAL</w:t>
            </w:r>
            <w:r>
              <w:rPr>
                <w:spacing w:val="-2"/>
              </w:rPr>
              <w:t xml:space="preserve"> </w:t>
            </w:r>
            <w:r>
              <w:t>OF</w:t>
            </w:r>
            <w:r>
              <w:rPr>
                <w:spacing w:val="-3"/>
              </w:rPr>
              <w:t xml:space="preserve"> </w:t>
            </w:r>
            <w:r>
              <w:rPr>
                <w:spacing w:val="-2"/>
              </w:rPr>
              <w:t>SEDIMENTS</w:t>
            </w:r>
            <w:r>
              <w:tab/>
            </w:r>
            <w:r>
              <w:rPr>
                <w:spacing w:val="-5"/>
              </w:rPr>
              <w:t>18</w:t>
            </w:r>
          </w:hyperlink>
        </w:p>
        <w:p w14:paraId="5DED1D1F" w14:textId="77777777" w:rsidR="00264DA0" w:rsidRDefault="00000000">
          <w:pPr>
            <w:pStyle w:val="TOC3"/>
            <w:numPr>
              <w:ilvl w:val="1"/>
              <w:numId w:val="17"/>
            </w:numPr>
            <w:tabs>
              <w:tab w:val="left" w:pos="1025"/>
              <w:tab w:val="left" w:leader="dot" w:pos="9315"/>
            </w:tabs>
            <w:spacing w:before="144"/>
            <w:ind w:left="1025" w:hanging="329"/>
          </w:pPr>
          <w:hyperlink w:anchor="_bookmark23" w:history="1">
            <w:r>
              <w:t>Sediment</w:t>
            </w:r>
            <w:r>
              <w:rPr>
                <w:spacing w:val="-7"/>
              </w:rPr>
              <w:t xml:space="preserve"> </w:t>
            </w:r>
            <w:r>
              <w:rPr>
                <w:spacing w:val="-2"/>
              </w:rPr>
              <w:t>Management</w:t>
            </w:r>
            <w:r>
              <w:tab/>
            </w:r>
            <w:r>
              <w:rPr>
                <w:spacing w:val="-5"/>
              </w:rPr>
              <w:t>18</w:t>
            </w:r>
          </w:hyperlink>
        </w:p>
        <w:p w14:paraId="6C8313E6" w14:textId="77777777" w:rsidR="00264DA0" w:rsidRDefault="00000000">
          <w:pPr>
            <w:pStyle w:val="TOC3"/>
            <w:numPr>
              <w:ilvl w:val="1"/>
              <w:numId w:val="17"/>
            </w:numPr>
            <w:tabs>
              <w:tab w:val="left" w:pos="1024"/>
              <w:tab w:val="left" w:leader="dot" w:pos="9315"/>
            </w:tabs>
            <w:ind w:left="1024" w:hanging="327"/>
          </w:pPr>
          <w:hyperlink w:anchor="_bookmark24" w:history="1">
            <w:r>
              <w:t>Procedure</w:t>
            </w:r>
            <w:r>
              <w:rPr>
                <w:spacing w:val="-4"/>
              </w:rPr>
              <w:t xml:space="preserve"> </w:t>
            </w:r>
            <w:r>
              <w:t>for</w:t>
            </w:r>
            <w:r>
              <w:rPr>
                <w:spacing w:val="-4"/>
              </w:rPr>
              <w:t xml:space="preserve"> </w:t>
            </w:r>
            <w:r>
              <w:t>safe</w:t>
            </w:r>
            <w:r>
              <w:rPr>
                <w:spacing w:val="-4"/>
              </w:rPr>
              <w:t xml:space="preserve"> </w:t>
            </w:r>
            <w:r>
              <w:t>tank</w:t>
            </w:r>
            <w:r>
              <w:rPr>
                <w:spacing w:val="-4"/>
              </w:rPr>
              <w:t xml:space="preserve"> entry</w:t>
            </w:r>
            <w:r>
              <w:tab/>
            </w:r>
            <w:r>
              <w:rPr>
                <w:spacing w:val="-5"/>
              </w:rPr>
              <w:t>18</w:t>
            </w:r>
          </w:hyperlink>
        </w:p>
        <w:p w14:paraId="7B9F5AC8" w14:textId="77777777" w:rsidR="00264DA0" w:rsidRDefault="00000000">
          <w:pPr>
            <w:pStyle w:val="TOC1"/>
            <w:tabs>
              <w:tab w:val="left" w:leader="dot" w:pos="9295"/>
            </w:tabs>
            <w:spacing w:before="139"/>
          </w:pPr>
          <w:hyperlink w:anchor="_bookmark25" w:history="1">
            <w:r>
              <w:t>SECTION</w:t>
            </w:r>
            <w:r>
              <w:rPr>
                <w:spacing w:val="1"/>
              </w:rPr>
              <w:t xml:space="preserve"> </w:t>
            </w:r>
            <w:r>
              <w:t>10</w:t>
            </w:r>
            <w:r>
              <w:rPr>
                <w:spacing w:val="-2"/>
              </w:rPr>
              <w:t xml:space="preserve"> </w:t>
            </w:r>
            <w:r>
              <w:t>–</w:t>
            </w:r>
            <w:r>
              <w:rPr>
                <w:spacing w:val="-3"/>
              </w:rPr>
              <w:t xml:space="preserve"> </w:t>
            </w:r>
            <w:r>
              <w:t>METHODS</w:t>
            </w:r>
            <w:r>
              <w:rPr>
                <w:spacing w:val="-3"/>
              </w:rPr>
              <w:t xml:space="preserve"> </w:t>
            </w:r>
            <w:r>
              <w:t>OF</w:t>
            </w:r>
            <w:r>
              <w:rPr>
                <w:spacing w:val="1"/>
              </w:rPr>
              <w:t xml:space="preserve"> </w:t>
            </w:r>
            <w:r>
              <w:rPr>
                <w:spacing w:val="-2"/>
              </w:rPr>
              <w:t>COMMUNICATION</w:t>
            </w:r>
            <w:r>
              <w:tab/>
            </w:r>
            <w:r>
              <w:rPr>
                <w:spacing w:val="-5"/>
              </w:rPr>
              <w:t>20</w:t>
            </w:r>
          </w:hyperlink>
        </w:p>
        <w:p w14:paraId="2B6AB127" w14:textId="77777777" w:rsidR="00264DA0" w:rsidRDefault="00000000">
          <w:pPr>
            <w:pStyle w:val="TOC1"/>
            <w:tabs>
              <w:tab w:val="left" w:leader="dot" w:pos="9295"/>
            </w:tabs>
          </w:pPr>
          <w:hyperlink w:anchor="_bookmark26" w:history="1">
            <w:r>
              <w:t>SECTION 11</w:t>
            </w:r>
            <w:r>
              <w:rPr>
                <w:spacing w:val="-2"/>
              </w:rPr>
              <w:t xml:space="preserve"> </w:t>
            </w:r>
            <w:r>
              <w:t>-</w:t>
            </w:r>
            <w:r>
              <w:rPr>
                <w:spacing w:val="-3"/>
              </w:rPr>
              <w:t xml:space="preserve"> </w:t>
            </w:r>
            <w:r>
              <w:t>DUTIES OF</w:t>
            </w:r>
            <w:r>
              <w:rPr>
                <w:spacing w:val="-6"/>
              </w:rPr>
              <w:t xml:space="preserve"> </w:t>
            </w:r>
            <w:r>
              <w:t>THE BALLAST</w:t>
            </w:r>
            <w:r>
              <w:rPr>
                <w:spacing w:val="-1"/>
              </w:rPr>
              <w:t xml:space="preserve"> </w:t>
            </w:r>
            <w:r>
              <w:t>WATER</w:t>
            </w:r>
            <w:r>
              <w:rPr>
                <w:spacing w:val="-1"/>
              </w:rPr>
              <w:t xml:space="preserve"> </w:t>
            </w:r>
            <w:r>
              <w:t xml:space="preserve">MANAGEMENT </w:t>
            </w:r>
            <w:r>
              <w:rPr>
                <w:spacing w:val="-2"/>
              </w:rPr>
              <w:t>OFFICER</w:t>
            </w:r>
            <w:r>
              <w:tab/>
            </w:r>
            <w:r>
              <w:rPr>
                <w:spacing w:val="-5"/>
              </w:rPr>
              <w:t>22</w:t>
            </w:r>
          </w:hyperlink>
        </w:p>
        <w:p w14:paraId="371B00CE" w14:textId="77777777" w:rsidR="00264DA0" w:rsidRDefault="00000000">
          <w:pPr>
            <w:pStyle w:val="TOC2"/>
            <w:tabs>
              <w:tab w:val="left" w:leader="dot" w:pos="9295"/>
            </w:tabs>
            <w:spacing w:after="20"/>
          </w:pPr>
          <w:hyperlink w:anchor="_bookmark27" w:history="1">
            <w:r>
              <w:t>Duties</w:t>
            </w:r>
            <w:r>
              <w:rPr>
                <w:spacing w:val="-3"/>
              </w:rPr>
              <w:t xml:space="preserve"> </w:t>
            </w:r>
            <w:r>
              <w:t>of</w:t>
            </w:r>
            <w:r>
              <w:rPr>
                <w:spacing w:val="-2"/>
              </w:rPr>
              <w:t xml:space="preserve"> </w:t>
            </w:r>
            <w:r>
              <w:t>the</w:t>
            </w:r>
            <w:r>
              <w:rPr>
                <w:spacing w:val="-2"/>
              </w:rPr>
              <w:t xml:space="preserve"> </w:t>
            </w:r>
            <w:r>
              <w:t>appointed</w:t>
            </w:r>
            <w:r>
              <w:rPr>
                <w:spacing w:val="-1"/>
              </w:rPr>
              <w:t xml:space="preserve"> </w:t>
            </w:r>
            <w:r>
              <w:t>officer</w:t>
            </w:r>
            <w:r>
              <w:rPr>
                <w:spacing w:val="-3"/>
              </w:rPr>
              <w:t xml:space="preserve"> </w:t>
            </w:r>
            <w:r>
              <w:t>in</w:t>
            </w:r>
            <w:r>
              <w:rPr>
                <w:spacing w:val="-2"/>
              </w:rPr>
              <w:t xml:space="preserve"> </w:t>
            </w:r>
            <w:r>
              <w:t>charge</w:t>
            </w:r>
            <w:r>
              <w:rPr>
                <w:spacing w:val="-1"/>
              </w:rPr>
              <w:t xml:space="preserve"> </w:t>
            </w:r>
            <w:r>
              <w:t>of</w:t>
            </w:r>
            <w:r>
              <w:rPr>
                <w:spacing w:val="-2"/>
              </w:rPr>
              <w:t xml:space="preserve"> </w:t>
            </w:r>
            <w:r>
              <w:t>ballast</w:t>
            </w:r>
            <w:r>
              <w:rPr>
                <w:spacing w:val="1"/>
              </w:rPr>
              <w:t xml:space="preserve"> </w:t>
            </w:r>
            <w:r>
              <w:t>water</w:t>
            </w:r>
            <w:r>
              <w:rPr>
                <w:spacing w:val="-2"/>
              </w:rPr>
              <w:t xml:space="preserve"> management</w:t>
            </w:r>
            <w:r>
              <w:tab/>
            </w:r>
            <w:r>
              <w:rPr>
                <w:spacing w:val="-5"/>
              </w:rPr>
              <w:t>22</w:t>
            </w:r>
          </w:hyperlink>
        </w:p>
        <w:p w14:paraId="21FABE4C" w14:textId="77777777" w:rsidR="00264DA0" w:rsidRDefault="00000000">
          <w:pPr>
            <w:pStyle w:val="TOC1"/>
            <w:tabs>
              <w:tab w:val="right" w:leader="dot" w:pos="9540"/>
            </w:tabs>
            <w:spacing w:before="542"/>
          </w:pPr>
          <w:hyperlink w:anchor="_bookmark28" w:history="1">
            <w:r>
              <w:t>SECTION</w:t>
            </w:r>
            <w:r>
              <w:rPr>
                <w:spacing w:val="-1"/>
              </w:rPr>
              <w:t xml:space="preserve"> </w:t>
            </w:r>
            <w:r>
              <w:t>12</w:t>
            </w:r>
            <w:r>
              <w:rPr>
                <w:spacing w:val="-3"/>
              </w:rPr>
              <w:t xml:space="preserve"> </w:t>
            </w:r>
            <w:r>
              <w:t>–</w:t>
            </w:r>
            <w:r>
              <w:rPr>
                <w:spacing w:val="-1"/>
              </w:rPr>
              <w:t xml:space="preserve"> </w:t>
            </w:r>
            <w:r>
              <w:t>RECORDING</w:t>
            </w:r>
            <w:r>
              <w:rPr>
                <w:spacing w:val="-2"/>
              </w:rPr>
              <w:t xml:space="preserve"> REQUIREMENTS</w:t>
            </w:r>
            <w:r>
              <w:tab/>
            </w:r>
            <w:r>
              <w:rPr>
                <w:spacing w:val="-5"/>
              </w:rPr>
              <w:t>23</w:t>
            </w:r>
          </w:hyperlink>
        </w:p>
        <w:p w14:paraId="2B632CD2" w14:textId="77777777" w:rsidR="00264DA0" w:rsidRDefault="00000000">
          <w:pPr>
            <w:pStyle w:val="TOC3"/>
            <w:numPr>
              <w:ilvl w:val="1"/>
              <w:numId w:val="16"/>
            </w:numPr>
            <w:tabs>
              <w:tab w:val="left" w:pos="1135"/>
              <w:tab w:val="right" w:leader="dot" w:pos="9540"/>
            </w:tabs>
            <w:spacing w:before="143"/>
            <w:ind w:left="1135" w:hanging="439"/>
          </w:pPr>
          <w:hyperlink w:anchor="_bookmark29" w:history="1">
            <w:r>
              <w:t>Recording</w:t>
            </w:r>
            <w:r>
              <w:rPr>
                <w:spacing w:val="-6"/>
              </w:rPr>
              <w:t xml:space="preserve"> </w:t>
            </w:r>
            <w:r>
              <w:t>and</w:t>
            </w:r>
            <w:r>
              <w:rPr>
                <w:spacing w:val="-6"/>
              </w:rPr>
              <w:t xml:space="preserve"> </w:t>
            </w:r>
            <w:r>
              <w:t>Reporting</w:t>
            </w:r>
            <w:r>
              <w:rPr>
                <w:spacing w:val="-6"/>
              </w:rPr>
              <w:t xml:space="preserve"> </w:t>
            </w:r>
            <w:r>
              <w:rPr>
                <w:spacing w:val="-2"/>
              </w:rPr>
              <w:t>Procedures</w:t>
            </w:r>
            <w:r>
              <w:tab/>
            </w:r>
            <w:r>
              <w:rPr>
                <w:spacing w:val="-5"/>
              </w:rPr>
              <w:t>23</w:t>
            </w:r>
          </w:hyperlink>
        </w:p>
        <w:p w14:paraId="16BB4B82" w14:textId="77777777" w:rsidR="00264DA0" w:rsidRDefault="00000000">
          <w:pPr>
            <w:pStyle w:val="TOC4"/>
            <w:numPr>
              <w:ilvl w:val="2"/>
              <w:numId w:val="16"/>
            </w:numPr>
            <w:tabs>
              <w:tab w:val="left" w:pos="1518"/>
              <w:tab w:val="right" w:leader="dot" w:pos="9541"/>
            </w:tabs>
            <w:spacing w:before="142"/>
            <w:ind w:left="1518" w:hanging="603"/>
          </w:pPr>
          <w:hyperlink w:anchor="_bookmark30" w:history="1">
            <w:r>
              <w:t>Procedures</w:t>
            </w:r>
            <w:r>
              <w:rPr>
                <w:spacing w:val="-5"/>
              </w:rPr>
              <w:t xml:space="preserve"> </w:t>
            </w:r>
            <w:r>
              <w:t>for</w:t>
            </w:r>
            <w:r>
              <w:rPr>
                <w:spacing w:val="-4"/>
              </w:rPr>
              <w:t xml:space="preserve"> ships</w:t>
            </w:r>
            <w:r>
              <w:tab/>
            </w:r>
            <w:r>
              <w:rPr>
                <w:spacing w:val="-5"/>
              </w:rPr>
              <w:t>23</w:t>
            </w:r>
          </w:hyperlink>
        </w:p>
        <w:p w14:paraId="2A4C7E30" w14:textId="77777777" w:rsidR="00264DA0" w:rsidRDefault="00000000">
          <w:pPr>
            <w:pStyle w:val="TOC4"/>
            <w:numPr>
              <w:ilvl w:val="2"/>
              <w:numId w:val="16"/>
            </w:numPr>
            <w:tabs>
              <w:tab w:val="left" w:pos="1518"/>
              <w:tab w:val="right" w:leader="dot" w:pos="9541"/>
            </w:tabs>
            <w:ind w:left="1518" w:hanging="603"/>
          </w:pPr>
          <w:hyperlink w:anchor="_bookmark31" w:history="1">
            <w:r>
              <w:t>Procedures</w:t>
            </w:r>
            <w:r>
              <w:rPr>
                <w:spacing w:val="-5"/>
              </w:rPr>
              <w:t xml:space="preserve"> </w:t>
            </w:r>
            <w:r>
              <w:t>for</w:t>
            </w:r>
            <w:r>
              <w:rPr>
                <w:spacing w:val="-4"/>
              </w:rPr>
              <w:t xml:space="preserve"> </w:t>
            </w:r>
            <w:r>
              <w:t>Port</w:t>
            </w:r>
            <w:r>
              <w:rPr>
                <w:spacing w:val="-6"/>
              </w:rPr>
              <w:t xml:space="preserve"> </w:t>
            </w:r>
            <w:r>
              <w:rPr>
                <w:spacing w:val="-2"/>
              </w:rPr>
              <w:t>States</w:t>
            </w:r>
            <w:r>
              <w:tab/>
            </w:r>
            <w:r>
              <w:rPr>
                <w:spacing w:val="-5"/>
              </w:rPr>
              <w:t>23</w:t>
            </w:r>
          </w:hyperlink>
        </w:p>
        <w:p w14:paraId="5391C79C" w14:textId="77777777" w:rsidR="00264DA0" w:rsidRDefault="00000000">
          <w:pPr>
            <w:pStyle w:val="TOC1"/>
            <w:tabs>
              <w:tab w:val="right" w:leader="dot" w:pos="9540"/>
            </w:tabs>
            <w:spacing w:before="139"/>
          </w:pPr>
          <w:hyperlink w:anchor="_bookmark32" w:history="1">
            <w:r>
              <w:t>SECTION 13</w:t>
            </w:r>
            <w:r>
              <w:rPr>
                <w:spacing w:val="-2"/>
              </w:rPr>
              <w:t xml:space="preserve"> </w:t>
            </w:r>
            <w:r>
              <w:t>-</w:t>
            </w:r>
            <w:r>
              <w:rPr>
                <w:spacing w:val="-1"/>
              </w:rPr>
              <w:t xml:space="preserve"> </w:t>
            </w:r>
            <w:r>
              <w:t>CREW</w:t>
            </w:r>
            <w:r>
              <w:rPr>
                <w:spacing w:val="-3"/>
              </w:rPr>
              <w:t xml:space="preserve"> </w:t>
            </w:r>
            <w:r>
              <w:t>TRAINING</w:t>
            </w:r>
            <w:r>
              <w:rPr>
                <w:spacing w:val="-1"/>
              </w:rPr>
              <w:t xml:space="preserve"> </w:t>
            </w:r>
            <w:r>
              <w:t>AND</w:t>
            </w:r>
            <w:r>
              <w:rPr>
                <w:spacing w:val="1"/>
              </w:rPr>
              <w:t xml:space="preserve"> </w:t>
            </w:r>
            <w:r>
              <w:rPr>
                <w:spacing w:val="-2"/>
              </w:rPr>
              <w:t>FAMILIARIZATION</w:t>
            </w:r>
            <w:r>
              <w:tab/>
            </w:r>
            <w:r>
              <w:rPr>
                <w:spacing w:val="-5"/>
              </w:rPr>
              <w:t>25</w:t>
            </w:r>
          </w:hyperlink>
        </w:p>
        <w:p w14:paraId="1AA39327" w14:textId="77777777" w:rsidR="00264DA0" w:rsidRDefault="00000000">
          <w:pPr>
            <w:pStyle w:val="TOC1"/>
            <w:tabs>
              <w:tab w:val="right" w:leader="dot" w:pos="9540"/>
            </w:tabs>
          </w:pPr>
          <w:hyperlink w:anchor="_bookmark33" w:history="1">
            <w:r>
              <w:t>APPENDIX</w:t>
            </w:r>
            <w:r>
              <w:rPr>
                <w:spacing w:val="-3"/>
              </w:rPr>
              <w:t xml:space="preserve"> </w:t>
            </w:r>
            <w:r>
              <w:rPr>
                <w:spacing w:val="-10"/>
              </w:rPr>
              <w:t>1</w:t>
            </w:r>
            <w:r>
              <w:tab/>
            </w:r>
            <w:r>
              <w:rPr>
                <w:spacing w:val="-5"/>
              </w:rPr>
              <w:t>26</w:t>
            </w:r>
          </w:hyperlink>
        </w:p>
      </w:sdtContent>
    </w:sdt>
    <w:p w14:paraId="1050ECBA" w14:textId="77777777" w:rsidR="00264DA0" w:rsidRDefault="00264DA0">
      <w:pPr>
        <w:sectPr w:rsidR="00264DA0">
          <w:type w:val="continuous"/>
          <w:pgSz w:w="11910" w:h="16840"/>
          <w:pgMar w:top="2017" w:right="120" w:bottom="1413" w:left="940" w:header="982" w:footer="1002" w:gutter="0"/>
          <w:cols w:space="720"/>
        </w:sectPr>
      </w:pPr>
    </w:p>
    <w:p w14:paraId="0B965FD5" w14:textId="77777777" w:rsidR="00264DA0" w:rsidRDefault="00000000">
      <w:pPr>
        <w:pStyle w:val="BodyText"/>
        <w:rPr>
          <w:sz w:val="20"/>
        </w:rPr>
      </w:pPr>
      <w:r>
        <w:rPr>
          <w:noProof/>
        </w:rPr>
        <w:lastRenderedPageBreak/>
        <mc:AlternateContent>
          <mc:Choice Requires="wps">
            <w:drawing>
              <wp:anchor distT="0" distB="0" distL="0" distR="0" simplePos="0" relativeHeight="15729664" behindDoc="0" locked="0" layoutInCell="1" allowOverlap="1" wp14:anchorId="72958F6E" wp14:editId="6EAC700F">
                <wp:simplePos x="0" y="0"/>
                <wp:positionH relativeFrom="page">
                  <wp:posOffset>861053</wp:posOffset>
                </wp:positionH>
                <wp:positionV relativeFrom="page">
                  <wp:posOffset>449579</wp:posOffset>
                </wp:positionV>
                <wp:extent cx="5837555" cy="6642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7555" cy="664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3024"/>
                              <w:gridCol w:w="3000"/>
                            </w:tblGrid>
                            <w:tr w:rsidR="00264DA0" w14:paraId="1A0A9A36" w14:textId="77777777">
                              <w:trPr>
                                <w:trHeight w:val="268"/>
                              </w:trPr>
                              <w:tc>
                                <w:tcPr>
                                  <w:tcW w:w="3038" w:type="dxa"/>
                                  <w:vMerge w:val="restart"/>
                                </w:tcPr>
                                <w:p w14:paraId="127026F9" w14:textId="77ABCA89" w:rsidR="00264DA0" w:rsidRDefault="00264DA0">
                                  <w:pPr>
                                    <w:pStyle w:val="TableParagraph"/>
                                    <w:spacing w:before="244"/>
                                    <w:ind w:left="628" w:firstLine="204"/>
                                  </w:pPr>
                                </w:p>
                              </w:tc>
                              <w:tc>
                                <w:tcPr>
                                  <w:tcW w:w="3024" w:type="dxa"/>
                                  <w:vMerge w:val="restart"/>
                                </w:tcPr>
                                <w:p w14:paraId="7393CAE3" w14:textId="77777777" w:rsidR="00264DA0" w:rsidRDefault="00000000">
                                  <w:pPr>
                                    <w:pStyle w:val="TableParagraph"/>
                                    <w:ind w:left="302" w:right="290" w:hanging="2"/>
                                    <w:jc w:val="center"/>
                                    <w:rPr>
                                      <w:i/>
                                      <w:sz w:val="28"/>
                                    </w:rPr>
                                  </w:pPr>
                                  <w:r>
                                    <w:rPr>
                                      <w:i/>
                                      <w:sz w:val="28"/>
                                    </w:rPr>
                                    <w:t>Ballast Water Management</w:t>
                                  </w:r>
                                  <w:r>
                                    <w:rPr>
                                      <w:i/>
                                      <w:spacing w:val="-16"/>
                                      <w:sz w:val="28"/>
                                    </w:rPr>
                                    <w:t xml:space="preserve"> </w:t>
                                  </w:r>
                                  <w:r>
                                    <w:rPr>
                                      <w:i/>
                                      <w:sz w:val="28"/>
                                    </w:rPr>
                                    <w:t>(BWM)</w:t>
                                  </w:r>
                                </w:p>
                                <w:p w14:paraId="07DB5BA8" w14:textId="77777777" w:rsidR="00264DA0" w:rsidRDefault="00000000">
                                  <w:pPr>
                                    <w:pStyle w:val="TableParagraph"/>
                                    <w:spacing w:line="323" w:lineRule="exact"/>
                                    <w:ind w:left="8"/>
                                    <w:jc w:val="center"/>
                                    <w:rPr>
                                      <w:i/>
                                      <w:sz w:val="28"/>
                                    </w:rPr>
                                  </w:pPr>
                                  <w:r>
                                    <w:rPr>
                                      <w:i/>
                                      <w:spacing w:val="-4"/>
                                      <w:sz w:val="28"/>
                                    </w:rPr>
                                    <w:t>Plan</w:t>
                                  </w:r>
                                </w:p>
                              </w:tc>
                              <w:tc>
                                <w:tcPr>
                                  <w:tcW w:w="3000" w:type="dxa"/>
                                </w:tcPr>
                                <w:p w14:paraId="0557F2CF" w14:textId="1485D299" w:rsidR="00264DA0" w:rsidRDefault="00000000">
                                  <w:pPr>
                                    <w:pStyle w:val="TableParagraph"/>
                                    <w:spacing w:line="248" w:lineRule="exact"/>
                                    <w:ind w:left="108"/>
                                  </w:pPr>
                                  <w:r>
                                    <w:t>Date:</w:t>
                                  </w:r>
                                  <w:r>
                                    <w:rPr>
                                      <w:spacing w:val="-4"/>
                                    </w:rPr>
                                    <w:t xml:space="preserve"> </w:t>
                                  </w:r>
                                </w:p>
                              </w:tc>
                            </w:tr>
                            <w:tr w:rsidR="00264DA0" w14:paraId="2197A83E" w14:textId="77777777">
                              <w:trPr>
                                <w:trHeight w:val="268"/>
                              </w:trPr>
                              <w:tc>
                                <w:tcPr>
                                  <w:tcW w:w="3038" w:type="dxa"/>
                                  <w:vMerge/>
                                  <w:tcBorders>
                                    <w:top w:val="nil"/>
                                  </w:tcBorders>
                                </w:tcPr>
                                <w:p w14:paraId="23CAC723" w14:textId="77777777" w:rsidR="00264DA0" w:rsidRDefault="00264DA0">
                                  <w:pPr>
                                    <w:rPr>
                                      <w:sz w:val="2"/>
                                      <w:szCs w:val="2"/>
                                    </w:rPr>
                                  </w:pPr>
                                </w:p>
                              </w:tc>
                              <w:tc>
                                <w:tcPr>
                                  <w:tcW w:w="3024" w:type="dxa"/>
                                  <w:vMerge/>
                                  <w:tcBorders>
                                    <w:top w:val="nil"/>
                                  </w:tcBorders>
                                </w:tcPr>
                                <w:p w14:paraId="35464210" w14:textId="77777777" w:rsidR="00264DA0" w:rsidRDefault="00264DA0">
                                  <w:pPr>
                                    <w:rPr>
                                      <w:sz w:val="2"/>
                                      <w:szCs w:val="2"/>
                                    </w:rPr>
                                  </w:pPr>
                                </w:p>
                              </w:tc>
                              <w:tc>
                                <w:tcPr>
                                  <w:tcW w:w="3000" w:type="dxa"/>
                                </w:tcPr>
                                <w:p w14:paraId="63612A11" w14:textId="77777777" w:rsidR="00264DA0" w:rsidRDefault="00000000">
                                  <w:pPr>
                                    <w:pStyle w:val="TableParagraph"/>
                                    <w:spacing w:line="248" w:lineRule="exact"/>
                                    <w:ind w:left="108"/>
                                  </w:pPr>
                                  <w:r>
                                    <w:t>Document</w:t>
                                  </w:r>
                                  <w:r>
                                    <w:rPr>
                                      <w:spacing w:val="-6"/>
                                    </w:rPr>
                                    <w:t xml:space="preserve"> </w:t>
                                  </w:r>
                                  <w:r>
                                    <w:t>No:</w:t>
                                  </w:r>
                                  <w:r>
                                    <w:rPr>
                                      <w:spacing w:val="-3"/>
                                    </w:rPr>
                                    <w:t xml:space="preserve"> </w:t>
                                  </w:r>
                                  <w:r>
                                    <w:rPr>
                                      <w:spacing w:val="-4"/>
                                    </w:rPr>
                                    <w:t>BWMP</w:t>
                                  </w:r>
                                </w:p>
                              </w:tc>
                            </w:tr>
                            <w:tr w:rsidR="00264DA0" w14:paraId="08209C13" w14:textId="77777777">
                              <w:trPr>
                                <w:trHeight w:val="470"/>
                              </w:trPr>
                              <w:tc>
                                <w:tcPr>
                                  <w:tcW w:w="3038" w:type="dxa"/>
                                  <w:vMerge/>
                                  <w:tcBorders>
                                    <w:top w:val="nil"/>
                                  </w:tcBorders>
                                </w:tcPr>
                                <w:p w14:paraId="521E12BC" w14:textId="77777777" w:rsidR="00264DA0" w:rsidRDefault="00264DA0">
                                  <w:pPr>
                                    <w:rPr>
                                      <w:sz w:val="2"/>
                                      <w:szCs w:val="2"/>
                                    </w:rPr>
                                  </w:pPr>
                                </w:p>
                              </w:tc>
                              <w:tc>
                                <w:tcPr>
                                  <w:tcW w:w="3024" w:type="dxa"/>
                                  <w:vMerge/>
                                  <w:tcBorders>
                                    <w:top w:val="nil"/>
                                  </w:tcBorders>
                                </w:tcPr>
                                <w:p w14:paraId="66C1A9AF" w14:textId="77777777" w:rsidR="00264DA0" w:rsidRDefault="00264DA0">
                                  <w:pPr>
                                    <w:rPr>
                                      <w:sz w:val="2"/>
                                      <w:szCs w:val="2"/>
                                    </w:rPr>
                                  </w:pPr>
                                </w:p>
                              </w:tc>
                              <w:tc>
                                <w:tcPr>
                                  <w:tcW w:w="3000" w:type="dxa"/>
                                </w:tcPr>
                                <w:p w14:paraId="2E97944A" w14:textId="6CECEF8D" w:rsidR="00264DA0" w:rsidRDefault="00000000">
                                  <w:pPr>
                                    <w:pStyle w:val="TableParagraph"/>
                                    <w:spacing w:line="268" w:lineRule="exact"/>
                                    <w:ind w:left="108"/>
                                  </w:pPr>
                                  <w:r>
                                    <w:t>Revision</w:t>
                                  </w:r>
                                  <w:r>
                                    <w:rPr>
                                      <w:spacing w:val="-4"/>
                                    </w:rPr>
                                    <w:t xml:space="preserve"> </w:t>
                                  </w:r>
                                  <w:r>
                                    <w:t>No:</w:t>
                                  </w:r>
                                  <w:r>
                                    <w:rPr>
                                      <w:spacing w:val="-3"/>
                                    </w:rPr>
                                    <w:t xml:space="preserve"> </w:t>
                                  </w:r>
                                </w:p>
                              </w:tc>
                            </w:tr>
                          </w:tbl>
                          <w:p w14:paraId="6610396D" w14:textId="77777777" w:rsidR="00264DA0" w:rsidRDefault="00264DA0">
                            <w:pPr>
                              <w:pStyle w:val="BodyText"/>
                            </w:pPr>
                          </w:p>
                        </w:txbxContent>
                      </wps:txbx>
                      <wps:bodyPr wrap="square" lIns="0" tIns="0" rIns="0" bIns="0" rtlCol="0">
                        <a:noAutofit/>
                      </wps:bodyPr>
                    </wps:wsp>
                  </a:graphicData>
                </a:graphic>
              </wp:anchor>
            </w:drawing>
          </mc:Choice>
          <mc:Fallback>
            <w:pict>
              <v:shapetype w14:anchorId="72958F6E" id="_x0000_t202" coordsize="21600,21600" o:spt="202" path="m,l,21600r21600,l21600,xe">
                <v:stroke joinstyle="miter"/>
                <v:path gradientshapeok="t" o:connecttype="rect"/>
              </v:shapetype>
              <v:shape id="Textbox 8" o:spid="_x0000_s1026" type="#_x0000_t202" style="position:absolute;margin-left:67.8pt;margin-top:35.4pt;width:459.65pt;height:52.3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3024"/>
                        <w:gridCol w:w="3000"/>
                      </w:tblGrid>
                      <w:tr w:rsidR="00264DA0" w14:paraId="1A0A9A36" w14:textId="77777777">
                        <w:trPr>
                          <w:trHeight w:val="268"/>
                        </w:trPr>
                        <w:tc>
                          <w:tcPr>
                            <w:tcW w:w="3038" w:type="dxa"/>
                            <w:vMerge w:val="restart"/>
                          </w:tcPr>
                          <w:p w14:paraId="127026F9" w14:textId="77ABCA89" w:rsidR="00264DA0" w:rsidRDefault="00264DA0">
                            <w:pPr>
                              <w:pStyle w:val="TableParagraph"/>
                              <w:spacing w:before="244"/>
                              <w:ind w:left="628" w:firstLine="204"/>
                            </w:pPr>
                          </w:p>
                        </w:tc>
                        <w:tc>
                          <w:tcPr>
                            <w:tcW w:w="3024" w:type="dxa"/>
                            <w:vMerge w:val="restart"/>
                          </w:tcPr>
                          <w:p w14:paraId="7393CAE3" w14:textId="77777777" w:rsidR="00264DA0" w:rsidRDefault="00000000">
                            <w:pPr>
                              <w:pStyle w:val="TableParagraph"/>
                              <w:ind w:left="302" w:right="290" w:hanging="2"/>
                              <w:jc w:val="center"/>
                              <w:rPr>
                                <w:i/>
                                <w:sz w:val="28"/>
                              </w:rPr>
                            </w:pPr>
                            <w:r>
                              <w:rPr>
                                <w:i/>
                                <w:sz w:val="28"/>
                              </w:rPr>
                              <w:t>Ballast Water Management</w:t>
                            </w:r>
                            <w:r>
                              <w:rPr>
                                <w:i/>
                                <w:spacing w:val="-16"/>
                                <w:sz w:val="28"/>
                              </w:rPr>
                              <w:t xml:space="preserve"> </w:t>
                            </w:r>
                            <w:r>
                              <w:rPr>
                                <w:i/>
                                <w:sz w:val="28"/>
                              </w:rPr>
                              <w:t>(BWM)</w:t>
                            </w:r>
                          </w:p>
                          <w:p w14:paraId="07DB5BA8" w14:textId="77777777" w:rsidR="00264DA0" w:rsidRDefault="00000000">
                            <w:pPr>
                              <w:pStyle w:val="TableParagraph"/>
                              <w:spacing w:line="323" w:lineRule="exact"/>
                              <w:ind w:left="8"/>
                              <w:jc w:val="center"/>
                              <w:rPr>
                                <w:i/>
                                <w:sz w:val="28"/>
                              </w:rPr>
                            </w:pPr>
                            <w:r>
                              <w:rPr>
                                <w:i/>
                                <w:spacing w:val="-4"/>
                                <w:sz w:val="28"/>
                              </w:rPr>
                              <w:t>Plan</w:t>
                            </w:r>
                          </w:p>
                        </w:tc>
                        <w:tc>
                          <w:tcPr>
                            <w:tcW w:w="3000" w:type="dxa"/>
                          </w:tcPr>
                          <w:p w14:paraId="0557F2CF" w14:textId="1485D299" w:rsidR="00264DA0" w:rsidRDefault="00000000">
                            <w:pPr>
                              <w:pStyle w:val="TableParagraph"/>
                              <w:spacing w:line="248" w:lineRule="exact"/>
                              <w:ind w:left="108"/>
                            </w:pPr>
                            <w:r>
                              <w:t>Date:</w:t>
                            </w:r>
                            <w:r>
                              <w:rPr>
                                <w:spacing w:val="-4"/>
                              </w:rPr>
                              <w:t xml:space="preserve"> </w:t>
                            </w:r>
                          </w:p>
                        </w:tc>
                      </w:tr>
                      <w:tr w:rsidR="00264DA0" w14:paraId="2197A83E" w14:textId="77777777">
                        <w:trPr>
                          <w:trHeight w:val="268"/>
                        </w:trPr>
                        <w:tc>
                          <w:tcPr>
                            <w:tcW w:w="3038" w:type="dxa"/>
                            <w:vMerge/>
                            <w:tcBorders>
                              <w:top w:val="nil"/>
                            </w:tcBorders>
                          </w:tcPr>
                          <w:p w14:paraId="23CAC723" w14:textId="77777777" w:rsidR="00264DA0" w:rsidRDefault="00264DA0">
                            <w:pPr>
                              <w:rPr>
                                <w:sz w:val="2"/>
                                <w:szCs w:val="2"/>
                              </w:rPr>
                            </w:pPr>
                          </w:p>
                        </w:tc>
                        <w:tc>
                          <w:tcPr>
                            <w:tcW w:w="3024" w:type="dxa"/>
                            <w:vMerge/>
                            <w:tcBorders>
                              <w:top w:val="nil"/>
                            </w:tcBorders>
                          </w:tcPr>
                          <w:p w14:paraId="35464210" w14:textId="77777777" w:rsidR="00264DA0" w:rsidRDefault="00264DA0">
                            <w:pPr>
                              <w:rPr>
                                <w:sz w:val="2"/>
                                <w:szCs w:val="2"/>
                              </w:rPr>
                            </w:pPr>
                          </w:p>
                        </w:tc>
                        <w:tc>
                          <w:tcPr>
                            <w:tcW w:w="3000" w:type="dxa"/>
                          </w:tcPr>
                          <w:p w14:paraId="63612A11" w14:textId="77777777" w:rsidR="00264DA0" w:rsidRDefault="00000000">
                            <w:pPr>
                              <w:pStyle w:val="TableParagraph"/>
                              <w:spacing w:line="248" w:lineRule="exact"/>
                              <w:ind w:left="108"/>
                            </w:pPr>
                            <w:r>
                              <w:t>Document</w:t>
                            </w:r>
                            <w:r>
                              <w:rPr>
                                <w:spacing w:val="-6"/>
                              </w:rPr>
                              <w:t xml:space="preserve"> </w:t>
                            </w:r>
                            <w:r>
                              <w:t>No:</w:t>
                            </w:r>
                            <w:r>
                              <w:rPr>
                                <w:spacing w:val="-3"/>
                              </w:rPr>
                              <w:t xml:space="preserve"> </w:t>
                            </w:r>
                            <w:r>
                              <w:rPr>
                                <w:spacing w:val="-4"/>
                              </w:rPr>
                              <w:t>BWMP</w:t>
                            </w:r>
                          </w:p>
                        </w:tc>
                      </w:tr>
                      <w:tr w:rsidR="00264DA0" w14:paraId="08209C13" w14:textId="77777777">
                        <w:trPr>
                          <w:trHeight w:val="470"/>
                        </w:trPr>
                        <w:tc>
                          <w:tcPr>
                            <w:tcW w:w="3038" w:type="dxa"/>
                            <w:vMerge/>
                            <w:tcBorders>
                              <w:top w:val="nil"/>
                            </w:tcBorders>
                          </w:tcPr>
                          <w:p w14:paraId="521E12BC" w14:textId="77777777" w:rsidR="00264DA0" w:rsidRDefault="00264DA0">
                            <w:pPr>
                              <w:rPr>
                                <w:sz w:val="2"/>
                                <w:szCs w:val="2"/>
                              </w:rPr>
                            </w:pPr>
                          </w:p>
                        </w:tc>
                        <w:tc>
                          <w:tcPr>
                            <w:tcW w:w="3024" w:type="dxa"/>
                            <w:vMerge/>
                            <w:tcBorders>
                              <w:top w:val="nil"/>
                            </w:tcBorders>
                          </w:tcPr>
                          <w:p w14:paraId="66C1A9AF" w14:textId="77777777" w:rsidR="00264DA0" w:rsidRDefault="00264DA0">
                            <w:pPr>
                              <w:rPr>
                                <w:sz w:val="2"/>
                                <w:szCs w:val="2"/>
                              </w:rPr>
                            </w:pPr>
                          </w:p>
                        </w:tc>
                        <w:tc>
                          <w:tcPr>
                            <w:tcW w:w="3000" w:type="dxa"/>
                          </w:tcPr>
                          <w:p w14:paraId="2E97944A" w14:textId="6CECEF8D" w:rsidR="00264DA0" w:rsidRDefault="00000000">
                            <w:pPr>
                              <w:pStyle w:val="TableParagraph"/>
                              <w:spacing w:line="268" w:lineRule="exact"/>
                              <w:ind w:left="108"/>
                            </w:pPr>
                            <w:r>
                              <w:t>Revision</w:t>
                            </w:r>
                            <w:r>
                              <w:rPr>
                                <w:spacing w:val="-4"/>
                              </w:rPr>
                              <w:t xml:space="preserve"> </w:t>
                            </w:r>
                            <w:r>
                              <w:t>No:</w:t>
                            </w:r>
                            <w:r>
                              <w:rPr>
                                <w:spacing w:val="-3"/>
                              </w:rPr>
                              <w:t xml:space="preserve"> </w:t>
                            </w:r>
                          </w:p>
                        </w:tc>
                      </w:tr>
                    </w:tbl>
                    <w:p w14:paraId="6610396D" w14:textId="77777777" w:rsidR="00264DA0" w:rsidRDefault="00264DA0">
                      <w:pPr>
                        <w:pStyle w:val="BodyText"/>
                      </w:pPr>
                    </w:p>
                  </w:txbxContent>
                </v:textbox>
                <w10:wrap anchorx="page" anchory="page"/>
              </v:shape>
            </w:pict>
          </mc:Fallback>
        </mc:AlternateContent>
      </w:r>
    </w:p>
    <w:p w14:paraId="22E73410" w14:textId="77777777" w:rsidR="00264DA0" w:rsidRDefault="00264DA0">
      <w:pPr>
        <w:pStyle w:val="BodyText"/>
        <w:rPr>
          <w:sz w:val="20"/>
        </w:rPr>
      </w:pPr>
    </w:p>
    <w:p w14:paraId="1AC520CF" w14:textId="77777777" w:rsidR="00264DA0" w:rsidRDefault="00264DA0">
      <w:pPr>
        <w:pStyle w:val="BodyText"/>
        <w:rPr>
          <w:sz w:val="20"/>
        </w:rPr>
      </w:pPr>
    </w:p>
    <w:p w14:paraId="17885442" w14:textId="77777777" w:rsidR="00264DA0" w:rsidRDefault="00264DA0">
      <w:pPr>
        <w:pStyle w:val="BodyText"/>
        <w:rPr>
          <w:sz w:val="20"/>
        </w:rPr>
      </w:pPr>
    </w:p>
    <w:p w14:paraId="64151E26" w14:textId="77777777" w:rsidR="00264DA0" w:rsidRDefault="00264DA0">
      <w:pPr>
        <w:pStyle w:val="BodyText"/>
        <w:rPr>
          <w:sz w:val="20"/>
        </w:rPr>
      </w:pPr>
    </w:p>
    <w:p w14:paraId="19327E29" w14:textId="77777777" w:rsidR="00264DA0" w:rsidRDefault="00264DA0">
      <w:pPr>
        <w:pStyle w:val="BodyText"/>
        <w:rPr>
          <w:sz w:val="20"/>
        </w:rPr>
      </w:pPr>
    </w:p>
    <w:p w14:paraId="411EA304" w14:textId="77777777" w:rsidR="00264DA0" w:rsidRDefault="00264DA0">
      <w:pPr>
        <w:pStyle w:val="BodyText"/>
        <w:rPr>
          <w:sz w:val="20"/>
        </w:rPr>
      </w:pPr>
    </w:p>
    <w:p w14:paraId="4F60AC2A" w14:textId="77777777" w:rsidR="00264DA0" w:rsidRDefault="00264DA0">
      <w:pPr>
        <w:pStyle w:val="BodyText"/>
        <w:spacing w:before="126"/>
        <w:rPr>
          <w:sz w:val="20"/>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
        <w:gridCol w:w="1272"/>
        <w:gridCol w:w="1783"/>
        <w:gridCol w:w="2378"/>
        <w:gridCol w:w="1111"/>
        <w:gridCol w:w="1332"/>
      </w:tblGrid>
      <w:tr w:rsidR="00264DA0" w14:paraId="2E760D82" w14:textId="77777777">
        <w:trPr>
          <w:trHeight w:val="817"/>
        </w:trPr>
        <w:tc>
          <w:tcPr>
            <w:tcW w:w="1162" w:type="dxa"/>
          </w:tcPr>
          <w:p w14:paraId="4AB9ADAF" w14:textId="77777777" w:rsidR="00264DA0" w:rsidRDefault="00000000">
            <w:pPr>
              <w:pStyle w:val="TableParagraph"/>
              <w:spacing w:before="155"/>
              <w:ind w:left="232"/>
            </w:pPr>
            <w:bookmarkStart w:id="0" w:name="REVISION_HISTORY"/>
            <w:bookmarkStart w:id="1" w:name="_bookmark0"/>
            <w:bookmarkEnd w:id="0"/>
            <w:bookmarkEnd w:id="1"/>
            <w:proofErr w:type="spellStart"/>
            <w:r>
              <w:rPr>
                <w:spacing w:val="-2"/>
              </w:rPr>
              <w:t>Rev.No</w:t>
            </w:r>
            <w:proofErr w:type="spellEnd"/>
            <w:r>
              <w:rPr>
                <w:spacing w:val="-2"/>
              </w:rPr>
              <w:t>.</w:t>
            </w:r>
          </w:p>
        </w:tc>
        <w:tc>
          <w:tcPr>
            <w:tcW w:w="1272" w:type="dxa"/>
          </w:tcPr>
          <w:p w14:paraId="5048F807" w14:textId="77777777" w:rsidR="00264DA0" w:rsidRDefault="00000000">
            <w:pPr>
              <w:pStyle w:val="TableParagraph"/>
              <w:spacing w:before="155"/>
              <w:ind w:left="421"/>
            </w:pPr>
            <w:r>
              <w:rPr>
                <w:spacing w:val="-4"/>
              </w:rPr>
              <w:t>Date</w:t>
            </w:r>
          </w:p>
        </w:tc>
        <w:tc>
          <w:tcPr>
            <w:tcW w:w="1783" w:type="dxa"/>
          </w:tcPr>
          <w:p w14:paraId="1A5FFC23" w14:textId="77777777" w:rsidR="00264DA0" w:rsidRDefault="00000000">
            <w:pPr>
              <w:pStyle w:val="TableParagraph"/>
              <w:spacing w:before="155"/>
              <w:ind w:left="157"/>
            </w:pPr>
            <w:r>
              <w:t>Reason</w:t>
            </w:r>
            <w:r>
              <w:rPr>
                <w:spacing w:val="-5"/>
              </w:rPr>
              <w:t xml:space="preserve"> </w:t>
            </w:r>
            <w:r>
              <w:t>for</w:t>
            </w:r>
            <w:r>
              <w:rPr>
                <w:spacing w:val="-3"/>
              </w:rPr>
              <w:t xml:space="preserve"> </w:t>
            </w:r>
            <w:r>
              <w:rPr>
                <w:spacing w:val="-4"/>
              </w:rPr>
              <w:t>Issue</w:t>
            </w:r>
          </w:p>
        </w:tc>
        <w:tc>
          <w:tcPr>
            <w:tcW w:w="2378" w:type="dxa"/>
          </w:tcPr>
          <w:p w14:paraId="6F588B27" w14:textId="77777777" w:rsidR="00264DA0" w:rsidRDefault="00000000">
            <w:pPr>
              <w:pStyle w:val="TableParagraph"/>
              <w:spacing w:line="276" w:lineRule="auto"/>
              <w:ind w:left="441" w:right="114" w:hanging="315"/>
            </w:pPr>
            <w:r>
              <w:t>Prepared</w:t>
            </w:r>
            <w:r>
              <w:rPr>
                <w:spacing w:val="-13"/>
              </w:rPr>
              <w:t xml:space="preserve"> </w:t>
            </w:r>
            <w:r>
              <w:t>by</w:t>
            </w:r>
            <w:r>
              <w:rPr>
                <w:spacing w:val="-10"/>
              </w:rPr>
              <w:t xml:space="preserve"> </w:t>
            </w:r>
            <w:r>
              <w:t>(Name</w:t>
            </w:r>
            <w:r>
              <w:rPr>
                <w:spacing w:val="-13"/>
              </w:rPr>
              <w:t xml:space="preserve"> </w:t>
            </w:r>
            <w:r>
              <w:t>and Company Name)</w:t>
            </w:r>
          </w:p>
        </w:tc>
        <w:tc>
          <w:tcPr>
            <w:tcW w:w="1111" w:type="dxa"/>
          </w:tcPr>
          <w:p w14:paraId="32DF391A" w14:textId="77777777" w:rsidR="00264DA0" w:rsidRDefault="00000000">
            <w:pPr>
              <w:pStyle w:val="TableParagraph"/>
              <w:spacing w:line="276" w:lineRule="auto"/>
              <w:ind w:left="448" w:right="188" w:hanging="245"/>
            </w:pPr>
            <w:r>
              <w:rPr>
                <w:spacing w:val="-2"/>
              </w:rPr>
              <w:t xml:space="preserve">Verified </w:t>
            </w:r>
            <w:r>
              <w:rPr>
                <w:spacing w:val="-6"/>
              </w:rPr>
              <w:t>by</w:t>
            </w:r>
          </w:p>
        </w:tc>
        <w:tc>
          <w:tcPr>
            <w:tcW w:w="1332" w:type="dxa"/>
          </w:tcPr>
          <w:p w14:paraId="389E5D82" w14:textId="77777777" w:rsidR="00264DA0" w:rsidRDefault="00000000">
            <w:pPr>
              <w:pStyle w:val="TableParagraph"/>
              <w:spacing w:line="276" w:lineRule="auto"/>
              <w:ind w:left="559" w:right="212" w:hanging="332"/>
            </w:pPr>
            <w:r>
              <w:rPr>
                <w:spacing w:val="-2"/>
              </w:rPr>
              <w:t xml:space="preserve">Approved </w:t>
            </w:r>
            <w:r>
              <w:rPr>
                <w:spacing w:val="-6"/>
              </w:rPr>
              <w:t>by</w:t>
            </w:r>
          </w:p>
        </w:tc>
      </w:tr>
      <w:tr w:rsidR="00264DA0" w14:paraId="0663CA0C" w14:textId="77777777">
        <w:trPr>
          <w:trHeight w:val="508"/>
        </w:trPr>
        <w:tc>
          <w:tcPr>
            <w:tcW w:w="1162" w:type="dxa"/>
          </w:tcPr>
          <w:p w14:paraId="01F1006F" w14:textId="77777777" w:rsidR="00264DA0" w:rsidRDefault="00264DA0">
            <w:pPr>
              <w:pStyle w:val="TableParagraph"/>
              <w:rPr>
                <w:rFonts w:ascii="Times New Roman"/>
                <w:sz w:val="24"/>
              </w:rPr>
            </w:pPr>
          </w:p>
        </w:tc>
        <w:tc>
          <w:tcPr>
            <w:tcW w:w="1272" w:type="dxa"/>
          </w:tcPr>
          <w:p w14:paraId="15AA4B63" w14:textId="77777777" w:rsidR="00264DA0" w:rsidRDefault="00264DA0">
            <w:pPr>
              <w:pStyle w:val="TableParagraph"/>
              <w:rPr>
                <w:rFonts w:ascii="Times New Roman"/>
                <w:sz w:val="24"/>
              </w:rPr>
            </w:pPr>
          </w:p>
        </w:tc>
        <w:tc>
          <w:tcPr>
            <w:tcW w:w="1783" w:type="dxa"/>
          </w:tcPr>
          <w:p w14:paraId="411ADD20" w14:textId="77777777" w:rsidR="00264DA0" w:rsidRDefault="00264DA0">
            <w:pPr>
              <w:pStyle w:val="TableParagraph"/>
              <w:rPr>
                <w:rFonts w:ascii="Times New Roman"/>
                <w:sz w:val="24"/>
              </w:rPr>
            </w:pPr>
          </w:p>
        </w:tc>
        <w:tc>
          <w:tcPr>
            <w:tcW w:w="2378" w:type="dxa"/>
          </w:tcPr>
          <w:p w14:paraId="3EA1DC08" w14:textId="77777777" w:rsidR="00264DA0" w:rsidRDefault="00264DA0">
            <w:pPr>
              <w:pStyle w:val="TableParagraph"/>
              <w:rPr>
                <w:rFonts w:ascii="Times New Roman"/>
                <w:sz w:val="24"/>
              </w:rPr>
            </w:pPr>
          </w:p>
        </w:tc>
        <w:tc>
          <w:tcPr>
            <w:tcW w:w="1111" w:type="dxa"/>
          </w:tcPr>
          <w:p w14:paraId="6282FCB7" w14:textId="77777777" w:rsidR="00264DA0" w:rsidRDefault="00264DA0">
            <w:pPr>
              <w:pStyle w:val="TableParagraph"/>
              <w:rPr>
                <w:rFonts w:ascii="Times New Roman"/>
                <w:sz w:val="24"/>
              </w:rPr>
            </w:pPr>
          </w:p>
        </w:tc>
        <w:tc>
          <w:tcPr>
            <w:tcW w:w="1332" w:type="dxa"/>
          </w:tcPr>
          <w:p w14:paraId="5625E234" w14:textId="77777777" w:rsidR="00264DA0" w:rsidRDefault="00264DA0">
            <w:pPr>
              <w:pStyle w:val="TableParagraph"/>
              <w:rPr>
                <w:rFonts w:ascii="Times New Roman"/>
                <w:sz w:val="24"/>
              </w:rPr>
            </w:pPr>
          </w:p>
        </w:tc>
      </w:tr>
      <w:tr w:rsidR="00264DA0" w14:paraId="4205D756" w14:textId="77777777">
        <w:trPr>
          <w:trHeight w:val="508"/>
        </w:trPr>
        <w:tc>
          <w:tcPr>
            <w:tcW w:w="1162" w:type="dxa"/>
          </w:tcPr>
          <w:p w14:paraId="3D4AEA14" w14:textId="77777777" w:rsidR="00264DA0" w:rsidRDefault="00264DA0">
            <w:pPr>
              <w:pStyle w:val="TableParagraph"/>
              <w:rPr>
                <w:rFonts w:ascii="Times New Roman"/>
                <w:sz w:val="24"/>
              </w:rPr>
            </w:pPr>
          </w:p>
        </w:tc>
        <w:tc>
          <w:tcPr>
            <w:tcW w:w="1272" w:type="dxa"/>
          </w:tcPr>
          <w:p w14:paraId="7E02D22F" w14:textId="77777777" w:rsidR="00264DA0" w:rsidRDefault="00264DA0">
            <w:pPr>
              <w:pStyle w:val="TableParagraph"/>
              <w:rPr>
                <w:rFonts w:ascii="Times New Roman"/>
                <w:sz w:val="24"/>
              </w:rPr>
            </w:pPr>
          </w:p>
        </w:tc>
        <w:tc>
          <w:tcPr>
            <w:tcW w:w="1783" w:type="dxa"/>
          </w:tcPr>
          <w:p w14:paraId="4D465BDF" w14:textId="77777777" w:rsidR="00264DA0" w:rsidRDefault="00264DA0">
            <w:pPr>
              <w:pStyle w:val="TableParagraph"/>
              <w:rPr>
                <w:rFonts w:ascii="Times New Roman"/>
                <w:sz w:val="24"/>
              </w:rPr>
            </w:pPr>
          </w:p>
        </w:tc>
        <w:tc>
          <w:tcPr>
            <w:tcW w:w="2378" w:type="dxa"/>
          </w:tcPr>
          <w:p w14:paraId="1F3F4B29" w14:textId="77777777" w:rsidR="00264DA0" w:rsidRDefault="00264DA0">
            <w:pPr>
              <w:pStyle w:val="TableParagraph"/>
              <w:rPr>
                <w:rFonts w:ascii="Times New Roman"/>
                <w:sz w:val="24"/>
              </w:rPr>
            </w:pPr>
          </w:p>
        </w:tc>
        <w:tc>
          <w:tcPr>
            <w:tcW w:w="1111" w:type="dxa"/>
          </w:tcPr>
          <w:p w14:paraId="5A3332DE" w14:textId="77777777" w:rsidR="00264DA0" w:rsidRDefault="00264DA0">
            <w:pPr>
              <w:pStyle w:val="TableParagraph"/>
              <w:rPr>
                <w:rFonts w:ascii="Times New Roman"/>
                <w:sz w:val="24"/>
              </w:rPr>
            </w:pPr>
          </w:p>
        </w:tc>
        <w:tc>
          <w:tcPr>
            <w:tcW w:w="1332" w:type="dxa"/>
          </w:tcPr>
          <w:p w14:paraId="793359B8" w14:textId="77777777" w:rsidR="00264DA0" w:rsidRDefault="00264DA0">
            <w:pPr>
              <w:pStyle w:val="TableParagraph"/>
              <w:rPr>
                <w:rFonts w:ascii="Times New Roman"/>
                <w:sz w:val="24"/>
              </w:rPr>
            </w:pPr>
          </w:p>
        </w:tc>
      </w:tr>
      <w:tr w:rsidR="00264DA0" w14:paraId="33A1F747" w14:textId="77777777">
        <w:trPr>
          <w:trHeight w:val="508"/>
        </w:trPr>
        <w:tc>
          <w:tcPr>
            <w:tcW w:w="1162" w:type="dxa"/>
          </w:tcPr>
          <w:p w14:paraId="7522E2DE" w14:textId="77777777" w:rsidR="00264DA0" w:rsidRDefault="00264DA0">
            <w:pPr>
              <w:pStyle w:val="TableParagraph"/>
              <w:rPr>
                <w:rFonts w:ascii="Times New Roman"/>
                <w:sz w:val="24"/>
              </w:rPr>
            </w:pPr>
          </w:p>
        </w:tc>
        <w:tc>
          <w:tcPr>
            <w:tcW w:w="1272" w:type="dxa"/>
          </w:tcPr>
          <w:p w14:paraId="56665CAD" w14:textId="77777777" w:rsidR="00264DA0" w:rsidRDefault="00264DA0">
            <w:pPr>
              <w:pStyle w:val="TableParagraph"/>
              <w:rPr>
                <w:rFonts w:ascii="Times New Roman"/>
                <w:sz w:val="24"/>
              </w:rPr>
            </w:pPr>
          </w:p>
        </w:tc>
        <w:tc>
          <w:tcPr>
            <w:tcW w:w="1783" w:type="dxa"/>
          </w:tcPr>
          <w:p w14:paraId="2FFE46C5" w14:textId="77777777" w:rsidR="00264DA0" w:rsidRDefault="00264DA0">
            <w:pPr>
              <w:pStyle w:val="TableParagraph"/>
              <w:rPr>
                <w:rFonts w:ascii="Times New Roman"/>
                <w:sz w:val="24"/>
              </w:rPr>
            </w:pPr>
          </w:p>
        </w:tc>
        <w:tc>
          <w:tcPr>
            <w:tcW w:w="2378" w:type="dxa"/>
          </w:tcPr>
          <w:p w14:paraId="48EDB8F3" w14:textId="77777777" w:rsidR="00264DA0" w:rsidRDefault="00264DA0">
            <w:pPr>
              <w:pStyle w:val="TableParagraph"/>
              <w:rPr>
                <w:rFonts w:ascii="Times New Roman"/>
                <w:sz w:val="24"/>
              </w:rPr>
            </w:pPr>
          </w:p>
        </w:tc>
        <w:tc>
          <w:tcPr>
            <w:tcW w:w="1111" w:type="dxa"/>
          </w:tcPr>
          <w:p w14:paraId="62DD23C2" w14:textId="77777777" w:rsidR="00264DA0" w:rsidRDefault="00264DA0">
            <w:pPr>
              <w:pStyle w:val="TableParagraph"/>
              <w:rPr>
                <w:rFonts w:ascii="Times New Roman"/>
                <w:sz w:val="24"/>
              </w:rPr>
            </w:pPr>
          </w:p>
        </w:tc>
        <w:tc>
          <w:tcPr>
            <w:tcW w:w="1332" w:type="dxa"/>
          </w:tcPr>
          <w:p w14:paraId="58B1AF61" w14:textId="77777777" w:rsidR="00264DA0" w:rsidRDefault="00264DA0">
            <w:pPr>
              <w:pStyle w:val="TableParagraph"/>
              <w:rPr>
                <w:rFonts w:ascii="Times New Roman"/>
                <w:sz w:val="24"/>
              </w:rPr>
            </w:pPr>
          </w:p>
        </w:tc>
      </w:tr>
      <w:tr w:rsidR="00264DA0" w14:paraId="002457E5" w14:textId="77777777">
        <w:trPr>
          <w:trHeight w:val="510"/>
        </w:trPr>
        <w:tc>
          <w:tcPr>
            <w:tcW w:w="1162" w:type="dxa"/>
          </w:tcPr>
          <w:p w14:paraId="67982CDE" w14:textId="77777777" w:rsidR="00264DA0" w:rsidRDefault="00264DA0">
            <w:pPr>
              <w:pStyle w:val="TableParagraph"/>
              <w:rPr>
                <w:rFonts w:ascii="Times New Roman"/>
                <w:sz w:val="24"/>
              </w:rPr>
            </w:pPr>
          </w:p>
        </w:tc>
        <w:tc>
          <w:tcPr>
            <w:tcW w:w="1272" w:type="dxa"/>
          </w:tcPr>
          <w:p w14:paraId="53FE24D4" w14:textId="77777777" w:rsidR="00264DA0" w:rsidRDefault="00264DA0">
            <w:pPr>
              <w:pStyle w:val="TableParagraph"/>
              <w:rPr>
                <w:rFonts w:ascii="Times New Roman"/>
                <w:sz w:val="24"/>
              </w:rPr>
            </w:pPr>
          </w:p>
        </w:tc>
        <w:tc>
          <w:tcPr>
            <w:tcW w:w="1783" w:type="dxa"/>
          </w:tcPr>
          <w:p w14:paraId="57D7AD3C" w14:textId="77777777" w:rsidR="00264DA0" w:rsidRDefault="00264DA0">
            <w:pPr>
              <w:pStyle w:val="TableParagraph"/>
              <w:rPr>
                <w:rFonts w:ascii="Times New Roman"/>
                <w:sz w:val="24"/>
              </w:rPr>
            </w:pPr>
          </w:p>
        </w:tc>
        <w:tc>
          <w:tcPr>
            <w:tcW w:w="2378" w:type="dxa"/>
          </w:tcPr>
          <w:p w14:paraId="081DB6EF" w14:textId="77777777" w:rsidR="00264DA0" w:rsidRDefault="00264DA0">
            <w:pPr>
              <w:pStyle w:val="TableParagraph"/>
              <w:rPr>
                <w:rFonts w:ascii="Times New Roman"/>
                <w:sz w:val="24"/>
              </w:rPr>
            </w:pPr>
          </w:p>
        </w:tc>
        <w:tc>
          <w:tcPr>
            <w:tcW w:w="1111" w:type="dxa"/>
          </w:tcPr>
          <w:p w14:paraId="76FFA405" w14:textId="77777777" w:rsidR="00264DA0" w:rsidRDefault="00264DA0">
            <w:pPr>
              <w:pStyle w:val="TableParagraph"/>
              <w:rPr>
                <w:rFonts w:ascii="Times New Roman"/>
                <w:sz w:val="24"/>
              </w:rPr>
            </w:pPr>
          </w:p>
        </w:tc>
        <w:tc>
          <w:tcPr>
            <w:tcW w:w="1332" w:type="dxa"/>
          </w:tcPr>
          <w:p w14:paraId="484452AB" w14:textId="77777777" w:rsidR="00264DA0" w:rsidRDefault="00264DA0">
            <w:pPr>
              <w:pStyle w:val="TableParagraph"/>
              <w:rPr>
                <w:rFonts w:ascii="Times New Roman"/>
                <w:sz w:val="24"/>
              </w:rPr>
            </w:pPr>
          </w:p>
        </w:tc>
      </w:tr>
    </w:tbl>
    <w:p w14:paraId="0D4CA3A4" w14:textId="77777777" w:rsidR="00264DA0" w:rsidRDefault="00264DA0">
      <w:pPr>
        <w:rPr>
          <w:rFonts w:ascii="Times New Roman"/>
          <w:sz w:val="24"/>
        </w:rPr>
        <w:sectPr w:rsidR="00264DA0">
          <w:headerReference w:type="default" r:id="rId17"/>
          <w:footerReference w:type="default" r:id="rId18"/>
          <w:pgSz w:w="11910" w:h="16840"/>
          <w:pgMar w:top="1420" w:right="120" w:bottom="1200" w:left="940" w:header="1236" w:footer="1002" w:gutter="0"/>
          <w:pgNumType w:start="3"/>
          <w:cols w:space="720"/>
        </w:sectPr>
      </w:pPr>
    </w:p>
    <w:p w14:paraId="502E8DF1" w14:textId="77777777" w:rsidR="00264DA0" w:rsidRDefault="00000000">
      <w:pPr>
        <w:pStyle w:val="BodyText"/>
      </w:pPr>
      <w:r>
        <w:rPr>
          <w:noProof/>
        </w:rPr>
        <w:lastRenderedPageBreak/>
        <mc:AlternateContent>
          <mc:Choice Requires="wps">
            <w:drawing>
              <wp:anchor distT="0" distB="0" distL="0" distR="0" simplePos="0" relativeHeight="15730176" behindDoc="0" locked="0" layoutInCell="1" allowOverlap="1" wp14:anchorId="6853EE73" wp14:editId="76EFAD7B">
                <wp:simplePos x="0" y="0"/>
                <wp:positionH relativeFrom="page">
                  <wp:posOffset>995165</wp:posOffset>
                </wp:positionH>
                <wp:positionV relativeFrom="page">
                  <wp:posOffset>251447</wp:posOffset>
                </wp:positionV>
                <wp:extent cx="5931535" cy="5708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5708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2C52CB3D" w14:textId="77777777">
                              <w:trPr>
                                <w:trHeight w:val="268"/>
                              </w:trPr>
                              <w:tc>
                                <w:tcPr>
                                  <w:tcW w:w="3070" w:type="dxa"/>
                                  <w:vMerge w:val="restart"/>
                                </w:tcPr>
                                <w:p w14:paraId="6F693880" w14:textId="58AEE85C" w:rsidR="00264DA0" w:rsidRDefault="00264DA0">
                                  <w:pPr>
                                    <w:pStyle w:val="TableParagraph"/>
                                    <w:ind w:left="643" w:firstLine="201"/>
                                  </w:pPr>
                                </w:p>
                              </w:tc>
                              <w:tc>
                                <w:tcPr>
                                  <w:tcW w:w="3072" w:type="dxa"/>
                                  <w:vMerge w:val="restart"/>
                                </w:tcPr>
                                <w:p w14:paraId="32A98056"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2BAD2435" w14:textId="45B716CD" w:rsidR="00264DA0" w:rsidRDefault="00000000">
                                  <w:pPr>
                                    <w:pStyle w:val="TableParagraph"/>
                                    <w:spacing w:line="248" w:lineRule="exact"/>
                                    <w:ind w:left="107"/>
                                  </w:pPr>
                                  <w:r>
                                    <w:t>Date:</w:t>
                                  </w:r>
                                  <w:r>
                                    <w:rPr>
                                      <w:spacing w:val="-4"/>
                                    </w:rPr>
                                    <w:t xml:space="preserve"> </w:t>
                                  </w:r>
                                </w:p>
                              </w:tc>
                            </w:tr>
                            <w:tr w:rsidR="00264DA0" w14:paraId="7A402881" w14:textId="77777777">
                              <w:trPr>
                                <w:trHeight w:val="270"/>
                              </w:trPr>
                              <w:tc>
                                <w:tcPr>
                                  <w:tcW w:w="3070" w:type="dxa"/>
                                  <w:vMerge/>
                                  <w:tcBorders>
                                    <w:top w:val="nil"/>
                                  </w:tcBorders>
                                </w:tcPr>
                                <w:p w14:paraId="7F4BAFA9" w14:textId="77777777" w:rsidR="00264DA0" w:rsidRDefault="00264DA0">
                                  <w:pPr>
                                    <w:rPr>
                                      <w:sz w:val="2"/>
                                      <w:szCs w:val="2"/>
                                    </w:rPr>
                                  </w:pPr>
                                </w:p>
                              </w:tc>
                              <w:tc>
                                <w:tcPr>
                                  <w:tcW w:w="3072" w:type="dxa"/>
                                  <w:vMerge/>
                                  <w:tcBorders>
                                    <w:top w:val="nil"/>
                                  </w:tcBorders>
                                </w:tcPr>
                                <w:p w14:paraId="159ED1B2" w14:textId="77777777" w:rsidR="00264DA0" w:rsidRDefault="00264DA0">
                                  <w:pPr>
                                    <w:rPr>
                                      <w:sz w:val="2"/>
                                      <w:szCs w:val="2"/>
                                    </w:rPr>
                                  </w:pPr>
                                </w:p>
                              </w:tc>
                              <w:tc>
                                <w:tcPr>
                                  <w:tcW w:w="3070" w:type="dxa"/>
                                </w:tcPr>
                                <w:p w14:paraId="08DF5157"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67D9DBFB" w14:textId="77777777">
                              <w:trPr>
                                <w:trHeight w:val="321"/>
                              </w:trPr>
                              <w:tc>
                                <w:tcPr>
                                  <w:tcW w:w="3070" w:type="dxa"/>
                                  <w:vMerge/>
                                  <w:tcBorders>
                                    <w:top w:val="nil"/>
                                  </w:tcBorders>
                                </w:tcPr>
                                <w:p w14:paraId="0A5EDC05" w14:textId="77777777" w:rsidR="00264DA0" w:rsidRDefault="00264DA0">
                                  <w:pPr>
                                    <w:rPr>
                                      <w:sz w:val="2"/>
                                      <w:szCs w:val="2"/>
                                    </w:rPr>
                                  </w:pPr>
                                </w:p>
                              </w:tc>
                              <w:tc>
                                <w:tcPr>
                                  <w:tcW w:w="3072" w:type="dxa"/>
                                  <w:vMerge/>
                                  <w:tcBorders>
                                    <w:top w:val="nil"/>
                                  </w:tcBorders>
                                </w:tcPr>
                                <w:p w14:paraId="742B68BB" w14:textId="77777777" w:rsidR="00264DA0" w:rsidRDefault="00264DA0">
                                  <w:pPr>
                                    <w:rPr>
                                      <w:sz w:val="2"/>
                                      <w:szCs w:val="2"/>
                                    </w:rPr>
                                  </w:pPr>
                                </w:p>
                              </w:tc>
                              <w:tc>
                                <w:tcPr>
                                  <w:tcW w:w="3070" w:type="dxa"/>
                                </w:tcPr>
                                <w:p w14:paraId="405DC1A0" w14:textId="4915003E"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2BD9299D" w14:textId="77777777" w:rsidR="00264DA0" w:rsidRDefault="00264DA0">
                            <w:pPr>
                              <w:pStyle w:val="BodyText"/>
                            </w:pPr>
                          </w:p>
                        </w:txbxContent>
                      </wps:txbx>
                      <wps:bodyPr wrap="square" lIns="0" tIns="0" rIns="0" bIns="0" rtlCol="0">
                        <a:noAutofit/>
                      </wps:bodyPr>
                    </wps:wsp>
                  </a:graphicData>
                </a:graphic>
              </wp:anchor>
            </w:drawing>
          </mc:Choice>
          <mc:Fallback>
            <w:pict>
              <v:shape w14:anchorId="6853EE73" id="Textbox 11" o:spid="_x0000_s1027" type="#_x0000_t202" style="position:absolute;margin-left:78.35pt;margin-top:19.8pt;width:467.05pt;height:44.9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2C52CB3D" w14:textId="77777777">
                        <w:trPr>
                          <w:trHeight w:val="268"/>
                        </w:trPr>
                        <w:tc>
                          <w:tcPr>
                            <w:tcW w:w="3070" w:type="dxa"/>
                            <w:vMerge w:val="restart"/>
                          </w:tcPr>
                          <w:p w14:paraId="6F693880" w14:textId="58AEE85C" w:rsidR="00264DA0" w:rsidRDefault="00264DA0">
                            <w:pPr>
                              <w:pStyle w:val="TableParagraph"/>
                              <w:ind w:left="643" w:firstLine="201"/>
                            </w:pPr>
                          </w:p>
                        </w:tc>
                        <w:tc>
                          <w:tcPr>
                            <w:tcW w:w="3072" w:type="dxa"/>
                            <w:vMerge w:val="restart"/>
                          </w:tcPr>
                          <w:p w14:paraId="32A98056"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2BAD2435" w14:textId="45B716CD" w:rsidR="00264DA0" w:rsidRDefault="00000000">
                            <w:pPr>
                              <w:pStyle w:val="TableParagraph"/>
                              <w:spacing w:line="248" w:lineRule="exact"/>
                              <w:ind w:left="107"/>
                            </w:pPr>
                            <w:r>
                              <w:t>Date:</w:t>
                            </w:r>
                            <w:r>
                              <w:rPr>
                                <w:spacing w:val="-4"/>
                              </w:rPr>
                              <w:t xml:space="preserve"> </w:t>
                            </w:r>
                          </w:p>
                        </w:tc>
                      </w:tr>
                      <w:tr w:rsidR="00264DA0" w14:paraId="7A402881" w14:textId="77777777">
                        <w:trPr>
                          <w:trHeight w:val="270"/>
                        </w:trPr>
                        <w:tc>
                          <w:tcPr>
                            <w:tcW w:w="3070" w:type="dxa"/>
                            <w:vMerge/>
                            <w:tcBorders>
                              <w:top w:val="nil"/>
                            </w:tcBorders>
                          </w:tcPr>
                          <w:p w14:paraId="7F4BAFA9" w14:textId="77777777" w:rsidR="00264DA0" w:rsidRDefault="00264DA0">
                            <w:pPr>
                              <w:rPr>
                                <w:sz w:val="2"/>
                                <w:szCs w:val="2"/>
                              </w:rPr>
                            </w:pPr>
                          </w:p>
                        </w:tc>
                        <w:tc>
                          <w:tcPr>
                            <w:tcW w:w="3072" w:type="dxa"/>
                            <w:vMerge/>
                            <w:tcBorders>
                              <w:top w:val="nil"/>
                            </w:tcBorders>
                          </w:tcPr>
                          <w:p w14:paraId="159ED1B2" w14:textId="77777777" w:rsidR="00264DA0" w:rsidRDefault="00264DA0">
                            <w:pPr>
                              <w:rPr>
                                <w:sz w:val="2"/>
                                <w:szCs w:val="2"/>
                              </w:rPr>
                            </w:pPr>
                          </w:p>
                        </w:tc>
                        <w:tc>
                          <w:tcPr>
                            <w:tcW w:w="3070" w:type="dxa"/>
                          </w:tcPr>
                          <w:p w14:paraId="08DF5157"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67D9DBFB" w14:textId="77777777">
                        <w:trPr>
                          <w:trHeight w:val="321"/>
                        </w:trPr>
                        <w:tc>
                          <w:tcPr>
                            <w:tcW w:w="3070" w:type="dxa"/>
                            <w:vMerge/>
                            <w:tcBorders>
                              <w:top w:val="nil"/>
                            </w:tcBorders>
                          </w:tcPr>
                          <w:p w14:paraId="0A5EDC05" w14:textId="77777777" w:rsidR="00264DA0" w:rsidRDefault="00264DA0">
                            <w:pPr>
                              <w:rPr>
                                <w:sz w:val="2"/>
                                <w:szCs w:val="2"/>
                              </w:rPr>
                            </w:pPr>
                          </w:p>
                        </w:tc>
                        <w:tc>
                          <w:tcPr>
                            <w:tcW w:w="3072" w:type="dxa"/>
                            <w:vMerge/>
                            <w:tcBorders>
                              <w:top w:val="nil"/>
                            </w:tcBorders>
                          </w:tcPr>
                          <w:p w14:paraId="742B68BB" w14:textId="77777777" w:rsidR="00264DA0" w:rsidRDefault="00264DA0">
                            <w:pPr>
                              <w:rPr>
                                <w:sz w:val="2"/>
                                <w:szCs w:val="2"/>
                              </w:rPr>
                            </w:pPr>
                          </w:p>
                        </w:tc>
                        <w:tc>
                          <w:tcPr>
                            <w:tcW w:w="3070" w:type="dxa"/>
                          </w:tcPr>
                          <w:p w14:paraId="405DC1A0" w14:textId="4915003E"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2BD9299D" w14:textId="77777777" w:rsidR="00264DA0" w:rsidRDefault="00264DA0">
                      <w:pPr>
                        <w:pStyle w:val="BodyText"/>
                      </w:pPr>
                    </w:p>
                  </w:txbxContent>
                </v:textbox>
                <w10:wrap anchorx="page" anchory="page"/>
              </v:shape>
            </w:pict>
          </mc:Fallback>
        </mc:AlternateContent>
      </w:r>
    </w:p>
    <w:p w14:paraId="250823B8" w14:textId="77777777" w:rsidR="00264DA0" w:rsidRDefault="00264DA0">
      <w:pPr>
        <w:pStyle w:val="BodyText"/>
      </w:pPr>
    </w:p>
    <w:p w14:paraId="444F17D8" w14:textId="77777777" w:rsidR="00264DA0" w:rsidRDefault="00264DA0">
      <w:pPr>
        <w:pStyle w:val="BodyText"/>
      </w:pPr>
    </w:p>
    <w:p w14:paraId="295296AE" w14:textId="77777777" w:rsidR="00264DA0" w:rsidRDefault="00264DA0">
      <w:pPr>
        <w:pStyle w:val="BodyText"/>
      </w:pPr>
    </w:p>
    <w:p w14:paraId="606B698D" w14:textId="77777777" w:rsidR="00264DA0" w:rsidRDefault="00264DA0">
      <w:pPr>
        <w:pStyle w:val="BodyText"/>
      </w:pPr>
    </w:p>
    <w:p w14:paraId="13BD25FC" w14:textId="77777777" w:rsidR="00264DA0" w:rsidRDefault="00264DA0">
      <w:pPr>
        <w:pStyle w:val="BodyText"/>
        <w:spacing w:before="242"/>
      </w:pPr>
    </w:p>
    <w:p w14:paraId="5A66ED44" w14:textId="77777777" w:rsidR="00264DA0" w:rsidRDefault="00000000">
      <w:pPr>
        <w:pStyle w:val="BodyText"/>
        <w:ind w:left="478"/>
      </w:pPr>
      <w:bookmarkStart w:id="2" w:name="PREAMBLE"/>
      <w:bookmarkStart w:id="3" w:name="_bookmark1"/>
      <w:bookmarkEnd w:id="2"/>
      <w:bookmarkEnd w:id="3"/>
      <w:r>
        <w:t>Each</w:t>
      </w:r>
      <w:r>
        <w:rPr>
          <w:spacing w:val="40"/>
        </w:rPr>
        <w:t xml:space="preserve"> </w:t>
      </w:r>
      <w:r>
        <w:t>ship</w:t>
      </w:r>
      <w:r>
        <w:rPr>
          <w:spacing w:val="40"/>
        </w:rPr>
        <w:t xml:space="preserve"> </w:t>
      </w:r>
      <w:r>
        <w:t>shall</w:t>
      </w:r>
      <w:r>
        <w:rPr>
          <w:spacing w:val="40"/>
        </w:rPr>
        <w:t xml:space="preserve"> </w:t>
      </w:r>
      <w:r>
        <w:t>have</w:t>
      </w:r>
      <w:r>
        <w:rPr>
          <w:spacing w:val="40"/>
        </w:rPr>
        <w:t xml:space="preserve"> </w:t>
      </w:r>
      <w:r>
        <w:t>on</w:t>
      </w:r>
      <w:r>
        <w:rPr>
          <w:spacing w:val="40"/>
        </w:rPr>
        <w:t xml:space="preserve"> </w:t>
      </w:r>
      <w:r>
        <w:t>board</w:t>
      </w:r>
      <w:r>
        <w:rPr>
          <w:spacing w:val="40"/>
        </w:rPr>
        <w:t xml:space="preserve"> </w:t>
      </w:r>
      <w:r>
        <w:t>and</w:t>
      </w:r>
      <w:r>
        <w:rPr>
          <w:spacing w:val="40"/>
        </w:rPr>
        <w:t xml:space="preserve"> </w:t>
      </w:r>
      <w:r>
        <w:t>implement</w:t>
      </w:r>
      <w:r>
        <w:rPr>
          <w:spacing w:val="40"/>
        </w:rPr>
        <w:t xml:space="preserve"> </w:t>
      </w:r>
      <w:r>
        <w:t>a</w:t>
      </w:r>
      <w:r>
        <w:rPr>
          <w:spacing w:val="40"/>
        </w:rPr>
        <w:t xml:space="preserve"> </w:t>
      </w:r>
      <w:r>
        <w:t>Ballast</w:t>
      </w:r>
      <w:r>
        <w:rPr>
          <w:spacing w:val="40"/>
        </w:rPr>
        <w:t xml:space="preserve"> </w:t>
      </w:r>
      <w:r>
        <w:t>Water</w:t>
      </w:r>
      <w:r>
        <w:rPr>
          <w:spacing w:val="40"/>
        </w:rPr>
        <w:t xml:space="preserve"> </w:t>
      </w:r>
      <w:r>
        <w:t>Management</w:t>
      </w:r>
      <w:r>
        <w:rPr>
          <w:spacing w:val="40"/>
        </w:rPr>
        <w:t xml:space="preserve"> </w:t>
      </w:r>
      <w:r>
        <w:t>plan.</w:t>
      </w:r>
      <w:r>
        <w:rPr>
          <w:spacing w:val="40"/>
        </w:rPr>
        <w:t xml:space="preserve"> </w:t>
      </w:r>
      <w:r>
        <w:t>The</w:t>
      </w:r>
      <w:r>
        <w:rPr>
          <w:spacing w:val="40"/>
        </w:rPr>
        <w:t xml:space="preserve"> </w:t>
      </w:r>
      <w:r>
        <w:t>Ballast</w:t>
      </w:r>
      <w:r>
        <w:rPr>
          <w:spacing w:val="40"/>
        </w:rPr>
        <w:t xml:space="preserve"> </w:t>
      </w:r>
      <w:r>
        <w:t>Water Management plan shall be specific to each ship and shall at least:</w:t>
      </w:r>
    </w:p>
    <w:p w14:paraId="39A936CD" w14:textId="77777777" w:rsidR="00264DA0" w:rsidRDefault="00264DA0">
      <w:pPr>
        <w:pStyle w:val="BodyText"/>
        <w:spacing w:before="10"/>
      </w:pPr>
    </w:p>
    <w:p w14:paraId="2BA81BEF" w14:textId="77777777" w:rsidR="00264DA0" w:rsidRDefault="00000000">
      <w:pPr>
        <w:pStyle w:val="ListParagraph"/>
        <w:numPr>
          <w:ilvl w:val="0"/>
          <w:numId w:val="15"/>
        </w:numPr>
        <w:tabs>
          <w:tab w:val="left" w:pos="692"/>
        </w:tabs>
        <w:ind w:right="728" w:firstLine="0"/>
      </w:pPr>
      <w:r>
        <w:t>detail</w:t>
      </w:r>
      <w:r>
        <w:rPr>
          <w:spacing w:val="-5"/>
        </w:rPr>
        <w:t xml:space="preserve"> </w:t>
      </w:r>
      <w:r>
        <w:t>safety</w:t>
      </w:r>
      <w:r>
        <w:rPr>
          <w:spacing w:val="-3"/>
        </w:rPr>
        <w:t xml:space="preserve"> </w:t>
      </w:r>
      <w:r>
        <w:t>procedures</w:t>
      </w:r>
      <w:r>
        <w:rPr>
          <w:spacing w:val="-9"/>
        </w:rPr>
        <w:t xml:space="preserve"> </w:t>
      </w:r>
      <w:r>
        <w:t>for</w:t>
      </w:r>
      <w:r>
        <w:rPr>
          <w:spacing w:val="-4"/>
        </w:rPr>
        <w:t xml:space="preserve"> </w:t>
      </w:r>
      <w:r>
        <w:t>the</w:t>
      </w:r>
      <w:r>
        <w:rPr>
          <w:spacing w:val="-6"/>
        </w:rPr>
        <w:t xml:space="preserve"> </w:t>
      </w:r>
      <w:r>
        <w:t>ship</w:t>
      </w:r>
      <w:r>
        <w:rPr>
          <w:spacing w:val="-5"/>
        </w:rPr>
        <w:t xml:space="preserve"> </w:t>
      </w:r>
      <w:r>
        <w:t>and</w:t>
      </w:r>
      <w:r>
        <w:rPr>
          <w:spacing w:val="-5"/>
        </w:rPr>
        <w:t xml:space="preserve"> </w:t>
      </w:r>
      <w:r>
        <w:t>the</w:t>
      </w:r>
      <w:r>
        <w:rPr>
          <w:spacing w:val="-6"/>
        </w:rPr>
        <w:t xml:space="preserve"> </w:t>
      </w:r>
      <w:r>
        <w:t>crew</w:t>
      </w:r>
      <w:r>
        <w:rPr>
          <w:spacing w:val="-6"/>
        </w:rPr>
        <w:t xml:space="preserve"> </w:t>
      </w:r>
      <w:r>
        <w:t>associated</w:t>
      </w:r>
      <w:r>
        <w:rPr>
          <w:spacing w:val="-5"/>
        </w:rPr>
        <w:t xml:space="preserve"> </w:t>
      </w:r>
      <w:r>
        <w:t>with</w:t>
      </w:r>
      <w:r>
        <w:rPr>
          <w:spacing w:val="-5"/>
        </w:rPr>
        <w:t xml:space="preserve"> </w:t>
      </w:r>
      <w:r>
        <w:t>Ballast</w:t>
      </w:r>
      <w:r>
        <w:rPr>
          <w:spacing w:val="-6"/>
        </w:rPr>
        <w:t xml:space="preserve"> </w:t>
      </w:r>
      <w:r>
        <w:t>Water</w:t>
      </w:r>
      <w:r>
        <w:rPr>
          <w:spacing w:val="-4"/>
        </w:rPr>
        <w:t xml:space="preserve"> </w:t>
      </w:r>
      <w:r>
        <w:t>Management</w:t>
      </w:r>
      <w:r>
        <w:rPr>
          <w:spacing w:val="-6"/>
        </w:rPr>
        <w:t xml:space="preserve"> </w:t>
      </w:r>
      <w:r>
        <w:t>as</w:t>
      </w:r>
      <w:r>
        <w:rPr>
          <w:spacing w:val="-4"/>
        </w:rPr>
        <w:t xml:space="preserve"> </w:t>
      </w:r>
      <w:r>
        <w:t>required by Convention;</w:t>
      </w:r>
    </w:p>
    <w:p w14:paraId="6B4461E9" w14:textId="77777777" w:rsidR="00264DA0" w:rsidRDefault="00264DA0">
      <w:pPr>
        <w:pStyle w:val="BodyText"/>
        <w:spacing w:before="13"/>
      </w:pPr>
    </w:p>
    <w:p w14:paraId="396D096D" w14:textId="77777777" w:rsidR="00264DA0" w:rsidRDefault="00000000">
      <w:pPr>
        <w:pStyle w:val="ListParagraph"/>
        <w:numPr>
          <w:ilvl w:val="0"/>
          <w:numId w:val="15"/>
        </w:numPr>
        <w:tabs>
          <w:tab w:val="left" w:pos="714"/>
        </w:tabs>
        <w:ind w:right="727" w:firstLine="0"/>
      </w:pPr>
      <w:r>
        <w:t>provide a detailed description of the actions to be taken to implement the Ballast Water Management</w:t>
      </w:r>
      <w:r>
        <w:rPr>
          <w:spacing w:val="40"/>
        </w:rPr>
        <w:t xml:space="preserve"> </w:t>
      </w:r>
      <w:r>
        <w:t>requirements and supplemental Ballast Water Management practices as set forth in the Convention;</w:t>
      </w:r>
    </w:p>
    <w:p w14:paraId="270F7616" w14:textId="77777777" w:rsidR="00264DA0" w:rsidRDefault="00264DA0">
      <w:pPr>
        <w:pStyle w:val="BodyText"/>
        <w:spacing w:before="10"/>
      </w:pPr>
    </w:p>
    <w:p w14:paraId="1731FB84" w14:textId="77777777" w:rsidR="00264DA0" w:rsidRDefault="00000000">
      <w:pPr>
        <w:pStyle w:val="ListParagraph"/>
        <w:numPr>
          <w:ilvl w:val="0"/>
          <w:numId w:val="15"/>
        </w:numPr>
        <w:tabs>
          <w:tab w:val="left" w:pos="695"/>
        </w:tabs>
        <w:ind w:left="695" w:hanging="217"/>
      </w:pPr>
      <w:r>
        <w:t>detail</w:t>
      </w:r>
      <w:r>
        <w:rPr>
          <w:spacing w:val="-6"/>
        </w:rPr>
        <w:t xml:space="preserve"> </w:t>
      </w:r>
      <w:r>
        <w:t>the</w:t>
      </w:r>
      <w:r>
        <w:rPr>
          <w:spacing w:val="-2"/>
        </w:rPr>
        <w:t xml:space="preserve"> </w:t>
      </w:r>
      <w:r>
        <w:t>procedures</w:t>
      </w:r>
      <w:r>
        <w:rPr>
          <w:spacing w:val="-3"/>
        </w:rPr>
        <w:t xml:space="preserve"> </w:t>
      </w:r>
      <w:r>
        <w:t>for</w:t>
      </w:r>
      <w:r>
        <w:rPr>
          <w:spacing w:val="-5"/>
        </w:rPr>
        <w:t xml:space="preserve"> </w:t>
      </w:r>
      <w:r>
        <w:t>the</w:t>
      </w:r>
      <w:r>
        <w:rPr>
          <w:spacing w:val="-2"/>
        </w:rPr>
        <w:t xml:space="preserve"> </w:t>
      </w:r>
      <w:r>
        <w:t>disposal</w:t>
      </w:r>
      <w:r>
        <w:rPr>
          <w:spacing w:val="-5"/>
        </w:rPr>
        <w:t xml:space="preserve"> </w:t>
      </w:r>
      <w:r>
        <w:t>of</w:t>
      </w:r>
      <w:r>
        <w:rPr>
          <w:spacing w:val="-2"/>
        </w:rPr>
        <w:t xml:space="preserve"> Sediments:</w:t>
      </w:r>
    </w:p>
    <w:p w14:paraId="738AC267" w14:textId="77777777" w:rsidR="00264DA0" w:rsidRDefault="00264DA0">
      <w:pPr>
        <w:pStyle w:val="BodyText"/>
        <w:spacing w:before="12"/>
      </w:pPr>
    </w:p>
    <w:p w14:paraId="2D50E640" w14:textId="77777777" w:rsidR="00264DA0" w:rsidRDefault="00000000">
      <w:pPr>
        <w:pStyle w:val="BodyText"/>
        <w:spacing w:before="1"/>
        <w:ind w:left="478"/>
      </w:pPr>
      <w:r>
        <w:t>.1.</w:t>
      </w:r>
      <w:r>
        <w:rPr>
          <w:spacing w:val="-2"/>
        </w:rPr>
        <w:t xml:space="preserve"> </w:t>
      </w:r>
      <w:r>
        <w:t>at</w:t>
      </w:r>
      <w:r>
        <w:rPr>
          <w:spacing w:val="-2"/>
        </w:rPr>
        <w:t xml:space="preserve"> </w:t>
      </w:r>
      <w:r>
        <w:t>sea;</w:t>
      </w:r>
      <w:r>
        <w:rPr>
          <w:spacing w:val="-2"/>
        </w:rPr>
        <w:t xml:space="preserve"> </w:t>
      </w:r>
      <w:r>
        <w:rPr>
          <w:spacing w:val="-5"/>
        </w:rPr>
        <w:t>and</w:t>
      </w:r>
    </w:p>
    <w:p w14:paraId="139DF068" w14:textId="77777777" w:rsidR="00264DA0" w:rsidRDefault="00264DA0">
      <w:pPr>
        <w:pStyle w:val="BodyText"/>
        <w:spacing w:before="9"/>
      </w:pPr>
    </w:p>
    <w:p w14:paraId="2D1C8060" w14:textId="77777777" w:rsidR="00264DA0" w:rsidRDefault="00000000">
      <w:pPr>
        <w:pStyle w:val="BodyText"/>
        <w:spacing w:before="1"/>
        <w:ind w:left="478"/>
      </w:pPr>
      <w:r>
        <w:t>.2.</w:t>
      </w:r>
      <w:r>
        <w:rPr>
          <w:spacing w:val="-3"/>
        </w:rPr>
        <w:t xml:space="preserve"> </w:t>
      </w:r>
      <w:r>
        <w:t>to</w:t>
      </w:r>
      <w:r>
        <w:rPr>
          <w:spacing w:val="-1"/>
        </w:rPr>
        <w:t xml:space="preserve"> </w:t>
      </w:r>
      <w:r>
        <w:rPr>
          <w:spacing w:val="-2"/>
        </w:rPr>
        <w:t>shore;</w:t>
      </w:r>
    </w:p>
    <w:p w14:paraId="3975BE5D" w14:textId="77777777" w:rsidR="00264DA0" w:rsidRDefault="00264DA0">
      <w:pPr>
        <w:pStyle w:val="BodyText"/>
        <w:spacing w:before="12"/>
      </w:pPr>
    </w:p>
    <w:p w14:paraId="7514C74E" w14:textId="77777777" w:rsidR="00264DA0" w:rsidRDefault="00000000">
      <w:pPr>
        <w:pStyle w:val="ListParagraph"/>
        <w:numPr>
          <w:ilvl w:val="0"/>
          <w:numId w:val="15"/>
        </w:numPr>
        <w:tabs>
          <w:tab w:val="left" w:pos="702"/>
        </w:tabs>
        <w:ind w:right="724" w:firstLine="0"/>
      </w:pPr>
      <w:r>
        <w:t>include the procedures for coordinating shipboard Ballast Water Management that involves discharge to the sea with the authorities of the State into whose waters such discharge will take place;</w:t>
      </w:r>
    </w:p>
    <w:p w14:paraId="392EED27" w14:textId="77777777" w:rsidR="00264DA0" w:rsidRDefault="00264DA0">
      <w:pPr>
        <w:pStyle w:val="BodyText"/>
        <w:spacing w:before="10"/>
      </w:pPr>
    </w:p>
    <w:p w14:paraId="584CC7B6" w14:textId="77777777" w:rsidR="00264DA0" w:rsidRDefault="00000000">
      <w:pPr>
        <w:pStyle w:val="ListParagraph"/>
        <w:numPr>
          <w:ilvl w:val="0"/>
          <w:numId w:val="15"/>
        </w:numPr>
        <w:tabs>
          <w:tab w:val="left" w:pos="695"/>
        </w:tabs>
        <w:ind w:left="695" w:hanging="217"/>
      </w:pPr>
      <w:r>
        <w:t>designate</w:t>
      </w:r>
      <w:r>
        <w:rPr>
          <w:spacing w:val="-7"/>
        </w:rPr>
        <w:t xml:space="preserve"> </w:t>
      </w:r>
      <w:r>
        <w:t>the</w:t>
      </w:r>
      <w:r>
        <w:rPr>
          <w:spacing w:val="-5"/>
        </w:rPr>
        <w:t xml:space="preserve"> </w:t>
      </w:r>
      <w:r>
        <w:t>officer</w:t>
      </w:r>
      <w:r>
        <w:rPr>
          <w:spacing w:val="-4"/>
        </w:rPr>
        <w:t xml:space="preserve"> </w:t>
      </w:r>
      <w:r>
        <w:t>on</w:t>
      </w:r>
      <w:r>
        <w:rPr>
          <w:spacing w:val="-6"/>
        </w:rPr>
        <w:t xml:space="preserve"> </w:t>
      </w:r>
      <w:r>
        <w:t>board</w:t>
      </w:r>
      <w:r>
        <w:rPr>
          <w:spacing w:val="-3"/>
        </w:rPr>
        <w:t xml:space="preserve"> </w:t>
      </w:r>
      <w:r>
        <w:t>in</w:t>
      </w:r>
      <w:r>
        <w:rPr>
          <w:spacing w:val="-4"/>
        </w:rPr>
        <w:t xml:space="preserve"> </w:t>
      </w:r>
      <w:r>
        <w:t>charge</w:t>
      </w:r>
      <w:r>
        <w:rPr>
          <w:spacing w:val="-5"/>
        </w:rPr>
        <w:t xml:space="preserve"> </w:t>
      </w:r>
      <w:r>
        <w:t>of</w:t>
      </w:r>
      <w:r>
        <w:rPr>
          <w:spacing w:val="-4"/>
        </w:rPr>
        <w:t xml:space="preserve"> </w:t>
      </w:r>
      <w:r>
        <w:t>ensuring</w:t>
      </w:r>
      <w:r>
        <w:rPr>
          <w:spacing w:val="-4"/>
        </w:rPr>
        <w:t xml:space="preserve"> </w:t>
      </w:r>
      <w:r>
        <w:t>that</w:t>
      </w:r>
      <w:r>
        <w:rPr>
          <w:spacing w:val="-2"/>
        </w:rPr>
        <w:t xml:space="preserve"> </w:t>
      </w:r>
      <w:r>
        <w:t>the</w:t>
      </w:r>
      <w:r>
        <w:rPr>
          <w:spacing w:val="-1"/>
        </w:rPr>
        <w:t xml:space="preserve"> </w:t>
      </w:r>
      <w:r>
        <w:t>plan</w:t>
      </w:r>
      <w:r>
        <w:rPr>
          <w:spacing w:val="-4"/>
        </w:rPr>
        <w:t xml:space="preserve"> </w:t>
      </w:r>
      <w:r>
        <w:t>is</w:t>
      </w:r>
      <w:r>
        <w:rPr>
          <w:spacing w:val="-3"/>
        </w:rPr>
        <w:t xml:space="preserve"> </w:t>
      </w:r>
      <w:r>
        <w:t>properly</w:t>
      </w:r>
      <w:r>
        <w:rPr>
          <w:spacing w:val="-3"/>
        </w:rPr>
        <w:t xml:space="preserve"> </w:t>
      </w:r>
      <w:r>
        <w:rPr>
          <w:spacing w:val="-2"/>
        </w:rPr>
        <w:t>implemented;</w:t>
      </w:r>
    </w:p>
    <w:p w14:paraId="14966317" w14:textId="77777777" w:rsidR="00264DA0" w:rsidRDefault="00264DA0">
      <w:pPr>
        <w:pStyle w:val="BodyText"/>
        <w:spacing w:before="13"/>
      </w:pPr>
    </w:p>
    <w:p w14:paraId="68643841" w14:textId="77777777" w:rsidR="00264DA0" w:rsidRDefault="00000000">
      <w:pPr>
        <w:pStyle w:val="ListParagraph"/>
        <w:numPr>
          <w:ilvl w:val="0"/>
          <w:numId w:val="15"/>
        </w:numPr>
        <w:tabs>
          <w:tab w:val="left" w:pos="695"/>
        </w:tabs>
        <w:ind w:left="695" w:hanging="217"/>
      </w:pPr>
      <w:r>
        <w:t>contain</w:t>
      </w:r>
      <w:r>
        <w:rPr>
          <w:spacing w:val="-5"/>
        </w:rPr>
        <w:t xml:space="preserve"> </w:t>
      </w:r>
      <w:r>
        <w:t>the</w:t>
      </w:r>
      <w:r>
        <w:rPr>
          <w:spacing w:val="-6"/>
        </w:rPr>
        <w:t xml:space="preserve"> </w:t>
      </w:r>
      <w:r>
        <w:t>reporting</w:t>
      </w:r>
      <w:r>
        <w:rPr>
          <w:spacing w:val="-5"/>
        </w:rPr>
        <w:t xml:space="preserve"> </w:t>
      </w:r>
      <w:r>
        <w:t>requirements</w:t>
      </w:r>
      <w:r>
        <w:rPr>
          <w:spacing w:val="-6"/>
        </w:rPr>
        <w:t xml:space="preserve"> </w:t>
      </w:r>
      <w:r>
        <w:t>for</w:t>
      </w:r>
      <w:r>
        <w:rPr>
          <w:spacing w:val="-6"/>
        </w:rPr>
        <w:t xml:space="preserve"> </w:t>
      </w:r>
      <w:r>
        <w:t>ships</w:t>
      </w:r>
      <w:r>
        <w:rPr>
          <w:spacing w:val="-4"/>
        </w:rPr>
        <w:t xml:space="preserve"> </w:t>
      </w:r>
      <w:r>
        <w:t>provided</w:t>
      </w:r>
      <w:r>
        <w:rPr>
          <w:spacing w:val="-5"/>
        </w:rPr>
        <w:t xml:space="preserve"> </w:t>
      </w:r>
      <w:r>
        <w:t>for</w:t>
      </w:r>
      <w:r>
        <w:rPr>
          <w:spacing w:val="-4"/>
        </w:rPr>
        <w:t xml:space="preserve"> </w:t>
      </w:r>
      <w:r>
        <w:t>under</w:t>
      </w:r>
      <w:r>
        <w:rPr>
          <w:spacing w:val="-5"/>
        </w:rPr>
        <w:t xml:space="preserve"> </w:t>
      </w:r>
      <w:r>
        <w:t>the</w:t>
      </w:r>
      <w:r>
        <w:rPr>
          <w:spacing w:val="-3"/>
        </w:rPr>
        <w:t xml:space="preserve"> </w:t>
      </w:r>
      <w:r>
        <w:t>Convention;</w:t>
      </w:r>
      <w:r>
        <w:rPr>
          <w:spacing w:val="-3"/>
        </w:rPr>
        <w:t xml:space="preserve"> </w:t>
      </w:r>
      <w:r>
        <w:rPr>
          <w:spacing w:val="-5"/>
        </w:rPr>
        <w:t>and</w:t>
      </w:r>
    </w:p>
    <w:p w14:paraId="67CEF9B7" w14:textId="77777777" w:rsidR="00264DA0" w:rsidRDefault="00264DA0">
      <w:pPr>
        <w:pStyle w:val="BodyText"/>
        <w:spacing w:before="10"/>
      </w:pPr>
    </w:p>
    <w:p w14:paraId="0A4ED519" w14:textId="77777777" w:rsidR="00264DA0" w:rsidRDefault="00000000">
      <w:pPr>
        <w:pStyle w:val="ListParagraph"/>
        <w:numPr>
          <w:ilvl w:val="0"/>
          <w:numId w:val="15"/>
        </w:numPr>
        <w:tabs>
          <w:tab w:val="left" w:pos="707"/>
        </w:tabs>
        <w:ind w:right="726" w:firstLine="0"/>
      </w:pPr>
      <w:r>
        <w:t>be written in the working language of the ship. If the language used is not English, French or Spanish, a</w:t>
      </w:r>
      <w:r>
        <w:rPr>
          <w:spacing w:val="40"/>
        </w:rPr>
        <w:t xml:space="preserve"> </w:t>
      </w:r>
      <w:r>
        <w:t>translation into one of these languages shall be included.</w:t>
      </w:r>
    </w:p>
    <w:p w14:paraId="0D51DDFA" w14:textId="77777777" w:rsidR="00264DA0" w:rsidRDefault="00264DA0">
      <w:pPr>
        <w:sectPr w:rsidR="00264DA0">
          <w:headerReference w:type="default" r:id="rId19"/>
          <w:footerReference w:type="default" r:id="rId20"/>
          <w:pgSz w:w="11910" w:h="16840"/>
          <w:pgMar w:top="1060" w:right="120" w:bottom="860" w:left="940" w:header="866" w:footer="676" w:gutter="0"/>
          <w:cols w:space="720"/>
        </w:sectPr>
      </w:pPr>
    </w:p>
    <w:p w14:paraId="18BD74A6" w14:textId="77777777" w:rsidR="00264DA0" w:rsidRDefault="00264DA0">
      <w:pPr>
        <w:pStyle w:val="BodyText"/>
        <w:spacing w:before="36"/>
        <w:rPr>
          <w:sz w:val="36"/>
        </w:rPr>
      </w:pPr>
    </w:p>
    <w:p w14:paraId="3730B9F4" w14:textId="77777777" w:rsidR="00264DA0" w:rsidRDefault="00000000">
      <w:pPr>
        <w:pStyle w:val="Heading1"/>
        <w:rPr>
          <w:u w:val="none"/>
        </w:rPr>
      </w:pPr>
      <w:bookmarkStart w:id="4" w:name="INTRODUCTION"/>
      <w:bookmarkStart w:id="5" w:name="_bookmark2"/>
      <w:bookmarkEnd w:id="4"/>
      <w:bookmarkEnd w:id="5"/>
      <w:r>
        <w:rPr>
          <w:spacing w:val="-2"/>
        </w:rPr>
        <w:t>INTRODUCTION</w:t>
      </w:r>
    </w:p>
    <w:p w14:paraId="635AA193" w14:textId="77777777" w:rsidR="00264DA0" w:rsidRDefault="00000000">
      <w:pPr>
        <w:pStyle w:val="ListParagraph"/>
        <w:numPr>
          <w:ilvl w:val="0"/>
          <w:numId w:val="14"/>
        </w:numPr>
        <w:tabs>
          <w:tab w:val="left" w:pos="690"/>
        </w:tabs>
        <w:spacing w:before="203"/>
        <w:ind w:right="722" w:firstLine="0"/>
        <w:jc w:val="both"/>
      </w:pPr>
      <w:r>
        <w:t>This</w:t>
      </w:r>
      <w:r>
        <w:rPr>
          <w:spacing w:val="-9"/>
        </w:rPr>
        <w:t xml:space="preserve"> </w:t>
      </w:r>
      <w:r>
        <w:t>Plan</w:t>
      </w:r>
      <w:r>
        <w:rPr>
          <w:spacing w:val="-7"/>
        </w:rPr>
        <w:t xml:space="preserve"> </w:t>
      </w:r>
      <w:r>
        <w:t>is</w:t>
      </w:r>
      <w:r>
        <w:rPr>
          <w:spacing w:val="-9"/>
        </w:rPr>
        <w:t xml:space="preserve"> </w:t>
      </w:r>
      <w:r>
        <w:t>written</w:t>
      </w:r>
      <w:r>
        <w:rPr>
          <w:spacing w:val="-7"/>
        </w:rPr>
        <w:t xml:space="preserve"> </w:t>
      </w:r>
      <w:r>
        <w:t>in</w:t>
      </w:r>
      <w:r>
        <w:rPr>
          <w:spacing w:val="-7"/>
        </w:rPr>
        <w:t xml:space="preserve"> </w:t>
      </w:r>
      <w:r>
        <w:t>accordance</w:t>
      </w:r>
      <w:r>
        <w:rPr>
          <w:spacing w:val="-8"/>
        </w:rPr>
        <w:t xml:space="preserve"> </w:t>
      </w:r>
      <w:r>
        <w:t>with</w:t>
      </w:r>
      <w:r>
        <w:rPr>
          <w:spacing w:val="-7"/>
        </w:rPr>
        <w:t xml:space="preserve"> </w:t>
      </w:r>
      <w:r>
        <w:t>the</w:t>
      </w:r>
      <w:r>
        <w:rPr>
          <w:spacing w:val="-6"/>
        </w:rPr>
        <w:t xml:space="preserve"> </w:t>
      </w:r>
      <w:r>
        <w:t>requirements</w:t>
      </w:r>
      <w:r>
        <w:rPr>
          <w:spacing w:val="-9"/>
        </w:rPr>
        <w:t xml:space="preserve"> </w:t>
      </w:r>
      <w:r>
        <w:t>of</w:t>
      </w:r>
      <w:r>
        <w:rPr>
          <w:spacing w:val="-7"/>
        </w:rPr>
        <w:t xml:space="preserve"> </w:t>
      </w:r>
      <w:r>
        <w:t>Regulation</w:t>
      </w:r>
      <w:r>
        <w:rPr>
          <w:spacing w:val="-7"/>
        </w:rPr>
        <w:t xml:space="preserve"> </w:t>
      </w:r>
      <w:r>
        <w:t>B-1</w:t>
      </w:r>
      <w:r>
        <w:rPr>
          <w:spacing w:val="-9"/>
        </w:rPr>
        <w:t xml:space="preserve"> </w:t>
      </w:r>
      <w:r>
        <w:t>of</w:t>
      </w:r>
      <w:r>
        <w:rPr>
          <w:spacing w:val="-7"/>
        </w:rPr>
        <w:t xml:space="preserve"> </w:t>
      </w:r>
      <w:r>
        <w:t>the</w:t>
      </w:r>
      <w:r>
        <w:rPr>
          <w:spacing w:val="-6"/>
        </w:rPr>
        <w:t xml:space="preserve"> </w:t>
      </w:r>
      <w:r>
        <w:t>International</w:t>
      </w:r>
      <w:r>
        <w:rPr>
          <w:spacing w:val="-7"/>
        </w:rPr>
        <w:t xml:space="preserve"> </w:t>
      </w:r>
      <w:r>
        <w:t>Convention for the Control and Management of Ships’ Ballast Water and Sediments, 2004 (the Convention) and the associated Guidelines.</w:t>
      </w:r>
    </w:p>
    <w:p w14:paraId="26F57FBC" w14:textId="77777777" w:rsidR="00264DA0" w:rsidRDefault="00264DA0">
      <w:pPr>
        <w:pStyle w:val="BodyText"/>
        <w:spacing w:before="10"/>
      </w:pPr>
    </w:p>
    <w:p w14:paraId="33322863" w14:textId="77777777" w:rsidR="00264DA0" w:rsidRDefault="00000000">
      <w:pPr>
        <w:pStyle w:val="ListParagraph"/>
        <w:numPr>
          <w:ilvl w:val="0"/>
          <w:numId w:val="14"/>
        </w:numPr>
        <w:tabs>
          <w:tab w:val="left" w:pos="714"/>
        </w:tabs>
        <w:ind w:right="723" w:firstLine="0"/>
        <w:jc w:val="both"/>
      </w:pPr>
      <w:r>
        <w:t>The purpose of the Plan is to meet the requirements for the control and management of ship’s ballast water</w:t>
      </w:r>
      <w:r>
        <w:rPr>
          <w:spacing w:val="-12"/>
        </w:rPr>
        <w:t xml:space="preserve"> </w:t>
      </w:r>
      <w:r>
        <w:t>and</w:t>
      </w:r>
      <w:r>
        <w:rPr>
          <w:spacing w:val="-12"/>
        </w:rPr>
        <w:t xml:space="preserve"> </w:t>
      </w:r>
      <w:r>
        <w:t>sediments</w:t>
      </w:r>
      <w:r>
        <w:rPr>
          <w:spacing w:val="-11"/>
        </w:rPr>
        <w:t xml:space="preserve"> </w:t>
      </w:r>
      <w:r>
        <w:t>in</w:t>
      </w:r>
      <w:r>
        <w:rPr>
          <w:spacing w:val="-12"/>
        </w:rPr>
        <w:t xml:space="preserve"> </w:t>
      </w:r>
      <w:r>
        <w:t>accordance</w:t>
      </w:r>
      <w:r>
        <w:rPr>
          <w:spacing w:val="-13"/>
        </w:rPr>
        <w:t xml:space="preserve"> </w:t>
      </w:r>
      <w:r>
        <w:t>with</w:t>
      </w:r>
      <w:r>
        <w:rPr>
          <w:spacing w:val="-11"/>
        </w:rPr>
        <w:t xml:space="preserve"> </w:t>
      </w:r>
      <w:r>
        <w:t>the</w:t>
      </w:r>
      <w:r>
        <w:rPr>
          <w:spacing w:val="-11"/>
        </w:rPr>
        <w:t xml:space="preserve"> </w:t>
      </w:r>
      <w:r>
        <w:t>Guidelines</w:t>
      </w:r>
      <w:r>
        <w:rPr>
          <w:spacing w:val="-11"/>
        </w:rPr>
        <w:t xml:space="preserve"> </w:t>
      </w:r>
      <w:r>
        <w:t>for</w:t>
      </w:r>
      <w:r>
        <w:rPr>
          <w:spacing w:val="-12"/>
        </w:rPr>
        <w:t xml:space="preserve"> </w:t>
      </w:r>
      <w:r>
        <w:t>Ballast</w:t>
      </w:r>
      <w:r>
        <w:rPr>
          <w:spacing w:val="-11"/>
        </w:rPr>
        <w:t xml:space="preserve"> </w:t>
      </w:r>
      <w:r>
        <w:t>Water</w:t>
      </w:r>
      <w:r>
        <w:rPr>
          <w:spacing w:val="-12"/>
        </w:rPr>
        <w:t xml:space="preserve"> </w:t>
      </w:r>
      <w:r>
        <w:t>Management</w:t>
      </w:r>
      <w:r>
        <w:rPr>
          <w:spacing w:val="-11"/>
        </w:rPr>
        <w:t xml:space="preserve"> </w:t>
      </w:r>
      <w:r>
        <w:t>and</w:t>
      </w:r>
      <w:r>
        <w:rPr>
          <w:spacing w:val="-12"/>
        </w:rPr>
        <w:t xml:space="preserve"> </w:t>
      </w:r>
      <w:r>
        <w:t>the</w:t>
      </w:r>
      <w:r>
        <w:rPr>
          <w:spacing w:val="-11"/>
        </w:rPr>
        <w:t xml:space="preserve"> </w:t>
      </w:r>
      <w:r>
        <w:t>Development of</w:t>
      </w:r>
      <w:r>
        <w:rPr>
          <w:spacing w:val="-13"/>
        </w:rPr>
        <w:t xml:space="preserve"> </w:t>
      </w:r>
      <w:r>
        <w:t>Ballast</w:t>
      </w:r>
      <w:r>
        <w:rPr>
          <w:spacing w:val="-12"/>
        </w:rPr>
        <w:t xml:space="preserve"> </w:t>
      </w:r>
      <w:r>
        <w:t>Water</w:t>
      </w:r>
      <w:r>
        <w:rPr>
          <w:spacing w:val="-13"/>
        </w:rPr>
        <w:t xml:space="preserve"> </w:t>
      </w:r>
      <w:r>
        <w:t>Management</w:t>
      </w:r>
      <w:r>
        <w:rPr>
          <w:spacing w:val="-10"/>
        </w:rPr>
        <w:t xml:space="preserve"> </w:t>
      </w:r>
      <w:r>
        <w:t>Plans</w:t>
      </w:r>
      <w:r>
        <w:rPr>
          <w:spacing w:val="-11"/>
        </w:rPr>
        <w:t xml:space="preserve"> </w:t>
      </w:r>
      <w:r>
        <w:t>resolution</w:t>
      </w:r>
      <w:r>
        <w:rPr>
          <w:spacing w:val="-13"/>
        </w:rPr>
        <w:t xml:space="preserve"> </w:t>
      </w:r>
      <w:r>
        <w:t>MEPC</w:t>
      </w:r>
      <w:r>
        <w:rPr>
          <w:spacing w:val="-12"/>
        </w:rPr>
        <w:t xml:space="preserve"> </w:t>
      </w:r>
      <w:r>
        <w:t>127(53)</w:t>
      </w:r>
      <w:r>
        <w:rPr>
          <w:spacing w:val="-11"/>
        </w:rPr>
        <w:t xml:space="preserve"> </w:t>
      </w:r>
      <w:r>
        <w:t>(G4).</w:t>
      </w:r>
      <w:r>
        <w:rPr>
          <w:spacing w:val="-12"/>
        </w:rPr>
        <w:t xml:space="preserve"> </w:t>
      </w:r>
      <w:r>
        <w:t>It</w:t>
      </w:r>
      <w:r>
        <w:rPr>
          <w:spacing w:val="-11"/>
        </w:rPr>
        <w:t xml:space="preserve"> </w:t>
      </w:r>
      <w:r>
        <w:t>provides</w:t>
      </w:r>
      <w:r>
        <w:rPr>
          <w:spacing w:val="-11"/>
        </w:rPr>
        <w:t xml:space="preserve"> </w:t>
      </w:r>
      <w:r>
        <w:t>standard</w:t>
      </w:r>
      <w:r>
        <w:rPr>
          <w:spacing w:val="-12"/>
        </w:rPr>
        <w:t xml:space="preserve"> </w:t>
      </w:r>
      <w:r>
        <w:t>operational</w:t>
      </w:r>
      <w:r>
        <w:rPr>
          <w:spacing w:val="-12"/>
        </w:rPr>
        <w:t xml:space="preserve"> </w:t>
      </w:r>
      <w:r>
        <w:t>guidance for</w:t>
      </w:r>
      <w:r>
        <w:rPr>
          <w:spacing w:val="-7"/>
        </w:rPr>
        <w:t xml:space="preserve"> </w:t>
      </w:r>
      <w:r>
        <w:t>the</w:t>
      </w:r>
      <w:r>
        <w:rPr>
          <w:spacing w:val="-4"/>
        </w:rPr>
        <w:t xml:space="preserve"> </w:t>
      </w:r>
      <w:r>
        <w:t>planning</w:t>
      </w:r>
      <w:r>
        <w:rPr>
          <w:spacing w:val="-5"/>
        </w:rPr>
        <w:t xml:space="preserve"> </w:t>
      </w:r>
      <w:r>
        <w:t>and</w:t>
      </w:r>
      <w:r>
        <w:rPr>
          <w:spacing w:val="-7"/>
        </w:rPr>
        <w:t xml:space="preserve"> </w:t>
      </w:r>
      <w:r>
        <w:t>management</w:t>
      </w:r>
      <w:r>
        <w:rPr>
          <w:spacing w:val="-6"/>
        </w:rPr>
        <w:t xml:space="preserve"> </w:t>
      </w:r>
      <w:r>
        <w:t>of</w:t>
      </w:r>
      <w:r>
        <w:rPr>
          <w:spacing w:val="-5"/>
        </w:rPr>
        <w:t xml:space="preserve"> </w:t>
      </w:r>
      <w:r>
        <w:t>ships’</w:t>
      </w:r>
      <w:r>
        <w:rPr>
          <w:spacing w:val="-7"/>
        </w:rPr>
        <w:t xml:space="preserve"> </w:t>
      </w:r>
      <w:r>
        <w:t>ballast</w:t>
      </w:r>
      <w:r>
        <w:rPr>
          <w:spacing w:val="-6"/>
        </w:rPr>
        <w:t xml:space="preserve"> </w:t>
      </w:r>
      <w:r>
        <w:t>water</w:t>
      </w:r>
      <w:r>
        <w:rPr>
          <w:spacing w:val="-4"/>
        </w:rPr>
        <w:t xml:space="preserve"> </w:t>
      </w:r>
      <w:r>
        <w:t>and</w:t>
      </w:r>
      <w:r>
        <w:rPr>
          <w:spacing w:val="-8"/>
        </w:rPr>
        <w:t xml:space="preserve"> </w:t>
      </w:r>
      <w:r>
        <w:t>sediments</w:t>
      </w:r>
      <w:r>
        <w:rPr>
          <w:spacing w:val="-7"/>
        </w:rPr>
        <w:t xml:space="preserve"> </w:t>
      </w:r>
      <w:r>
        <w:t>and</w:t>
      </w:r>
      <w:r>
        <w:rPr>
          <w:spacing w:val="-5"/>
        </w:rPr>
        <w:t xml:space="preserve"> </w:t>
      </w:r>
      <w:r>
        <w:t>describes</w:t>
      </w:r>
      <w:r>
        <w:rPr>
          <w:spacing w:val="-4"/>
        </w:rPr>
        <w:t xml:space="preserve"> </w:t>
      </w:r>
      <w:r>
        <w:t>safe</w:t>
      </w:r>
      <w:r>
        <w:rPr>
          <w:spacing w:val="-4"/>
        </w:rPr>
        <w:t xml:space="preserve"> </w:t>
      </w:r>
      <w:r>
        <w:t>procedures</w:t>
      </w:r>
      <w:r>
        <w:rPr>
          <w:spacing w:val="-4"/>
        </w:rPr>
        <w:t xml:space="preserve"> </w:t>
      </w:r>
      <w:r>
        <w:t>to</w:t>
      </w:r>
      <w:r>
        <w:rPr>
          <w:spacing w:val="-6"/>
        </w:rPr>
        <w:t xml:space="preserve"> </w:t>
      </w:r>
      <w:r>
        <w:t xml:space="preserve">be </w:t>
      </w:r>
      <w:r>
        <w:rPr>
          <w:spacing w:val="-2"/>
        </w:rPr>
        <w:t>followed.</w:t>
      </w:r>
    </w:p>
    <w:p w14:paraId="264436AF" w14:textId="77777777" w:rsidR="00264DA0" w:rsidRDefault="00264DA0">
      <w:pPr>
        <w:pStyle w:val="BodyText"/>
        <w:spacing w:before="13"/>
      </w:pPr>
    </w:p>
    <w:p w14:paraId="21F28D73" w14:textId="77777777" w:rsidR="00264DA0" w:rsidRDefault="00000000">
      <w:pPr>
        <w:pStyle w:val="ListParagraph"/>
        <w:numPr>
          <w:ilvl w:val="0"/>
          <w:numId w:val="14"/>
        </w:numPr>
        <w:tabs>
          <w:tab w:val="left" w:pos="692"/>
        </w:tabs>
        <w:ind w:right="728" w:firstLine="0"/>
        <w:jc w:val="both"/>
      </w:pPr>
      <w:r>
        <w:t>This</w:t>
      </w:r>
      <w:r>
        <w:rPr>
          <w:spacing w:val="-6"/>
        </w:rPr>
        <w:t xml:space="preserve"> </w:t>
      </w:r>
      <w:r>
        <w:t>Plan</w:t>
      </w:r>
      <w:r>
        <w:rPr>
          <w:spacing w:val="-7"/>
        </w:rPr>
        <w:t xml:space="preserve"> </w:t>
      </w:r>
      <w:r>
        <w:t>has</w:t>
      </w:r>
      <w:r>
        <w:rPr>
          <w:spacing w:val="-3"/>
        </w:rPr>
        <w:t xml:space="preserve"> </w:t>
      </w:r>
      <w:r>
        <w:t>been</w:t>
      </w:r>
      <w:r>
        <w:rPr>
          <w:spacing w:val="-4"/>
        </w:rPr>
        <w:t xml:space="preserve"> </w:t>
      </w:r>
      <w:r>
        <w:t>approved</w:t>
      </w:r>
      <w:r>
        <w:rPr>
          <w:spacing w:val="-4"/>
        </w:rPr>
        <w:t xml:space="preserve"> </w:t>
      </w:r>
      <w:r>
        <w:t>by</w:t>
      </w:r>
      <w:r>
        <w:rPr>
          <w:spacing w:val="-2"/>
        </w:rPr>
        <w:t xml:space="preserve"> </w:t>
      </w:r>
      <w:r>
        <w:t>TL</w:t>
      </w:r>
      <w:r>
        <w:rPr>
          <w:spacing w:val="-3"/>
        </w:rPr>
        <w:t xml:space="preserve"> </w:t>
      </w:r>
      <w:r>
        <w:t>and</w:t>
      </w:r>
      <w:r>
        <w:rPr>
          <w:spacing w:val="-7"/>
        </w:rPr>
        <w:t xml:space="preserve"> </w:t>
      </w:r>
      <w:r>
        <w:t>no</w:t>
      </w:r>
      <w:r>
        <w:rPr>
          <w:spacing w:val="-5"/>
        </w:rPr>
        <w:t xml:space="preserve"> </w:t>
      </w:r>
      <w:r>
        <w:t>alteration</w:t>
      </w:r>
      <w:r>
        <w:rPr>
          <w:spacing w:val="-7"/>
        </w:rPr>
        <w:t xml:space="preserve"> </w:t>
      </w:r>
      <w:r>
        <w:t>or</w:t>
      </w:r>
      <w:r>
        <w:rPr>
          <w:spacing w:val="-6"/>
        </w:rPr>
        <w:t xml:space="preserve"> </w:t>
      </w:r>
      <w:r>
        <w:t>revision</w:t>
      </w:r>
      <w:r>
        <w:rPr>
          <w:spacing w:val="-7"/>
        </w:rPr>
        <w:t xml:space="preserve"> </w:t>
      </w:r>
      <w:r>
        <w:t>shall</w:t>
      </w:r>
      <w:r>
        <w:rPr>
          <w:spacing w:val="-4"/>
        </w:rPr>
        <w:t xml:space="preserve"> </w:t>
      </w:r>
      <w:r>
        <w:t>be</w:t>
      </w:r>
      <w:r>
        <w:rPr>
          <w:spacing w:val="-7"/>
        </w:rPr>
        <w:t xml:space="preserve"> </w:t>
      </w:r>
      <w:r>
        <w:t>made</w:t>
      </w:r>
      <w:r>
        <w:rPr>
          <w:spacing w:val="-5"/>
        </w:rPr>
        <w:t xml:space="preserve"> </w:t>
      </w:r>
      <w:r>
        <w:t>to</w:t>
      </w:r>
      <w:r>
        <w:rPr>
          <w:spacing w:val="-2"/>
        </w:rPr>
        <w:t xml:space="preserve"> </w:t>
      </w:r>
      <w:r>
        <w:t>any</w:t>
      </w:r>
      <w:r>
        <w:rPr>
          <w:spacing w:val="-2"/>
        </w:rPr>
        <w:t xml:space="preserve"> </w:t>
      </w:r>
      <w:r>
        <w:t>part</w:t>
      </w:r>
      <w:r>
        <w:rPr>
          <w:spacing w:val="-5"/>
        </w:rPr>
        <w:t xml:space="preserve"> </w:t>
      </w:r>
      <w:r>
        <w:t>of</w:t>
      </w:r>
      <w:r>
        <w:rPr>
          <w:spacing w:val="-6"/>
        </w:rPr>
        <w:t xml:space="preserve"> </w:t>
      </w:r>
      <w:r>
        <w:t>it</w:t>
      </w:r>
      <w:r>
        <w:rPr>
          <w:spacing w:val="-5"/>
        </w:rPr>
        <w:t xml:space="preserve"> </w:t>
      </w:r>
      <w:r>
        <w:t>without</w:t>
      </w:r>
      <w:r>
        <w:rPr>
          <w:spacing w:val="-5"/>
        </w:rPr>
        <w:t xml:space="preserve"> </w:t>
      </w:r>
      <w:r>
        <w:t>the prior approval of TL.</w:t>
      </w:r>
    </w:p>
    <w:p w14:paraId="71293F41" w14:textId="77777777" w:rsidR="00264DA0" w:rsidRDefault="00264DA0">
      <w:pPr>
        <w:pStyle w:val="BodyText"/>
        <w:spacing w:before="10"/>
      </w:pPr>
    </w:p>
    <w:p w14:paraId="566C8F95" w14:textId="77777777" w:rsidR="00264DA0" w:rsidRDefault="00000000">
      <w:pPr>
        <w:pStyle w:val="ListParagraph"/>
        <w:numPr>
          <w:ilvl w:val="0"/>
          <w:numId w:val="14"/>
        </w:numPr>
        <w:tabs>
          <w:tab w:val="left" w:pos="695"/>
        </w:tabs>
        <w:ind w:left="695" w:hanging="217"/>
        <w:jc w:val="both"/>
      </w:pPr>
      <w:r>
        <w:t>This</w:t>
      </w:r>
      <w:r>
        <w:rPr>
          <w:spacing w:val="-5"/>
        </w:rPr>
        <w:t xml:space="preserve"> </w:t>
      </w:r>
      <w:r>
        <w:t>Plan</w:t>
      </w:r>
      <w:r>
        <w:rPr>
          <w:spacing w:val="-6"/>
        </w:rPr>
        <w:t xml:space="preserve"> </w:t>
      </w:r>
      <w:r>
        <w:t>may</w:t>
      </w:r>
      <w:r>
        <w:rPr>
          <w:spacing w:val="-4"/>
        </w:rPr>
        <w:t xml:space="preserve"> </w:t>
      </w:r>
      <w:r>
        <w:t>be</w:t>
      </w:r>
      <w:r>
        <w:rPr>
          <w:spacing w:val="-2"/>
        </w:rPr>
        <w:t xml:space="preserve"> </w:t>
      </w:r>
      <w:r>
        <w:t>inspected</w:t>
      </w:r>
      <w:r>
        <w:rPr>
          <w:spacing w:val="-4"/>
        </w:rPr>
        <w:t xml:space="preserve"> </w:t>
      </w:r>
      <w:r>
        <w:t>on</w:t>
      </w:r>
      <w:r>
        <w:rPr>
          <w:spacing w:val="-4"/>
        </w:rPr>
        <w:t xml:space="preserve"> </w:t>
      </w:r>
      <w:r>
        <w:t>request</w:t>
      </w:r>
      <w:r>
        <w:rPr>
          <w:spacing w:val="-2"/>
        </w:rPr>
        <w:t xml:space="preserve"> </w:t>
      </w:r>
      <w:r>
        <w:t>by</w:t>
      </w:r>
      <w:r>
        <w:rPr>
          <w:spacing w:val="-3"/>
        </w:rPr>
        <w:t xml:space="preserve"> </w:t>
      </w:r>
      <w:r>
        <w:t>an</w:t>
      </w:r>
      <w:r>
        <w:rPr>
          <w:spacing w:val="-4"/>
        </w:rPr>
        <w:t xml:space="preserve"> </w:t>
      </w:r>
      <w:r>
        <w:t>authorized</w:t>
      </w:r>
      <w:r>
        <w:rPr>
          <w:spacing w:val="-3"/>
        </w:rPr>
        <w:t xml:space="preserve"> </w:t>
      </w:r>
      <w:r>
        <w:rPr>
          <w:spacing w:val="-2"/>
        </w:rPr>
        <w:t>authority.</w:t>
      </w:r>
    </w:p>
    <w:p w14:paraId="1DCD216B" w14:textId="77777777" w:rsidR="00264DA0" w:rsidRDefault="00264DA0">
      <w:pPr>
        <w:jc w:val="both"/>
        <w:sectPr w:rsidR="00264DA0">
          <w:headerReference w:type="default" r:id="rId21"/>
          <w:footerReference w:type="default" r:id="rId22"/>
          <w:pgSz w:w="11910" w:h="16840"/>
          <w:pgMar w:top="1280" w:right="120" w:bottom="860" w:left="940" w:header="401" w:footer="676" w:gutter="0"/>
          <w:cols w:space="720"/>
        </w:sectPr>
      </w:pPr>
    </w:p>
    <w:p w14:paraId="6187DAFD" w14:textId="77777777" w:rsidR="00264DA0" w:rsidRDefault="00000000">
      <w:pPr>
        <w:pStyle w:val="BodyText"/>
        <w:spacing w:before="36"/>
        <w:rPr>
          <w:sz w:val="36"/>
        </w:rPr>
      </w:pPr>
      <w:r>
        <w:rPr>
          <w:noProof/>
        </w:rPr>
        <w:lastRenderedPageBreak/>
        <mc:AlternateContent>
          <mc:Choice Requires="wpg">
            <w:drawing>
              <wp:anchor distT="0" distB="0" distL="0" distR="0" simplePos="0" relativeHeight="486707200" behindDoc="1" locked="0" layoutInCell="1" allowOverlap="1" wp14:anchorId="63DF439D" wp14:editId="0731C8A9">
                <wp:simplePos x="0" y="0"/>
                <wp:positionH relativeFrom="page">
                  <wp:posOffset>858011</wp:posOffset>
                </wp:positionH>
                <wp:positionV relativeFrom="page">
                  <wp:posOffset>8037576</wp:posOffset>
                </wp:positionV>
                <wp:extent cx="6553200" cy="15716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0" cy="1571625"/>
                          <a:chOff x="0" y="0"/>
                          <a:chExt cx="6553200" cy="1571625"/>
                        </a:xfrm>
                      </wpg:grpSpPr>
                      <pic:pic xmlns:pic="http://schemas.openxmlformats.org/drawingml/2006/picture">
                        <pic:nvPicPr>
                          <pic:cNvPr id="15" name="Image 15"/>
                          <pic:cNvPicPr/>
                        </pic:nvPicPr>
                        <pic:blipFill>
                          <a:blip r:embed="rId23" cstate="print"/>
                          <a:stretch>
                            <a:fillRect/>
                          </a:stretch>
                        </pic:blipFill>
                        <pic:spPr>
                          <a:xfrm>
                            <a:off x="0" y="0"/>
                            <a:ext cx="6553199" cy="832103"/>
                          </a:xfrm>
                          <a:prstGeom prst="rect">
                            <a:avLst/>
                          </a:prstGeom>
                        </pic:spPr>
                      </pic:pic>
                      <pic:pic xmlns:pic="http://schemas.openxmlformats.org/drawingml/2006/picture">
                        <pic:nvPicPr>
                          <pic:cNvPr id="16" name="Image 16"/>
                          <pic:cNvPicPr/>
                        </pic:nvPicPr>
                        <pic:blipFill>
                          <a:blip r:embed="rId24" cstate="print"/>
                          <a:stretch>
                            <a:fillRect/>
                          </a:stretch>
                        </pic:blipFill>
                        <pic:spPr>
                          <a:xfrm>
                            <a:off x="2273807" y="669036"/>
                            <a:ext cx="2004059" cy="902208"/>
                          </a:xfrm>
                          <a:prstGeom prst="rect">
                            <a:avLst/>
                          </a:prstGeom>
                        </pic:spPr>
                      </pic:pic>
                    </wpg:wgp>
                  </a:graphicData>
                </a:graphic>
              </wp:anchor>
            </w:drawing>
          </mc:Choice>
          <mc:Fallback>
            <w:pict>
              <v:group w14:anchorId="69198395" id="Group 14" o:spid="_x0000_s1026" style="position:absolute;margin-left:67.55pt;margin-top:632.9pt;width:516pt;height:123.75pt;z-index:-16609280;mso-wrap-distance-left:0;mso-wrap-distance-right:0;mso-position-horizontal-relative:page;mso-position-vertical-relative:page" coordsize="65532,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Mw9IgAAAAGYktHRAD/AP8A/6C9p5MAAAAJcEhZ&#10;cwAADsQAAA7EAZUrDhsAACAASURBVHic7J3pcttI06xL8jrz3f+lnndsWZbOD6mCiWRWAyCxNMB8&#10;IhiUZZICG73Ukl0dYY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HZ26IAAACRk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4Nb+H99ljO8ROF1gAAAAAElFTkSuQmCCUEsDBAoAAAAAAAAAIQAwyG9fqSsAAKkrAAAU&#10;AAAAZHJzL21lZGlhL2ltYWdlMi5wbmeJUE5HDQoaCgAAAA1JSERSAAACkgAAASgIBgAAAOsxEegA&#10;AAMA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Mw9IgAAAAGYktHRAD/AP8A/6C9p5MA&#10;AAAJcEhZcwAADsQAAA7EAZUrDhsAACAASURBVHic7d3tdtrKsoXhsuM4WXvf/6XusxLbic8PqKHJ&#10;pLolbMBS633GYDjxJ0gCTaq6Wx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">
                <v:shape id="Image 15" o:spid="_x0000_s1027" type="#_x0000_t75" style="position:absolute;width:65531;height: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">
                  <v:imagedata r:id="rId25" o:title=""/>
                </v:shape>
                <v:shape id="Image 16" o:spid="_x0000_s1028" type="#_x0000_t75" style="position:absolute;left:22738;top:6690;width:20040;height:9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">
                  <v:imagedata r:id="rId26" o:title=""/>
                </v:shape>
                <w10:wrap anchorx="page" anchory="page"/>
              </v:group>
            </w:pict>
          </mc:Fallback>
        </mc:AlternateContent>
      </w:r>
    </w:p>
    <w:p w14:paraId="33E902F0" w14:textId="77777777" w:rsidR="00264DA0" w:rsidRDefault="00000000">
      <w:pPr>
        <w:pStyle w:val="Heading1"/>
        <w:rPr>
          <w:u w:val="none"/>
        </w:rPr>
      </w:pPr>
      <w:bookmarkStart w:id="6" w:name="SHIP_PARTICULARS"/>
      <w:bookmarkStart w:id="7" w:name="_bookmark3"/>
      <w:bookmarkEnd w:id="6"/>
      <w:bookmarkEnd w:id="7"/>
      <w:r>
        <w:t xml:space="preserve">SHIP </w:t>
      </w:r>
      <w:r>
        <w:rPr>
          <w:spacing w:val="-2"/>
        </w:rPr>
        <w:t>PARTICULARS</w:t>
      </w:r>
    </w:p>
    <w:p w14:paraId="0D2281AA" w14:textId="77777777" w:rsidR="00264DA0" w:rsidRDefault="00264DA0">
      <w:pPr>
        <w:pStyle w:val="BodyText"/>
        <w:rPr>
          <w:b/>
          <w:sz w:val="20"/>
        </w:rPr>
      </w:pPr>
    </w:p>
    <w:p w14:paraId="7FD50D61" w14:textId="77777777" w:rsidR="00264DA0" w:rsidRDefault="00264DA0">
      <w:pPr>
        <w:pStyle w:val="BodyText"/>
        <w:spacing w:before="65"/>
        <w:rPr>
          <w:b/>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7"/>
        <w:gridCol w:w="1939"/>
        <w:gridCol w:w="2330"/>
        <w:gridCol w:w="3009"/>
      </w:tblGrid>
      <w:tr w:rsidR="00264DA0" w14:paraId="0F4E774B" w14:textId="77777777">
        <w:trPr>
          <w:trHeight w:val="491"/>
        </w:trPr>
        <w:tc>
          <w:tcPr>
            <w:tcW w:w="4596" w:type="dxa"/>
            <w:gridSpan w:val="2"/>
          </w:tcPr>
          <w:p w14:paraId="2B6F2C0A" w14:textId="77777777" w:rsidR="00264DA0" w:rsidRDefault="00000000">
            <w:pPr>
              <w:pStyle w:val="TableParagraph"/>
              <w:spacing w:before="2"/>
              <w:ind w:left="107"/>
              <w:rPr>
                <w:rFonts w:ascii="Arial MT" w:hAnsi="Arial MT"/>
              </w:rPr>
            </w:pPr>
            <w:r>
              <w:rPr>
                <w:rFonts w:ascii="Arial MT" w:hAnsi="Arial MT"/>
              </w:rPr>
              <w:t>Ship’s</w:t>
            </w:r>
            <w:r>
              <w:rPr>
                <w:rFonts w:ascii="Arial MT" w:hAnsi="Arial MT"/>
                <w:spacing w:val="-8"/>
              </w:rPr>
              <w:t xml:space="preserve"> </w:t>
            </w:r>
            <w:r>
              <w:rPr>
                <w:rFonts w:ascii="Arial MT" w:hAnsi="Arial MT"/>
                <w:spacing w:val="-4"/>
              </w:rPr>
              <w:t>name</w:t>
            </w:r>
          </w:p>
        </w:tc>
        <w:tc>
          <w:tcPr>
            <w:tcW w:w="5339" w:type="dxa"/>
            <w:gridSpan w:val="2"/>
          </w:tcPr>
          <w:p w14:paraId="62F94164" w14:textId="4E74696A" w:rsidR="00264DA0" w:rsidRDefault="00264DA0">
            <w:pPr>
              <w:pStyle w:val="TableParagraph"/>
              <w:spacing w:before="2"/>
              <w:ind w:left="105"/>
              <w:rPr>
                <w:rFonts w:ascii="Arial MT"/>
              </w:rPr>
            </w:pPr>
          </w:p>
        </w:tc>
      </w:tr>
      <w:tr w:rsidR="00264DA0" w14:paraId="12854E98" w14:textId="77777777">
        <w:trPr>
          <w:trHeight w:val="491"/>
        </w:trPr>
        <w:tc>
          <w:tcPr>
            <w:tcW w:w="4596" w:type="dxa"/>
            <w:gridSpan w:val="2"/>
          </w:tcPr>
          <w:p w14:paraId="5043232E" w14:textId="77777777" w:rsidR="00264DA0" w:rsidRDefault="00000000">
            <w:pPr>
              <w:pStyle w:val="TableParagraph"/>
              <w:spacing w:before="2"/>
              <w:ind w:left="107"/>
              <w:rPr>
                <w:rFonts w:ascii="Arial MT"/>
              </w:rPr>
            </w:pPr>
            <w:r>
              <w:rPr>
                <w:rFonts w:ascii="Arial MT"/>
                <w:spacing w:val="-4"/>
              </w:rPr>
              <w:t>Flag</w:t>
            </w:r>
          </w:p>
        </w:tc>
        <w:tc>
          <w:tcPr>
            <w:tcW w:w="5339" w:type="dxa"/>
            <w:gridSpan w:val="2"/>
          </w:tcPr>
          <w:p w14:paraId="3AA9789F" w14:textId="56B2DDFB" w:rsidR="00264DA0" w:rsidRDefault="00264DA0">
            <w:pPr>
              <w:pStyle w:val="TableParagraph"/>
              <w:spacing w:before="2"/>
              <w:ind w:left="105"/>
              <w:rPr>
                <w:rFonts w:ascii="Arial MT"/>
              </w:rPr>
            </w:pPr>
          </w:p>
        </w:tc>
      </w:tr>
      <w:tr w:rsidR="00264DA0" w14:paraId="72DB7FF0" w14:textId="77777777">
        <w:trPr>
          <w:trHeight w:val="489"/>
        </w:trPr>
        <w:tc>
          <w:tcPr>
            <w:tcW w:w="4596" w:type="dxa"/>
            <w:gridSpan w:val="2"/>
          </w:tcPr>
          <w:p w14:paraId="1F24E71A" w14:textId="77777777" w:rsidR="00264DA0" w:rsidRDefault="00264DA0">
            <w:pPr>
              <w:pStyle w:val="TableParagraph"/>
              <w:rPr>
                <w:rFonts w:ascii="Times New Roman"/>
              </w:rPr>
            </w:pPr>
          </w:p>
        </w:tc>
        <w:tc>
          <w:tcPr>
            <w:tcW w:w="5339" w:type="dxa"/>
            <w:gridSpan w:val="2"/>
          </w:tcPr>
          <w:p w14:paraId="65C287AA" w14:textId="77777777" w:rsidR="00264DA0" w:rsidRDefault="00264DA0">
            <w:pPr>
              <w:pStyle w:val="TableParagraph"/>
              <w:rPr>
                <w:rFonts w:ascii="Times New Roman"/>
              </w:rPr>
            </w:pPr>
          </w:p>
        </w:tc>
      </w:tr>
      <w:tr w:rsidR="00264DA0" w14:paraId="5622E6B0" w14:textId="77777777">
        <w:trPr>
          <w:trHeight w:val="491"/>
        </w:trPr>
        <w:tc>
          <w:tcPr>
            <w:tcW w:w="4596" w:type="dxa"/>
            <w:gridSpan w:val="2"/>
          </w:tcPr>
          <w:p w14:paraId="69C80BB4" w14:textId="77777777" w:rsidR="00264DA0" w:rsidRDefault="00000000">
            <w:pPr>
              <w:pStyle w:val="TableParagraph"/>
              <w:spacing w:before="4"/>
              <w:ind w:left="107"/>
              <w:rPr>
                <w:rFonts w:ascii="Arial MT"/>
              </w:rPr>
            </w:pPr>
            <w:r>
              <w:rPr>
                <w:rFonts w:ascii="Arial MT"/>
              </w:rPr>
              <w:t>Gross</w:t>
            </w:r>
            <w:r>
              <w:rPr>
                <w:rFonts w:ascii="Arial MT"/>
                <w:spacing w:val="-5"/>
              </w:rPr>
              <w:t xml:space="preserve"> </w:t>
            </w:r>
            <w:r>
              <w:rPr>
                <w:rFonts w:ascii="Arial MT"/>
                <w:spacing w:val="-2"/>
              </w:rPr>
              <w:t>tonnage</w:t>
            </w:r>
          </w:p>
        </w:tc>
        <w:tc>
          <w:tcPr>
            <w:tcW w:w="5339" w:type="dxa"/>
            <w:gridSpan w:val="2"/>
          </w:tcPr>
          <w:p w14:paraId="3A75D96C" w14:textId="26FACC9D" w:rsidR="00264DA0" w:rsidRDefault="00264DA0">
            <w:pPr>
              <w:pStyle w:val="TableParagraph"/>
              <w:spacing w:before="4"/>
              <w:ind w:left="105"/>
              <w:rPr>
                <w:rFonts w:ascii="Arial MT"/>
              </w:rPr>
            </w:pPr>
          </w:p>
        </w:tc>
      </w:tr>
      <w:tr w:rsidR="00264DA0" w14:paraId="2B4B714A" w14:textId="77777777">
        <w:trPr>
          <w:trHeight w:val="491"/>
        </w:trPr>
        <w:tc>
          <w:tcPr>
            <w:tcW w:w="4596" w:type="dxa"/>
            <w:gridSpan w:val="2"/>
          </w:tcPr>
          <w:p w14:paraId="13F8E1B4" w14:textId="77777777" w:rsidR="00264DA0" w:rsidRDefault="00000000">
            <w:pPr>
              <w:pStyle w:val="TableParagraph"/>
              <w:spacing w:before="2"/>
              <w:ind w:left="107"/>
              <w:rPr>
                <w:rFonts w:ascii="Arial MT"/>
              </w:rPr>
            </w:pPr>
            <w:r>
              <w:rPr>
                <w:rFonts w:ascii="Arial MT"/>
              </w:rPr>
              <w:t>IMO</w:t>
            </w:r>
            <w:r>
              <w:rPr>
                <w:rFonts w:ascii="Arial MT"/>
                <w:spacing w:val="-1"/>
              </w:rPr>
              <w:t xml:space="preserve"> </w:t>
            </w:r>
            <w:r>
              <w:rPr>
                <w:rFonts w:ascii="Arial MT"/>
                <w:spacing w:val="-2"/>
              </w:rPr>
              <w:t>number</w:t>
            </w:r>
          </w:p>
        </w:tc>
        <w:tc>
          <w:tcPr>
            <w:tcW w:w="5339" w:type="dxa"/>
            <w:gridSpan w:val="2"/>
          </w:tcPr>
          <w:p w14:paraId="4DF78238" w14:textId="62FCE1DF" w:rsidR="00264DA0" w:rsidRDefault="00264DA0">
            <w:pPr>
              <w:pStyle w:val="TableParagraph"/>
              <w:spacing w:before="2"/>
              <w:ind w:left="105"/>
              <w:rPr>
                <w:rFonts w:ascii="Arial MT"/>
              </w:rPr>
            </w:pPr>
          </w:p>
        </w:tc>
      </w:tr>
      <w:tr w:rsidR="00264DA0" w14:paraId="37DB79DD" w14:textId="77777777">
        <w:trPr>
          <w:trHeight w:val="491"/>
        </w:trPr>
        <w:tc>
          <w:tcPr>
            <w:tcW w:w="4596" w:type="dxa"/>
            <w:gridSpan w:val="2"/>
          </w:tcPr>
          <w:p w14:paraId="084600A6" w14:textId="77777777" w:rsidR="00264DA0" w:rsidRDefault="00000000">
            <w:pPr>
              <w:pStyle w:val="TableParagraph"/>
              <w:spacing w:before="2"/>
              <w:ind w:left="107"/>
              <w:rPr>
                <w:rFonts w:ascii="Arial MT"/>
              </w:rPr>
            </w:pPr>
            <w:r>
              <w:rPr>
                <w:rFonts w:ascii="Arial MT"/>
              </w:rPr>
              <w:t>Length</w:t>
            </w:r>
            <w:r>
              <w:rPr>
                <w:rFonts w:ascii="Arial MT"/>
                <w:spacing w:val="57"/>
              </w:rPr>
              <w:t xml:space="preserve"> </w:t>
            </w:r>
            <w:r>
              <w:rPr>
                <w:rFonts w:ascii="Arial MT"/>
                <w:spacing w:val="-2"/>
              </w:rPr>
              <w:t>(LOA)</w:t>
            </w:r>
          </w:p>
        </w:tc>
        <w:tc>
          <w:tcPr>
            <w:tcW w:w="5339" w:type="dxa"/>
            <w:gridSpan w:val="2"/>
          </w:tcPr>
          <w:p w14:paraId="00938ED7" w14:textId="1A72041A" w:rsidR="00264DA0" w:rsidRDefault="00264DA0">
            <w:pPr>
              <w:pStyle w:val="TableParagraph"/>
              <w:spacing w:before="2"/>
              <w:ind w:left="105"/>
              <w:rPr>
                <w:rFonts w:ascii="Arial MT"/>
              </w:rPr>
            </w:pPr>
          </w:p>
        </w:tc>
      </w:tr>
      <w:tr w:rsidR="00264DA0" w14:paraId="6285B2E9" w14:textId="77777777">
        <w:trPr>
          <w:trHeight w:val="489"/>
        </w:trPr>
        <w:tc>
          <w:tcPr>
            <w:tcW w:w="4596" w:type="dxa"/>
            <w:gridSpan w:val="2"/>
          </w:tcPr>
          <w:p w14:paraId="79DEF01F" w14:textId="77777777" w:rsidR="00264DA0" w:rsidRDefault="00000000">
            <w:pPr>
              <w:pStyle w:val="TableParagraph"/>
              <w:spacing w:before="2"/>
              <w:ind w:left="107"/>
              <w:rPr>
                <w:rFonts w:ascii="Arial MT"/>
              </w:rPr>
            </w:pPr>
            <w:r>
              <w:rPr>
                <w:rFonts w:ascii="Arial MT"/>
                <w:spacing w:val="-4"/>
              </w:rPr>
              <w:t>Beam</w:t>
            </w:r>
          </w:p>
        </w:tc>
        <w:tc>
          <w:tcPr>
            <w:tcW w:w="5339" w:type="dxa"/>
            <w:gridSpan w:val="2"/>
          </w:tcPr>
          <w:p w14:paraId="78AEBC96" w14:textId="231415FD" w:rsidR="00264DA0" w:rsidRDefault="00264DA0">
            <w:pPr>
              <w:pStyle w:val="TableParagraph"/>
              <w:spacing w:before="2"/>
              <w:ind w:left="105"/>
              <w:rPr>
                <w:rFonts w:ascii="Arial MT"/>
              </w:rPr>
            </w:pPr>
          </w:p>
        </w:tc>
      </w:tr>
      <w:tr w:rsidR="00264DA0" w14:paraId="6A4EE16F" w14:textId="77777777">
        <w:trPr>
          <w:trHeight w:val="491"/>
        </w:trPr>
        <w:tc>
          <w:tcPr>
            <w:tcW w:w="4596" w:type="dxa"/>
            <w:gridSpan w:val="2"/>
          </w:tcPr>
          <w:p w14:paraId="3E2D8E8E" w14:textId="77777777" w:rsidR="00264DA0" w:rsidRDefault="00000000">
            <w:pPr>
              <w:pStyle w:val="TableParagraph"/>
              <w:spacing w:before="4"/>
              <w:ind w:left="107"/>
              <w:rPr>
                <w:rFonts w:ascii="Arial MT"/>
              </w:rPr>
            </w:pPr>
            <w:r>
              <w:rPr>
                <w:rFonts w:ascii="Arial MT"/>
              </w:rPr>
              <w:t>International</w:t>
            </w:r>
            <w:r>
              <w:rPr>
                <w:rFonts w:ascii="Arial MT"/>
                <w:spacing w:val="-8"/>
              </w:rPr>
              <w:t xml:space="preserve"> </w:t>
            </w:r>
            <w:r>
              <w:rPr>
                <w:rFonts w:ascii="Arial MT"/>
              </w:rPr>
              <w:t>call</w:t>
            </w:r>
            <w:r>
              <w:rPr>
                <w:rFonts w:ascii="Arial MT"/>
                <w:spacing w:val="-5"/>
              </w:rPr>
              <w:t xml:space="preserve"> </w:t>
            </w:r>
            <w:r>
              <w:rPr>
                <w:rFonts w:ascii="Arial MT"/>
                <w:spacing w:val="-4"/>
              </w:rPr>
              <w:t>sign</w:t>
            </w:r>
          </w:p>
        </w:tc>
        <w:tc>
          <w:tcPr>
            <w:tcW w:w="5339" w:type="dxa"/>
            <w:gridSpan w:val="2"/>
          </w:tcPr>
          <w:p w14:paraId="74C2A55D" w14:textId="549C5BC2" w:rsidR="00264DA0" w:rsidRDefault="00264DA0">
            <w:pPr>
              <w:pStyle w:val="TableParagraph"/>
              <w:spacing w:before="3"/>
              <w:ind w:left="105"/>
              <w:rPr>
                <w:rFonts w:ascii="Times New Roman"/>
              </w:rPr>
            </w:pPr>
          </w:p>
        </w:tc>
      </w:tr>
      <w:tr w:rsidR="00264DA0" w14:paraId="581493A6" w14:textId="77777777">
        <w:trPr>
          <w:trHeight w:val="491"/>
        </w:trPr>
        <w:tc>
          <w:tcPr>
            <w:tcW w:w="4596" w:type="dxa"/>
            <w:gridSpan w:val="2"/>
          </w:tcPr>
          <w:p w14:paraId="6F2B5AE1" w14:textId="77777777" w:rsidR="00264DA0" w:rsidRDefault="00000000">
            <w:pPr>
              <w:pStyle w:val="TableParagraph"/>
              <w:spacing w:before="2"/>
              <w:ind w:left="107" w:right="-15"/>
              <w:rPr>
                <w:rFonts w:ascii="Arial MT"/>
              </w:rPr>
            </w:pPr>
            <w:r>
              <w:rPr>
                <w:rFonts w:ascii="Arial MT"/>
              </w:rPr>
              <w:t>Deepest</w:t>
            </w:r>
            <w:r>
              <w:rPr>
                <w:rFonts w:ascii="Arial MT"/>
                <w:spacing w:val="50"/>
              </w:rPr>
              <w:t xml:space="preserve"> </w:t>
            </w:r>
            <w:r>
              <w:rPr>
                <w:rFonts w:ascii="Arial MT"/>
              </w:rPr>
              <w:t>ballast</w:t>
            </w:r>
            <w:r>
              <w:rPr>
                <w:rFonts w:ascii="Arial MT"/>
                <w:spacing w:val="-4"/>
              </w:rPr>
              <w:t xml:space="preserve"> </w:t>
            </w:r>
            <w:r>
              <w:rPr>
                <w:rFonts w:ascii="Arial MT"/>
              </w:rPr>
              <w:t>drafts</w:t>
            </w:r>
            <w:r>
              <w:rPr>
                <w:rFonts w:ascii="Arial MT"/>
                <w:spacing w:val="-8"/>
              </w:rPr>
              <w:t xml:space="preserve"> </w:t>
            </w:r>
            <w:r>
              <w:rPr>
                <w:rFonts w:ascii="Arial MT"/>
              </w:rPr>
              <w:t>(normal/heavy</w:t>
            </w:r>
            <w:r>
              <w:rPr>
                <w:rFonts w:ascii="Arial MT"/>
                <w:spacing w:val="-4"/>
              </w:rPr>
              <w:t xml:space="preserve"> </w:t>
            </w:r>
            <w:r>
              <w:rPr>
                <w:rFonts w:ascii="Arial MT"/>
                <w:spacing w:val="-2"/>
              </w:rPr>
              <w:t>weather</w:t>
            </w:r>
          </w:p>
        </w:tc>
        <w:tc>
          <w:tcPr>
            <w:tcW w:w="5339" w:type="dxa"/>
            <w:gridSpan w:val="2"/>
          </w:tcPr>
          <w:p w14:paraId="6D4A57BB" w14:textId="0D78FAF2" w:rsidR="00264DA0" w:rsidRDefault="00264DA0">
            <w:pPr>
              <w:pStyle w:val="TableParagraph"/>
              <w:spacing w:before="2"/>
              <w:ind w:left="105"/>
              <w:rPr>
                <w:rFonts w:ascii="Arial MT"/>
              </w:rPr>
            </w:pPr>
          </w:p>
        </w:tc>
      </w:tr>
      <w:tr w:rsidR="00264DA0" w14:paraId="2E15D30F" w14:textId="77777777">
        <w:trPr>
          <w:trHeight w:val="981"/>
        </w:trPr>
        <w:tc>
          <w:tcPr>
            <w:tcW w:w="4596" w:type="dxa"/>
            <w:gridSpan w:val="2"/>
          </w:tcPr>
          <w:p w14:paraId="287124BE" w14:textId="77777777" w:rsidR="00264DA0" w:rsidRDefault="00000000">
            <w:pPr>
              <w:pStyle w:val="TableParagraph"/>
              <w:spacing w:before="2"/>
              <w:ind w:left="107"/>
              <w:rPr>
                <w:rFonts w:ascii="Arial MT"/>
              </w:rPr>
            </w:pPr>
            <w:r>
              <w:rPr>
                <w:rFonts w:ascii="Arial MT"/>
              </w:rPr>
              <w:t>Total</w:t>
            </w:r>
            <w:r>
              <w:rPr>
                <w:rFonts w:ascii="Arial MT"/>
                <w:spacing w:val="-4"/>
              </w:rPr>
              <w:t xml:space="preserve"> </w:t>
            </w:r>
            <w:r>
              <w:rPr>
                <w:rFonts w:ascii="Arial MT"/>
              </w:rPr>
              <w:t>ballast</w:t>
            </w:r>
            <w:r>
              <w:rPr>
                <w:rFonts w:ascii="Arial MT"/>
                <w:spacing w:val="-1"/>
              </w:rPr>
              <w:t xml:space="preserve"> </w:t>
            </w:r>
            <w:r>
              <w:rPr>
                <w:rFonts w:ascii="Arial MT"/>
              </w:rPr>
              <w:t>capacity</w:t>
            </w:r>
            <w:r>
              <w:rPr>
                <w:rFonts w:ascii="Arial MT"/>
                <w:spacing w:val="-6"/>
              </w:rPr>
              <w:t xml:space="preserve"> </w:t>
            </w:r>
            <w:r>
              <w:rPr>
                <w:rFonts w:ascii="Arial MT"/>
              </w:rPr>
              <w:t>of</w:t>
            </w:r>
            <w:r>
              <w:rPr>
                <w:rFonts w:ascii="Arial MT"/>
                <w:spacing w:val="-3"/>
              </w:rPr>
              <w:t xml:space="preserve"> </w:t>
            </w:r>
            <w:r>
              <w:rPr>
                <w:rFonts w:ascii="Arial MT"/>
              </w:rPr>
              <w:t>the</w:t>
            </w:r>
            <w:r>
              <w:rPr>
                <w:rFonts w:ascii="Arial MT"/>
                <w:spacing w:val="-4"/>
              </w:rPr>
              <w:t xml:space="preserve"> </w:t>
            </w:r>
            <w:r>
              <w:rPr>
                <w:rFonts w:ascii="Arial MT"/>
              </w:rPr>
              <w:t>ship</w:t>
            </w:r>
            <w:r>
              <w:rPr>
                <w:rFonts w:ascii="Arial MT"/>
                <w:spacing w:val="-3"/>
              </w:rPr>
              <w:t xml:space="preserve"> </w:t>
            </w:r>
            <w:r>
              <w:rPr>
                <w:rFonts w:ascii="Arial MT"/>
              </w:rPr>
              <w:t>in</w:t>
            </w:r>
            <w:r>
              <w:rPr>
                <w:rFonts w:ascii="Arial MT"/>
                <w:spacing w:val="-3"/>
              </w:rPr>
              <w:t xml:space="preserve"> </w:t>
            </w:r>
            <w:r>
              <w:rPr>
                <w:rFonts w:ascii="Arial MT"/>
                <w:spacing w:val="-4"/>
              </w:rPr>
              <w:t>cubic</w:t>
            </w:r>
          </w:p>
          <w:p w14:paraId="179B53E9" w14:textId="77777777" w:rsidR="00264DA0" w:rsidRDefault="00000000">
            <w:pPr>
              <w:pStyle w:val="TableParagraph"/>
              <w:spacing w:before="239"/>
              <w:ind w:left="107" w:right="-15"/>
              <w:rPr>
                <w:rFonts w:ascii="Arial MT"/>
              </w:rPr>
            </w:pPr>
            <w:r>
              <w:rPr>
                <w:rFonts w:ascii="Arial MT"/>
              </w:rPr>
              <w:t>meters</w:t>
            </w:r>
            <w:r>
              <w:rPr>
                <w:rFonts w:ascii="Arial MT"/>
                <w:spacing w:val="-3"/>
              </w:rPr>
              <w:t xml:space="preserve"> </w:t>
            </w:r>
            <w:r>
              <w:rPr>
                <w:rFonts w:ascii="Arial MT"/>
              </w:rPr>
              <w:t>and</w:t>
            </w:r>
            <w:r>
              <w:rPr>
                <w:rFonts w:ascii="Arial MT"/>
                <w:spacing w:val="-5"/>
              </w:rPr>
              <w:t xml:space="preserve"> </w:t>
            </w:r>
            <w:r>
              <w:rPr>
                <w:rFonts w:ascii="Arial MT"/>
              </w:rPr>
              <w:t>other</w:t>
            </w:r>
            <w:r>
              <w:rPr>
                <w:rFonts w:ascii="Arial MT"/>
                <w:spacing w:val="-4"/>
              </w:rPr>
              <w:t xml:space="preserve"> </w:t>
            </w:r>
            <w:r>
              <w:rPr>
                <w:rFonts w:ascii="Arial MT"/>
              </w:rPr>
              <w:t>units</w:t>
            </w:r>
            <w:r>
              <w:rPr>
                <w:rFonts w:ascii="Arial MT"/>
                <w:spacing w:val="-3"/>
              </w:rPr>
              <w:t xml:space="preserve"> </w:t>
            </w:r>
            <w:r>
              <w:rPr>
                <w:rFonts w:ascii="Arial MT"/>
              </w:rPr>
              <w:t>if</w:t>
            </w:r>
            <w:r>
              <w:rPr>
                <w:rFonts w:ascii="Arial MT"/>
                <w:spacing w:val="-4"/>
              </w:rPr>
              <w:t xml:space="preserve"> </w:t>
            </w:r>
            <w:r>
              <w:rPr>
                <w:rFonts w:ascii="Arial MT"/>
              </w:rPr>
              <w:t>applicable</w:t>
            </w:r>
            <w:r>
              <w:rPr>
                <w:rFonts w:ascii="Arial MT"/>
                <w:spacing w:val="-3"/>
              </w:rPr>
              <w:t xml:space="preserve"> </w:t>
            </w:r>
            <w:r>
              <w:rPr>
                <w:rFonts w:ascii="Arial MT"/>
              </w:rPr>
              <w:t>to</w:t>
            </w:r>
            <w:r>
              <w:rPr>
                <w:rFonts w:ascii="Arial MT"/>
                <w:spacing w:val="-3"/>
              </w:rPr>
              <w:t xml:space="preserve"> </w:t>
            </w:r>
            <w:r>
              <w:rPr>
                <w:rFonts w:ascii="Arial MT"/>
              </w:rPr>
              <w:t>the</w:t>
            </w:r>
            <w:r>
              <w:rPr>
                <w:rFonts w:ascii="Arial MT"/>
                <w:spacing w:val="-5"/>
              </w:rPr>
              <w:t xml:space="preserve"> </w:t>
            </w:r>
            <w:r>
              <w:rPr>
                <w:rFonts w:ascii="Arial MT"/>
                <w:spacing w:val="-4"/>
              </w:rPr>
              <w:t>ship</w:t>
            </w:r>
          </w:p>
        </w:tc>
        <w:tc>
          <w:tcPr>
            <w:tcW w:w="5339" w:type="dxa"/>
            <w:gridSpan w:val="2"/>
          </w:tcPr>
          <w:p w14:paraId="3CEEBEAD" w14:textId="753FC4BE" w:rsidR="00264DA0" w:rsidRDefault="00264DA0">
            <w:pPr>
              <w:pStyle w:val="TableParagraph"/>
              <w:spacing w:before="2"/>
              <w:ind w:left="105"/>
              <w:rPr>
                <w:rFonts w:ascii="Arial MT"/>
              </w:rPr>
            </w:pPr>
          </w:p>
        </w:tc>
      </w:tr>
      <w:tr w:rsidR="00264DA0" w14:paraId="636FEAFD" w14:textId="77777777">
        <w:trPr>
          <w:trHeight w:val="1473"/>
        </w:trPr>
        <w:tc>
          <w:tcPr>
            <w:tcW w:w="4596" w:type="dxa"/>
            <w:gridSpan w:val="2"/>
          </w:tcPr>
          <w:p w14:paraId="164EA29F" w14:textId="77777777" w:rsidR="00264DA0" w:rsidRDefault="00000000">
            <w:pPr>
              <w:pStyle w:val="TableParagraph"/>
              <w:spacing w:before="2"/>
              <w:ind w:left="107"/>
              <w:rPr>
                <w:rFonts w:ascii="Arial MT"/>
              </w:rPr>
            </w:pPr>
            <w:r>
              <w:rPr>
                <w:rFonts w:ascii="Arial MT"/>
              </w:rPr>
              <w:t>A</w:t>
            </w:r>
            <w:r>
              <w:rPr>
                <w:rFonts w:ascii="Arial MT"/>
                <w:spacing w:val="-3"/>
              </w:rPr>
              <w:t xml:space="preserve"> </w:t>
            </w:r>
            <w:r>
              <w:rPr>
                <w:rFonts w:ascii="Arial MT"/>
              </w:rPr>
              <w:t>brief</w:t>
            </w:r>
            <w:r>
              <w:rPr>
                <w:rFonts w:ascii="Arial MT"/>
                <w:spacing w:val="-3"/>
              </w:rPr>
              <w:t xml:space="preserve"> </w:t>
            </w:r>
            <w:r>
              <w:rPr>
                <w:rFonts w:ascii="Arial MT"/>
              </w:rPr>
              <w:t>description</w:t>
            </w:r>
            <w:r>
              <w:rPr>
                <w:rFonts w:ascii="Arial MT"/>
                <w:spacing w:val="-3"/>
              </w:rPr>
              <w:t xml:space="preserve"> </w:t>
            </w:r>
            <w:r>
              <w:rPr>
                <w:rFonts w:ascii="Arial MT"/>
              </w:rPr>
              <w:t>of</w:t>
            </w:r>
            <w:r>
              <w:rPr>
                <w:rFonts w:ascii="Arial MT"/>
                <w:spacing w:val="-3"/>
              </w:rPr>
              <w:t xml:space="preserve"> </w:t>
            </w:r>
            <w:r>
              <w:rPr>
                <w:rFonts w:ascii="Arial MT"/>
              </w:rPr>
              <w:t>the</w:t>
            </w:r>
            <w:r>
              <w:rPr>
                <w:rFonts w:ascii="Arial MT"/>
                <w:spacing w:val="-7"/>
              </w:rPr>
              <w:t xml:space="preserve"> </w:t>
            </w:r>
            <w:r>
              <w:rPr>
                <w:rFonts w:ascii="Arial MT"/>
              </w:rPr>
              <w:t>main</w:t>
            </w:r>
            <w:r>
              <w:rPr>
                <w:rFonts w:ascii="Arial MT"/>
                <w:spacing w:val="-2"/>
              </w:rPr>
              <w:t xml:space="preserve"> ballast</w:t>
            </w:r>
          </w:p>
          <w:p w14:paraId="61C15BC4" w14:textId="77777777" w:rsidR="00264DA0" w:rsidRDefault="00000000">
            <w:pPr>
              <w:pStyle w:val="TableParagraph"/>
              <w:spacing w:before="2" w:line="490" w:lineRule="atLeast"/>
              <w:ind w:left="107" w:right="450"/>
              <w:rPr>
                <w:rFonts w:ascii="Arial MT"/>
              </w:rPr>
            </w:pPr>
            <w:r>
              <w:rPr>
                <w:rFonts w:ascii="Arial MT"/>
              </w:rPr>
              <w:t>water</w:t>
            </w:r>
            <w:r>
              <w:rPr>
                <w:rFonts w:ascii="Arial MT"/>
                <w:spacing w:val="-9"/>
              </w:rPr>
              <w:t xml:space="preserve"> </w:t>
            </w:r>
            <w:r>
              <w:rPr>
                <w:rFonts w:ascii="Arial MT"/>
              </w:rPr>
              <w:t>management</w:t>
            </w:r>
            <w:r>
              <w:rPr>
                <w:rFonts w:ascii="Arial MT"/>
                <w:spacing w:val="-9"/>
              </w:rPr>
              <w:t xml:space="preserve"> </w:t>
            </w:r>
            <w:r>
              <w:rPr>
                <w:rFonts w:ascii="Arial MT"/>
              </w:rPr>
              <w:t>method(s)</w:t>
            </w:r>
            <w:r>
              <w:rPr>
                <w:rFonts w:ascii="Arial MT"/>
                <w:spacing w:val="-9"/>
              </w:rPr>
              <w:t xml:space="preserve"> </w:t>
            </w:r>
            <w:r>
              <w:rPr>
                <w:rFonts w:ascii="Arial MT"/>
              </w:rPr>
              <w:t>used</w:t>
            </w:r>
            <w:r>
              <w:rPr>
                <w:rFonts w:ascii="Arial MT"/>
                <w:spacing w:val="-9"/>
              </w:rPr>
              <w:t xml:space="preserve"> </w:t>
            </w:r>
            <w:r>
              <w:rPr>
                <w:rFonts w:ascii="Arial MT"/>
              </w:rPr>
              <w:t>on the ship</w:t>
            </w:r>
          </w:p>
        </w:tc>
        <w:tc>
          <w:tcPr>
            <w:tcW w:w="5339" w:type="dxa"/>
            <w:gridSpan w:val="2"/>
          </w:tcPr>
          <w:p w14:paraId="26E2BCC0" w14:textId="2A6B9B05" w:rsidR="00264DA0" w:rsidRDefault="00264DA0">
            <w:pPr>
              <w:pStyle w:val="TableParagraph"/>
              <w:spacing w:before="239"/>
              <w:ind w:left="215"/>
              <w:rPr>
                <w:rFonts w:ascii="Arial MT"/>
              </w:rPr>
            </w:pPr>
          </w:p>
        </w:tc>
      </w:tr>
      <w:tr w:rsidR="00264DA0" w14:paraId="07D6AB07" w14:textId="77777777">
        <w:trPr>
          <w:trHeight w:val="1331"/>
        </w:trPr>
        <w:tc>
          <w:tcPr>
            <w:tcW w:w="4596" w:type="dxa"/>
            <w:gridSpan w:val="2"/>
          </w:tcPr>
          <w:p w14:paraId="5796D290" w14:textId="77777777" w:rsidR="00264DA0" w:rsidRDefault="00000000">
            <w:pPr>
              <w:pStyle w:val="TableParagraph"/>
              <w:spacing w:line="278" w:lineRule="auto"/>
              <w:ind w:left="107" w:right="-28"/>
              <w:rPr>
                <w:rFonts w:ascii="Arial MT"/>
              </w:rPr>
            </w:pPr>
            <w:r>
              <w:rPr>
                <w:rFonts w:ascii="Arial MT"/>
              </w:rPr>
              <w:t>APPOINTED</w:t>
            </w:r>
            <w:r>
              <w:rPr>
                <w:rFonts w:ascii="Arial MT"/>
                <w:spacing w:val="-10"/>
              </w:rPr>
              <w:t xml:space="preserve"> </w:t>
            </w:r>
            <w:r>
              <w:rPr>
                <w:rFonts w:ascii="Arial MT"/>
              </w:rPr>
              <w:t>BALLAST</w:t>
            </w:r>
            <w:r>
              <w:rPr>
                <w:rFonts w:ascii="Arial MT"/>
                <w:spacing w:val="-12"/>
              </w:rPr>
              <w:t xml:space="preserve"> </w:t>
            </w:r>
            <w:r>
              <w:rPr>
                <w:rFonts w:ascii="Arial MT"/>
              </w:rPr>
              <w:t>WATER</w:t>
            </w:r>
            <w:r>
              <w:rPr>
                <w:rFonts w:ascii="Arial MT"/>
                <w:spacing w:val="-10"/>
              </w:rPr>
              <w:t xml:space="preserve"> </w:t>
            </w:r>
            <w:r>
              <w:rPr>
                <w:rFonts w:ascii="Arial MT"/>
              </w:rPr>
              <w:t xml:space="preserve">MANAGEME </w:t>
            </w:r>
            <w:r>
              <w:rPr>
                <w:rFonts w:ascii="Arial MT"/>
                <w:spacing w:val="-2"/>
              </w:rPr>
              <w:t>OFFICER</w:t>
            </w:r>
          </w:p>
        </w:tc>
        <w:tc>
          <w:tcPr>
            <w:tcW w:w="5339" w:type="dxa"/>
            <w:gridSpan w:val="2"/>
          </w:tcPr>
          <w:p w14:paraId="5E7D4BED" w14:textId="7D26DB2A" w:rsidR="00264DA0" w:rsidRDefault="00264DA0">
            <w:pPr>
              <w:pStyle w:val="TableParagraph"/>
              <w:spacing w:before="237" w:line="278" w:lineRule="auto"/>
              <w:ind w:left="105" w:right="-11"/>
              <w:rPr>
                <w:rFonts w:ascii="Arial MT"/>
              </w:rPr>
            </w:pPr>
          </w:p>
        </w:tc>
      </w:tr>
      <w:tr w:rsidR="00264DA0" w14:paraId="29328998" w14:textId="77777777">
        <w:trPr>
          <w:trHeight w:val="491"/>
        </w:trPr>
        <w:tc>
          <w:tcPr>
            <w:tcW w:w="2657" w:type="dxa"/>
            <w:vMerge w:val="restart"/>
          </w:tcPr>
          <w:p w14:paraId="516BDC8C" w14:textId="77777777" w:rsidR="00264DA0" w:rsidRDefault="00000000">
            <w:pPr>
              <w:pStyle w:val="TableParagraph"/>
              <w:spacing w:before="2"/>
              <w:ind w:left="107"/>
              <w:rPr>
                <w:rFonts w:ascii="Arial MT"/>
              </w:rPr>
            </w:pPr>
            <w:r>
              <w:rPr>
                <w:rFonts w:ascii="Arial MT"/>
              </w:rPr>
              <w:t>BALLAST</w:t>
            </w:r>
            <w:r>
              <w:rPr>
                <w:rFonts w:ascii="Arial MT"/>
                <w:spacing w:val="-6"/>
              </w:rPr>
              <w:t xml:space="preserve"> </w:t>
            </w:r>
            <w:r>
              <w:rPr>
                <w:rFonts w:ascii="Arial MT"/>
                <w:spacing w:val="-2"/>
              </w:rPr>
              <w:t>TANKS</w:t>
            </w:r>
          </w:p>
          <w:p w14:paraId="31F8B8C2" w14:textId="77777777" w:rsidR="00264DA0" w:rsidRDefault="00264DA0">
            <w:pPr>
              <w:pStyle w:val="TableParagraph"/>
              <w:rPr>
                <w:b/>
              </w:rPr>
            </w:pPr>
          </w:p>
          <w:p w14:paraId="2DD4B269" w14:textId="77777777" w:rsidR="00264DA0" w:rsidRDefault="00264DA0">
            <w:pPr>
              <w:pStyle w:val="TableParagraph"/>
              <w:spacing w:before="191"/>
              <w:rPr>
                <w:b/>
              </w:rPr>
            </w:pPr>
          </w:p>
          <w:p w14:paraId="53CD2801" w14:textId="77777777" w:rsidR="00264DA0" w:rsidRDefault="00000000">
            <w:pPr>
              <w:pStyle w:val="TableParagraph"/>
              <w:ind w:left="107"/>
              <w:rPr>
                <w:rFonts w:ascii="Arial MT"/>
              </w:rPr>
            </w:pPr>
            <w:r>
              <w:rPr>
                <w:rFonts w:ascii="Arial MT"/>
              </w:rPr>
              <w:t>NAME</w:t>
            </w:r>
            <w:r>
              <w:rPr>
                <w:rFonts w:ascii="Arial MT"/>
                <w:spacing w:val="-2"/>
              </w:rPr>
              <w:t xml:space="preserve"> </w:t>
            </w:r>
            <w:r>
              <w:rPr>
                <w:rFonts w:ascii="Arial MT"/>
              </w:rPr>
              <w:t>of</w:t>
            </w:r>
            <w:r>
              <w:rPr>
                <w:rFonts w:ascii="Arial MT"/>
                <w:spacing w:val="-2"/>
              </w:rPr>
              <w:t xml:space="preserve"> TANKS</w:t>
            </w:r>
          </w:p>
        </w:tc>
        <w:tc>
          <w:tcPr>
            <w:tcW w:w="1939" w:type="dxa"/>
            <w:vMerge w:val="restart"/>
          </w:tcPr>
          <w:p w14:paraId="0084A19B" w14:textId="77777777" w:rsidR="00264DA0" w:rsidRDefault="00264DA0">
            <w:pPr>
              <w:pStyle w:val="TableParagraph"/>
              <w:rPr>
                <w:b/>
              </w:rPr>
            </w:pPr>
          </w:p>
          <w:p w14:paraId="7B3878B8" w14:textId="77777777" w:rsidR="00264DA0" w:rsidRDefault="00264DA0">
            <w:pPr>
              <w:pStyle w:val="TableParagraph"/>
              <w:rPr>
                <w:b/>
              </w:rPr>
            </w:pPr>
          </w:p>
          <w:p w14:paraId="407C1AA3" w14:textId="77777777" w:rsidR="00264DA0" w:rsidRDefault="00264DA0">
            <w:pPr>
              <w:pStyle w:val="TableParagraph"/>
              <w:spacing w:before="178"/>
              <w:rPr>
                <w:b/>
              </w:rPr>
            </w:pPr>
          </w:p>
          <w:p w14:paraId="7416C4E4" w14:textId="77777777" w:rsidR="00264DA0" w:rsidRDefault="00000000">
            <w:pPr>
              <w:pStyle w:val="TableParagraph"/>
              <w:ind w:left="107"/>
              <w:rPr>
                <w:rFonts w:ascii="Arial MT"/>
              </w:rPr>
            </w:pPr>
            <w:r>
              <w:rPr>
                <w:rFonts w:ascii="Arial MT"/>
                <w:spacing w:val="-4"/>
              </w:rPr>
              <w:t>Frame</w:t>
            </w:r>
          </w:p>
        </w:tc>
        <w:tc>
          <w:tcPr>
            <w:tcW w:w="5339" w:type="dxa"/>
            <w:gridSpan w:val="2"/>
          </w:tcPr>
          <w:p w14:paraId="288C4B53" w14:textId="77777777" w:rsidR="00264DA0" w:rsidRDefault="00000000">
            <w:pPr>
              <w:pStyle w:val="TableParagraph"/>
              <w:spacing w:before="2"/>
              <w:ind w:left="652"/>
              <w:jc w:val="center"/>
              <w:rPr>
                <w:rFonts w:ascii="Arial MT"/>
              </w:rPr>
            </w:pPr>
            <w:r>
              <w:rPr>
                <w:rFonts w:ascii="Arial MT"/>
                <w:spacing w:val="-2"/>
              </w:rPr>
              <w:t>CAPACITY</w:t>
            </w:r>
          </w:p>
        </w:tc>
      </w:tr>
      <w:tr w:rsidR="00264DA0" w14:paraId="7B956767" w14:textId="77777777">
        <w:trPr>
          <w:trHeight w:val="971"/>
        </w:trPr>
        <w:tc>
          <w:tcPr>
            <w:tcW w:w="2657" w:type="dxa"/>
            <w:vMerge/>
            <w:tcBorders>
              <w:top w:val="nil"/>
            </w:tcBorders>
          </w:tcPr>
          <w:p w14:paraId="12D548EA" w14:textId="77777777" w:rsidR="00264DA0" w:rsidRDefault="00264DA0">
            <w:pPr>
              <w:rPr>
                <w:sz w:val="2"/>
                <w:szCs w:val="2"/>
              </w:rPr>
            </w:pPr>
          </w:p>
        </w:tc>
        <w:tc>
          <w:tcPr>
            <w:tcW w:w="1939" w:type="dxa"/>
            <w:vMerge/>
            <w:tcBorders>
              <w:top w:val="nil"/>
            </w:tcBorders>
          </w:tcPr>
          <w:p w14:paraId="1B5AF16E" w14:textId="77777777" w:rsidR="00264DA0" w:rsidRDefault="00264DA0">
            <w:pPr>
              <w:rPr>
                <w:sz w:val="2"/>
                <w:szCs w:val="2"/>
              </w:rPr>
            </w:pPr>
          </w:p>
        </w:tc>
        <w:tc>
          <w:tcPr>
            <w:tcW w:w="2330" w:type="dxa"/>
          </w:tcPr>
          <w:p w14:paraId="0AECDA30" w14:textId="51293D37" w:rsidR="00264DA0" w:rsidRDefault="00264DA0">
            <w:pPr>
              <w:pStyle w:val="TableParagraph"/>
              <w:spacing w:before="45" w:line="148" w:lineRule="auto"/>
              <w:ind w:left="1355"/>
              <w:rPr>
                <w:rFonts w:ascii="Arial MT"/>
                <w:sz w:val="14"/>
              </w:rPr>
            </w:pPr>
          </w:p>
        </w:tc>
        <w:tc>
          <w:tcPr>
            <w:tcW w:w="3009" w:type="dxa"/>
          </w:tcPr>
          <w:p w14:paraId="3B7B1304" w14:textId="7E88621F" w:rsidR="00264DA0" w:rsidRDefault="00264DA0">
            <w:pPr>
              <w:pStyle w:val="TableParagraph"/>
              <w:spacing w:before="2"/>
              <w:ind w:left="1142"/>
              <w:rPr>
                <w:rFonts w:ascii="Arial MT"/>
              </w:rPr>
            </w:pPr>
          </w:p>
        </w:tc>
      </w:tr>
      <w:tr w:rsidR="00264DA0" w14:paraId="601DAD44" w14:textId="77777777">
        <w:trPr>
          <w:trHeight w:val="527"/>
        </w:trPr>
        <w:tc>
          <w:tcPr>
            <w:tcW w:w="2657" w:type="dxa"/>
          </w:tcPr>
          <w:p w14:paraId="2DACCA4A" w14:textId="77777777" w:rsidR="00264DA0" w:rsidRDefault="00000000">
            <w:pPr>
              <w:pStyle w:val="TableParagraph"/>
              <w:spacing w:before="102" w:line="406" w:lineRule="exact"/>
              <w:ind w:left="249" w:right="-216"/>
              <w:rPr>
                <w:rFonts w:ascii="Arial MT"/>
                <w:sz w:val="72"/>
              </w:rPr>
            </w:pPr>
            <w:r>
              <w:rPr>
                <w:rFonts w:ascii="Arial MT"/>
                <w:spacing w:val="-2"/>
                <w:sz w:val="72"/>
              </w:rPr>
              <w:t>KINDLY</w:t>
            </w:r>
          </w:p>
        </w:tc>
        <w:tc>
          <w:tcPr>
            <w:tcW w:w="1939" w:type="dxa"/>
          </w:tcPr>
          <w:p w14:paraId="58D933B3" w14:textId="77777777" w:rsidR="00264DA0" w:rsidRDefault="00000000">
            <w:pPr>
              <w:pStyle w:val="TableParagraph"/>
              <w:spacing w:before="102" w:line="406" w:lineRule="exact"/>
              <w:ind w:left="394" w:right="-922"/>
              <w:jc w:val="center"/>
              <w:rPr>
                <w:rFonts w:ascii="Arial MT"/>
                <w:sz w:val="72"/>
              </w:rPr>
            </w:pPr>
            <w:r>
              <w:rPr>
                <w:rFonts w:ascii="Arial MT"/>
                <w:spacing w:val="-2"/>
                <w:sz w:val="72"/>
              </w:rPr>
              <w:t>REFER</w:t>
            </w:r>
          </w:p>
        </w:tc>
        <w:tc>
          <w:tcPr>
            <w:tcW w:w="2330" w:type="dxa"/>
          </w:tcPr>
          <w:p w14:paraId="1FA14A6C" w14:textId="77777777" w:rsidR="00264DA0" w:rsidRDefault="00000000">
            <w:pPr>
              <w:pStyle w:val="TableParagraph"/>
              <w:spacing w:before="102" w:line="406" w:lineRule="exact"/>
              <w:ind w:left="1098" w:right="-260"/>
              <w:rPr>
                <w:rFonts w:ascii="Arial MT"/>
                <w:sz w:val="72"/>
              </w:rPr>
            </w:pPr>
            <w:r>
              <w:rPr>
                <w:rFonts w:ascii="Arial MT"/>
                <w:spacing w:val="-5"/>
                <w:sz w:val="72"/>
              </w:rPr>
              <w:t>CAP</w:t>
            </w:r>
          </w:p>
        </w:tc>
        <w:tc>
          <w:tcPr>
            <w:tcW w:w="3009" w:type="dxa"/>
          </w:tcPr>
          <w:p w14:paraId="09B0D666" w14:textId="77777777" w:rsidR="00264DA0" w:rsidRDefault="00000000">
            <w:pPr>
              <w:pStyle w:val="TableParagraph"/>
              <w:spacing w:before="102" w:line="406" w:lineRule="exact"/>
              <w:ind w:left="249"/>
              <w:rPr>
                <w:rFonts w:ascii="Arial MT"/>
                <w:sz w:val="72"/>
              </w:rPr>
            </w:pPr>
            <w:r>
              <w:rPr>
                <w:rFonts w:ascii="Arial MT"/>
                <w:spacing w:val="-2"/>
                <w:sz w:val="72"/>
              </w:rPr>
              <w:t>ACITY</w:t>
            </w:r>
          </w:p>
        </w:tc>
      </w:tr>
      <w:tr w:rsidR="00264DA0" w14:paraId="6F994278" w14:textId="77777777">
        <w:trPr>
          <w:trHeight w:val="491"/>
        </w:trPr>
        <w:tc>
          <w:tcPr>
            <w:tcW w:w="2657" w:type="dxa"/>
          </w:tcPr>
          <w:p w14:paraId="6D8CFBF7" w14:textId="77777777" w:rsidR="00264DA0" w:rsidRDefault="00264DA0">
            <w:pPr>
              <w:pStyle w:val="TableParagraph"/>
              <w:rPr>
                <w:rFonts w:ascii="Times New Roman"/>
              </w:rPr>
            </w:pPr>
          </w:p>
        </w:tc>
        <w:tc>
          <w:tcPr>
            <w:tcW w:w="1939" w:type="dxa"/>
          </w:tcPr>
          <w:p w14:paraId="54AB3302" w14:textId="77777777" w:rsidR="00264DA0" w:rsidRDefault="00264DA0">
            <w:pPr>
              <w:pStyle w:val="TableParagraph"/>
              <w:rPr>
                <w:rFonts w:ascii="Times New Roman"/>
              </w:rPr>
            </w:pPr>
          </w:p>
        </w:tc>
        <w:tc>
          <w:tcPr>
            <w:tcW w:w="2330" w:type="dxa"/>
          </w:tcPr>
          <w:p w14:paraId="46D0AC5E" w14:textId="77777777" w:rsidR="00264DA0" w:rsidRDefault="00264DA0">
            <w:pPr>
              <w:pStyle w:val="TableParagraph"/>
              <w:rPr>
                <w:rFonts w:ascii="Times New Roman"/>
              </w:rPr>
            </w:pPr>
          </w:p>
        </w:tc>
        <w:tc>
          <w:tcPr>
            <w:tcW w:w="3009" w:type="dxa"/>
          </w:tcPr>
          <w:p w14:paraId="4E71676B" w14:textId="77777777" w:rsidR="00264DA0" w:rsidRDefault="00264DA0">
            <w:pPr>
              <w:pStyle w:val="TableParagraph"/>
              <w:rPr>
                <w:rFonts w:ascii="Times New Roman"/>
              </w:rPr>
            </w:pPr>
          </w:p>
        </w:tc>
      </w:tr>
      <w:tr w:rsidR="00264DA0" w14:paraId="5F235A9B" w14:textId="77777777">
        <w:trPr>
          <w:trHeight w:val="489"/>
        </w:trPr>
        <w:tc>
          <w:tcPr>
            <w:tcW w:w="2657" w:type="dxa"/>
          </w:tcPr>
          <w:p w14:paraId="6597E430" w14:textId="77777777" w:rsidR="00264DA0" w:rsidRDefault="00264DA0">
            <w:pPr>
              <w:pStyle w:val="TableParagraph"/>
              <w:rPr>
                <w:rFonts w:ascii="Times New Roman"/>
              </w:rPr>
            </w:pPr>
          </w:p>
        </w:tc>
        <w:tc>
          <w:tcPr>
            <w:tcW w:w="1939" w:type="dxa"/>
          </w:tcPr>
          <w:p w14:paraId="0F19E32D" w14:textId="77777777" w:rsidR="00264DA0" w:rsidRDefault="00264DA0">
            <w:pPr>
              <w:pStyle w:val="TableParagraph"/>
              <w:rPr>
                <w:rFonts w:ascii="Times New Roman"/>
              </w:rPr>
            </w:pPr>
          </w:p>
        </w:tc>
        <w:tc>
          <w:tcPr>
            <w:tcW w:w="2330" w:type="dxa"/>
          </w:tcPr>
          <w:p w14:paraId="6F2CF1BD" w14:textId="77777777" w:rsidR="00264DA0" w:rsidRDefault="00264DA0">
            <w:pPr>
              <w:pStyle w:val="TableParagraph"/>
              <w:rPr>
                <w:rFonts w:ascii="Times New Roman"/>
              </w:rPr>
            </w:pPr>
          </w:p>
        </w:tc>
        <w:tc>
          <w:tcPr>
            <w:tcW w:w="3009" w:type="dxa"/>
          </w:tcPr>
          <w:p w14:paraId="2A42C8F0" w14:textId="77777777" w:rsidR="00264DA0" w:rsidRDefault="00264DA0">
            <w:pPr>
              <w:pStyle w:val="TableParagraph"/>
              <w:rPr>
                <w:rFonts w:ascii="Times New Roman"/>
              </w:rPr>
            </w:pPr>
          </w:p>
        </w:tc>
      </w:tr>
      <w:tr w:rsidR="00264DA0" w14:paraId="35A80879" w14:textId="77777777">
        <w:trPr>
          <w:trHeight w:val="491"/>
        </w:trPr>
        <w:tc>
          <w:tcPr>
            <w:tcW w:w="2657" w:type="dxa"/>
          </w:tcPr>
          <w:p w14:paraId="6A57C7B8" w14:textId="77777777" w:rsidR="00264DA0" w:rsidRDefault="00264DA0">
            <w:pPr>
              <w:pStyle w:val="TableParagraph"/>
              <w:rPr>
                <w:rFonts w:ascii="Times New Roman"/>
              </w:rPr>
            </w:pPr>
          </w:p>
        </w:tc>
        <w:tc>
          <w:tcPr>
            <w:tcW w:w="1939" w:type="dxa"/>
          </w:tcPr>
          <w:p w14:paraId="4495CEC3" w14:textId="77777777" w:rsidR="00264DA0" w:rsidRDefault="00000000">
            <w:pPr>
              <w:pStyle w:val="TableParagraph"/>
              <w:spacing w:line="472" w:lineRule="exact"/>
              <w:ind w:left="1173" w:right="-130"/>
              <w:jc w:val="center"/>
              <w:rPr>
                <w:rFonts w:ascii="Arial MT"/>
                <w:sz w:val="72"/>
              </w:rPr>
            </w:pPr>
            <w:r>
              <w:rPr>
                <w:rFonts w:ascii="Arial MT"/>
                <w:spacing w:val="-5"/>
                <w:sz w:val="72"/>
              </w:rPr>
              <w:t>PL</w:t>
            </w:r>
          </w:p>
        </w:tc>
        <w:tc>
          <w:tcPr>
            <w:tcW w:w="2330" w:type="dxa"/>
          </w:tcPr>
          <w:p w14:paraId="4229DE6A" w14:textId="77777777" w:rsidR="00264DA0" w:rsidRDefault="00000000">
            <w:pPr>
              <w:pStyle w:val="TableParagraph"/>
              <w:spacing w:line="472" w:lineRule="exact"/>
              <w:ind w:left="115"/>
              <w:rPr>
                <w:rFonts w:ascii="Arial MT"/>
                <w:sz w:val="72"/>
              </w:rPr>
            </w:pPr>
            <w:r>
              <w:rPr>
                <w:rFonts w:ascii="Arial MT"/>
                <w:spacing w:val="-5"/>
                <w:sz w:val="72"/>
              </w:rPr>
              <w:t>AN</w:t>
            </w:r>
          </w:p>
        </w:tc>
        <w:tc>
          <w:tcPr>
            <w:tcW w:w="3009" w:type="dxa"/>
          </w:tcPr>
          <w:p w14:paraId="5B465E99" w14:textId="77777777" w:rsidR="00264DA0" w:rsidRDefault="00264DA0">
            <w:pPr>
              <w:pStyle w:val="TableParagraph"/>
              <w:rPr>
                <w:rFonts w:ascii="Times New Roman"/>
              </w:rPr>
            </w:pPr>
          </w:p>
        </w:tc>
      </w:tr>
    </w:tbl>
    <w:p w14:paraId="0A59CB39" w14:textId="77777777" w:rsidR="00264DA0" w:rsidRDefault="00264DA0">
      <w:pPr>
        <w:rPr>
          <w:rFonts w:ascii="Times New Roman"/>
        </w:rPr>
        <w:sectPr w:rsidR="00264DA0">
          <w:pgSz w:w="11910" w:h="16840"/>
          <w:pgMar w:top="1280" w:right="120" w:bottom="860" w:left="940" w:header="401" w:footer="676" w:gutter="0"/>
          <w:cols w:space="720"/>
        </w:sectPr>
      </w:pPr>
    </w:p>
    <w:p w14:paraId="31D60534" w14:textId="77777777" w:rsidR="00264DA0" w:rsidRDefault="00264DA0">
      <w:pPr>
        <w:pStyle w:val="BodyText"/>
        <w:spacing w:before="4"/>
        <w:rPr>
          <w:b/>
        </w:rPr>
      </w:pPr>
    </w:p>
    <w:p w14:paraId="7A9257E8" w14:textId="77777777" w:rsidR="00264DA0" w:rsidRDefault="00000000">
      <w:pPr>
        <w:pStyle w:val="BodyText"/>
        <w:spacing w:line="276" w:lineRule="auto"/>
        <w:ind w:left="118"/>
      </w:pPr>
      <w:r>
        <w:t>This</w:t>
      </w:r>
      <w:r>
        <w:rPr>
          <w:spacing w:val="-1"/>
        </w:rPr>
        <w:t xml:space="preserve"> </w:t>
      </w:r>
      <w:r>
        <w:t>plan</w:t>
      </w:r>
      <w:r>
        <w:rPr>
          <w:spacing w:val="-2"/>
        </w:rPr>
        <w:t xml:space="preserve"> </w:t>
      </w:r>
      <w:r>
        <w:t>should</w:t>
      </w:r>
      <w:r>
        <w:rPr>
          <w:spacing w:val="-2"/>
        </w:rPr>
        <w:t xml:space="preserve"> </w:t>
      </w:r>
      <w:r>
        <w:t>be</w:t>
      </w:r>
      <w:r>
        <w:rPr>
          <w:spacing w:val="-3"/>
        </w:rPr>
        <w:t xml:space="preserve"> </w:t>
      </w:r>
      <w:r>
        <w:t>kept</w:t>
      </w:r>
      <w:r>
        <w:rPr>
          <w:spacing w:val="-3"/>
        </w:rPr>
        <w:t xml:space="preserve"> </w:t>
      </w:r>
      <w:r>
        <w:t>available for</w:t>
      </w:r>
      <w:r>
        <w:rPr>
          <w:spacing w:val="-3"/>
        </w:rPr>
        <w:t xml:space="preserve"> </w:t>
      </w:r>
      <w:r>
        <w:t>inspection</w:t>
      </w:r>
      <w:r>
        <w:rPr>
          <w:spacing w:val="-4"/>
        </w:rPr>
        <w:t xml:space="preserve"> </w:t>
      </w:r>
      <w:r>
        <w:t>on</w:t>
      </w:r>
      <w:r>
        <w:rPr>
          <w:spacing w:val="-2"/>
        </w:rPr>
        <w:t xml:space="preserve"> </w:t>
      </w:r>
      <w:r>
        <w:t>request by a</w:t>
      </w:r>
      <w:r>
        <w:rPr>
          <w:spacing w:val="-3"/>
        </w:rPr>
        <w:t xml:space="preserve"> </w:t>
      </w:r>
      <w:r>
        <w:t>port state</w:t>
      </w:r>
      <w:r>
        <w:rPr>
          <w:spacing w:val="-3"/>
        </w:rPr>
        <w:t xml:space="preserve"> </w:t>
      </w:r>
      <w:r>
        <w:t>control</w:t>
      </w:r>
      <w:r>
        <w:rPr>
          <w:spacing w:val="-4"/>
        </w:rPr>
        <w:t xml:space="preserve"> </w:t>
      </w:r>
      <w:r>
        <w:t>officer</w:t>
      </w:r>
      <w:r>
        <w:rPr>
          <w:spacing w:val="-3"/>
        </w:rPr>
        <w:t xml:space="preserve"> </w:t>
      </w:r>
      <w:r>
        <w:t>or</w:t>
      </w:r>
      <w:r>
        <w:rPr>
          <w:spacing w:val="-1"/>
        </w:rPr>
        <w:t xml:space="preserve"> </w:t>
      </w:r>
      <w:r>
        <w:t>by a</w:t>
      </w:r>
      <w:r>
        <w:rPr>
          <w:spacing w:val="-1"/>
        </w:rPr>
        <w:t xml:space="preserve"> </w:t>
      </w:r>
      <w:r>
        <w:t>port</w:t>
      </w:r>
      <w:r>
        <w:rPr>
          <w:spacing w:val="-3"/>
        </w:rPr>
        <w:t xml:space="preserve"> </w:t>
      </w:r>
      <w:r>
        <w:t>state</w:t>
      </w:r>
      <w:r>
        <w:rPr>
          <w:spacing w:val="-3"/>
        </w:rPr>
        <w:t xml:space="preserve"> </w:t>
      </w:r>
      <w:r>
        <w:t xml:space="preserve">quarantine </w:t>
      </w:r>
      <w:r>
        <w:rPr>
          <w:spacing w:val="-2"/>
        </w:rPr>
        <w:t>officer.</w:t>
      </w:r>
    </w:p>
    <w:p w14:paraId="5B434C13" w14:textId="77777777" w:rsidR="00264DA0" w:rsidRDefault="00264DA0">
      <w:pPr>
        <w:spacing w:line="276" w:lineRule="auto"/>
        <w:sectPr w:rsidR="00264DA0">
          <w:pgSz w:w="11910" w:h="16840"/>
          <w:pgMar w:top="1280" w:right="120" w:bottom="860" w:left="940" w:header="401" w:footer="676" w:gutter="0"/>
          <w:cols w:space="720"/>
        </w:sectPr>
      </w:pPr>
    </w:p>
    <w:p w14:paraId="3FCA6B37" w14:textId="77777777" w:rsidR="00264DA0" w:rsidRDefault="00264DA0">
      <w:pPr>
        <w:pStyle w:val="BodyText"/>
        <w:spacing w:before="115"/>
        <w:rPr>
          <w:sz w:val="36"/>
        </w:rPr>
      </w:pPr>
    </w:p>
    <w:p w14:paraId="537FEF8D" w14:textId="77777777" w:rsidR="00264DA0" w:rsidRDefault="00000000">
      <w:pPr>
        <w:pStyle w:val="Heading1"/>
        <w:rPr>
          <w:u w:val="none"/>
        </w:rPr>
      </w:pPr>
      <w:bookmarkStart w:id="8" w:name="SECTION_1_-_PURPOSE"/>
      <w:bookmarkStart w:id="9" w:name="_bookmark4"/>
      <w:bookmarkEnd w:id="8"/>
      <w:bookmarkEnd w:id="9"/>
      <w:r>
        <w:t>SECTION</w:t>
      </w:r>
      <w:r>
        <w:rPr>
          <w:spacing w:val="-2"/>
        </w:rPr>
        <w:t xml:space="preserve"> </w:t>
      </w:r>
      <w:r>
        <w:t>1</w:t>
      </w:r>
      <w:r>
        <w:rPr>
          <w:spacing w:val="-1"/>
        </w:rPr>
        <w:t xml:space="preserve"> </w:t>
      </w:r>
      <w:r>
        <w:t>-</w:t>
      </w:r>
      <w:r>
        <w:rPr>
          <w:spacing w:val="-1"/>
        </w:rPr>
        <w:t xml:space="preserve"> </w:t>
      </w:r>
      <w:r>
        <w:rPr>
          <w:spacing w:val="-2"/>
        </w:rPr>
        <w:t>PURPOSE</w:t>
      </w:r>
    </w:p>
    <w:p w14:paraId="6E15D481" w14:textId="77777777" w:rsidR="00264DA0" w:rsidRDefault="00264DA0">
      <w:pPr>
        <w:pStyle w:val="BodyText"/>
        <w:rPr>
          <w:b/>
        </w:rPr>
      </w:pPr>
    </w:p>
    <w:p w14:paraId="5686425C" w14:textId="77777777" w:rsidR="00264DA0" w:rsidRDefault="00264DA0">
      <w:pPr>
        <w:pStyle w:val="BodyText"/>
        <w:spacing w:before="35"/>
        <w:rPr>
          <w:b/>
        </w:rPr>
      </w:pPr>
    </w:p>
    <w:p w14:paraId="77ACBA08" w14:textId="77777777" w:rsidR="00264DA0" w:rsidRDefault="00000000">
      <w:pPr>
        <w:pStyle w:val="BodyText"/>
        <w:spacing w:line="276" w:lineRule="auto"/>
        <w:ind w:left="478" w:right="723"/>
        <w:jc w:val="both"/>
      </w:pPr>
      <w:r>
        <w:t>Studies carried out in several countries have shown that many species of bacteria, plants and animals can survive in a viable form in ballast water and sediment carried in ships, even after journeys of several weeks duration.</w:t>
      </w:r>
      <w:r>
        <w:rPr>
          <w:spacing w:val="-1"/>
        </w:rPr>
        <w:t xml:space="preserve"> </w:t>
      </w:r>
      <w:r>
        <w:t>Subsequent discharge of</w:t>
      </w:r>
      <w:r>
        <w:rPr>
          <w:spacing w:val="-1"/>
        </w:rPr>
        <w:t xml:space="preserve"> </w:t>
      </w:r>
      <w:r>
        <w:t>ballast</w:t>
      </w:r>
      <w:r>
        <w:rPr>
          <w:spacing w:val="-3"/>
        </w:rPr>
        <w:t xml:space="preserve"> </w:t>
      </w:r>
      <w:r>
        <w:t>water</w:t>
      </w:r>
      <w:r>
        <w:rPr>
          <w:spacing w:val="-3"/>
        </w:rPr>
        <w:t xml:space="preserve"> </w:t>
      </w:r>
      <w:r>
        <w:t>or</w:t>
      </w:r>
      <w:r>
        <w:rPr>
          <w:spacing w:val="-1"/>
        </w:rPr>
        <w:t xml:space="preserve"> </w:t>
      </w:r>
      <w:r>
        <w:t>sediment into the</w:t>
      </w:r>
      <w:r>
        <w:rPr>
          <w:spacing w:val="-3"/>
        </w:rPr>
        <w:t xml:space="preserve"> </w:t>
      </w:r>
      <w:r>
        <w:t>waters</w:t>
      </w:r>
      <w:r>
        <w:rPr>
          <w:spacing w:val="-1"/>
        </w:rPr>
        <w:t xml:space="preserve"> </w:t>
      </w:r>
      <w:r>
        <w:t>of</w:t>
      </w:r>
      <w:r>
        <w:rPr>
          <w:spacing w:val="-1"/>
        </w:rPr>
        <w:t xml:space="preserve"> </w:t>
      </w:r>
      <w:r>
        <w:t>port states</w:t>
      </w:r>
      <w:r>
        <w:rPr>
          <w:spacing w:val="-1"/>
        </w:rPr>
        <w:t xml:space="preserve"> </w:t>
      </w:r>
      <w:r>
        <w:t>may result in</w:t>
      </w:r>
      <w:r>
        <w:rPr>
          <w:spacing w:val="-2"/>
        </w:rPr>
        <w:t xml:space="preserve"> </w:t>
      </w:r>
      <w:r>
        <w:t>the establishment</w:t>
      </w:r>
      <w:r>
        <w:rPr>
          <w:spacing w:val="-9"/>
        </w:rPr>
        <w:t xml:space="preserve"> </w:t>
      </w:r>
      <w:r>
        <w:t>of</w:t>
      </w:r>
      <w:r>
        <w:rPr>
          <w:spacing w:val="-9"/>
        </w:rPr>
        <w:t xml:space="preserve"> </w:t>
      </w:r>
      <w:r>
        <w:t>colonies</w:t>
      </w:r>
      <w:r>
        <w:rPr>
          <w:spacing w:val="-9"/>
        </w:rPr>
        <w:t xml:space="preserve"> </w:t>
      </w:r>
      <w:r>
        <w:t>of</w:t>
      </w:r>
      <w:r>
        <w:rPr>
          <w:spacing w:val="-7"/>
        </w:rPr>
        <w:t xml:space="preserve"> </w:t>
      </w:r>
      <w:r>
        <w:t>harmful</w:t>
      </w:r>
      <w:r>
        <w:rPr>
          <w:spacing w:val="-7"/>
        </w:rPr>
        <w:t xml:space="preserve"> </w:t>
      </w:r>
      <w:r>
        <w:t>species</w:t>
      </w:r>
      <w:r>
        <w:rPr>
          <w:spacing w:val="-9"/>
        </w:rPr>
        <w:t xml:space="preserve"> </w:t>
      </w:r>
      <w:r>
        <w:t>and</w:t>
      </w:r>
      <w:r>
        <w:rPr>
          <w:spacing w:val="-7"/>
        </w:rPr>
        <w:t xml:space="preserve"> </w:t>
      </w:r>
      <w:r>
        <w:t>pathogens</w:t>
      </w:r>
      <w:r>
        <w:rPr>
          <w:spacing w:val="-9"/>
        </w:rPr>
        <w:t xml:space="preserve"> </w:t>
      </w:r>
      <w:r>
        <w:t>which</w:t>
      </w:r>
      <w:r>
        <w:rPr>
          <w:spacing w:val="-7"/>
        </w:rPr>
        <w:t xml:space="preserve"> </w:t>
      </w:r>
      <w:r>
        <w:t>can</w:t>
      </w:r>
      <w:r>
        <w:rPr>
          <w:spacing w:val="-10"/>
        </w:rPr>
        <w:t xml:space="preserve"> </w:t>
      </w:r>
      <w:r>
        <w:t>seriously</w:t>
      </w:r>
      <w:r>
        <w:rPr>
          <w:spacing w:val="-8"/>
        </w:rPr>
        <w:t xml:space="preserve"> </w:t>
      </w:r>
      <w:r>
        <w:t>upset</w:t>
      </w:r>
      <w:r>
        <w:rPr>
          <w:spacing w:val="-6"/>
        </w:rPr>
        <w:t xml:space="preserve"> </w:t>
      </w:r>
      <w:r>
        <w:t>the</w:t>
      </w:r>
      <w:r>
        <w:rPr>
          <w:spacing w:val="-8"/>
        </w:rPr>
        <w:t xml:space="preserve"> </w:t>
      </w:r>
      <w:r>
        <w:t>existing</w:t>
      </w:r>
      <w:r>
        <w:rPr>
          <w:spacing w:val="-7"/>
        </w:rPr>
        <w:t xml:space="preserve"> </w:t>
      </w:r>
      <w:r>
        <w:t>ecological balance. Although other methods have been identified by which organisms are transferred between geographically separated sea areas, ballast water discharge from ship appears to have been prominent among those identified.</w:t>
      </w:r>
    </w:p>
    <w:p w14:paraId="3869B35A" w14:textId="77777777" w:rsidR="00264DA0" w:rsidRDefault="00000000">
      <w:pPr>
        <w:pStyle w:val="BodyText"/>
        <w:spacing w:before="200" w:line="276" w:lineRule="auto"/>
        <w:ind w:left="478" w:right="724"/>
        <w:jc w:val="both"/>
      </w:pPr>
      <w:r>
        <w:t xml:space="preserve">The potential for ballast water discharge to cause harm has been </w:t>
      </w:r>
      <w:proofErr w:type="spellStart"/>
      <w:r>
        <w:t>recognised</w:t>
      </w:r>
      <w:proofErr w:type="spellEnd"/>
      <w:r>
        <w:t xml:space="preserve"> not only by the International Maritime Organization (IMO), but also by the World Health Organization which is concerned about the role of ballast water as a medium for the spreading of epidemic disease bacteria.</w:t>
      </w:r>
    </w:p>
    <w:p w14:paraId="4A1253A5" w14:textId="77777777" w:rsidR="00264DA0" w:rsidRDefault="00000000">
      <w:pPr>
        <w:pStyle w:val="Heading4"/>
        <w:spacing w:before="201"/>
        <w:rPr>
          <w:u w:val="none"/>
        </w:rPr>
      </w:pPr>
      <w:r>
        <w:rPr>
          <w:spacing w:val="-2"/>
          <w:u w:val="none"/>
        </w:rPr>
        <w:t>Requirements</w:t>
      </w:r>
    </w:p>
    <w:p w14:paraId="3C1FB383" w14:textId="77777777" w:rsidR="00264DA0" w:rsidRDefault="00000000">
      <w:pPr>
        <w:pStyle w:val="BodyText"/>
        <w:spacing w:before="240" w:line="276" w:lineRule="auto"/>
        <w:ind w:left="478" w:right="724"/>
        <w:jc w:val="both"/>
      </w:pPr>
      <w:r>
        <w:t>Some</w:t>
      </w:r>
      <w:r>
        <w:rPr>
          <w:spacing w:val="-13"/>
        </w:rPr>
        <w:t xml:space="preserve"> </w:t>
      </w:r>
      <w:r>
        <w:t>states</w:t>
      </w:r>
      <w:r>
        <w:rPr>
          <w:spacing w:val="-12"/>
        </w:rPr>
        <w:t xml:space="preserve"> </w:t>
      </w:r>
      <w:r>
        <w:t>have</w:t>
      </w:r>
      <w:r>
        <w:rPr>
          <w:spacing w:val="-13"/>
        </w:rPr>
        <w:t xml:space="preserve"> </w:t>
      </w:r>
      <w:r>
        <w:t>established</w:t>
      </w:r>
      <w:r>
        <w:rPr>
          <w:spacing w:val="-12"/>
        </w:rPr>
        <w:t xml:space="preserve"> </w:t>
      </w:r>
      <w:r>
        <w:t>controls</w:t>
      </w:r>
      <w:r>
        <w:rPr>
          <w:spacing w:val="-13"/>
        </w:rPr>
        <w:t xml:space="preserve"> </w:t>
      </w:r>
      <w:r>
        <w:t>on</w:t>
      </w:r>
      <w:r>
        <w:rPr>
          <w:spacing w:val="-12"/>
        </w:rPr>
        <w:t xml:space="preserve"> </w:t>
      </w:r>
      <w:r>
        <w:t>the</w:t>
      </w:r>
      <w:r>
        <w:rPr>
          <w:spacing w:val="-11"/>
        </w:rPr>
        <w:t xml:space="preserve"> </w:t>
      </w:r>
      <w:r>
        <w:t>discharge</w:t>
      </w:r>
      <w:r>
        <w:rPr>
          <w:spacing w:val="-11"/>
        </w:rPr>
        <w:t xml:space="preserve"> </w:t>
      </w:r>
      <w:r>
        <w:t>of</w:t>
      </w:r>
      <w:r>
        <w:rPr>
          <w:spacing w:val="-13"/>
        </w:rPr>
        <w:t xml:space="preserve"> </w:t>
      </w:r>
      <w:r>
        <w:t>ships’</w:t>
      </w:r>
      <w:r>
        <w:rPr>
          <w:spacing w:val="-10"/>
        </w:rPr>
        <w:t xml:space="preserve"> </w:t>
      </w:r>
      <w:r>
        <w:t>ballast</w:t>
      </w:r>
      <w:r>
        <w:rPr>
          <w:spacing w:val="-11"/>
        </w:rPr>
        <w:t xml:space="preserve"> </w:t>
      </w:r>
      <w:r>
        <w:t>water</w:t>
      </w:r>
      <w:r>
        <w:rPr>
          <w:spacing w:val="-13"/>
        </w:rPr>
        <w:t xml:space="preserve"> </w:t>
      </w:r>
      <w:r>
        <w:t>that</w:t>
      </w:r>
      <w:r>
        <w:rPr>
          <w:spacing w:val="-10"/>
        </w:rPr>
        <w:t xml:space="preserve"> </w:t>
      </w:r>
      <w:r>
        <w:t>will</w:t>
      </w:r>
      <w:r>
        <w:rPr>
          <w:spacing w:val="-13"/>
        </w:rPr>
        <w:t xml:space="preserve"> </w:t>
      </w:r>
      <w:proofErr w:type="spellStart"/>
      <w:r>
        <w:t>minimise</w:t>
      </w:r>
      <w:proofErr w:type="spellEnd"/>
      <w:r>
        <w:rPr>
          <w:spacing w:val="-12"/>
        </w:rPr>
        <w:t xml:space="preserve"> </w:t>
      </w:r>
      <w:r>
        <w:t>the</w:t>
      </w:r>
      <w:r>
        <w:rPr>
          <w:spacing w:val="-11"/>
        </w:rPr>
        <w:t xml:space="preserve"> </w:t>
      </w:r>
      <w:r>
        <w:t>potential for</w:t>
      </w:r>
      <w:r>
        <w:rPr>
          <w:spacing w:val="-6"/>
        </w:rPr>
        <w:t xml:space="preserve"> </w:t>
      </w:r>
      <w:proofErr w:type="spellStart"/>
      <w:r>
        <w:t>colonisation</w:t>
      </w:r>
      <w:proofErr w:type="spellEnd"/>
      <w:r>
        <w:rPr>
          <w:spacing w:val="-6"/>
        </w:rPr>
        <w:t xml:space="preserve"> </w:t>
      </w:r>
      <w:r>
        <w:t>of</w:t>
      </w:r>
      <w:r>
        <w:rPr>
          <w:spacing w:val="-6"/>
        </w:rPr>
        <w:t xml:space="preserve"> </w:t>
      </w:r>
      <w:r>
        <w:t>their</w:t>
      </w:r>
      <w:r>
        <w:rPr>
          <w:spacing w:val="-6"/>
        </w:rPr>
        <w:t xml:space="preserve"> </w:t>
      </w:r>
      <w:r>
        <w:t>rivers</w:t>
      </w:r>
      <w:r>
        <w:rPr>
          <w:spacing w:val="-4"/>
        </w:rPr>
        <w:t xml:space="preserve"> </w:t>
      </w:r>
      <w:r>
        <w:t>and</w:t>
      </w:r>
      <w:r>
        <w:rPr>
          <w:spacing w:val="-7"/>
        </w:rPr>
        <w:t xml:space="preserve"> </w:t>
      </w:r>
      <w:r>
        <w:t>estuaries</w:t>
      </w:r>
      <w:r>
        <w:rPr>
          <w:spacing w:val="-6"/>
        </w:rPr>
        <w:t xml:space="preserve"> </w:t>
      </w:r>
      <w:r>
        <w:t>by</w:t>
      </w:r>
      <w:r>
        <w:rPr>
          <w:spacing w:val="-6"/>
        </w:rPr>
        <w:t xml:space="preserve"> </w:t>
      </w:r>
      <w:r>
        <w:t>non-native</w:t>
      </w:r>
      <w:r>
        <w:rPr>
          <w:spacing w:val="-6"/>
        </w:rPr>
        <w:t xml:space="preserve"> </w:t>
      </w:r>
      <w:r>
        <w:t>species.</w:t>
      </w:r>
      <w:r>
        <w:rPr>
          <w:spacing w:val="-6"/>
        </w:rPr>
        <w:t xml:space="preserve"> </w:t>
      </w:r>
      <w:r>
        <w:t>The</w:t>
      </w:r>
      <w:r>
        <w:rPr>
          <w:spacing w:val="-6"/>
        </w:rPr>
        <w:t xml:space="preserve"> </w:t>
      </w:r>
      <w:r>
        <w:t>preferred</w:t>
      </w:r>
      <w:r>
        <w:rPr>
          <w:spacing w:val="-5"/>
        </w:rPr>
        <w:t xml:space="preserve"> </w:t>
      </w:r>
      <w:r>
        <w:t>option</w:t>
      </w:r>
      <w:r>
        <w:rPr>
          <w:spacing w:val="-5"/>
        </w:rPr>
        <w:t xml:space="preserve"> </w:t>
      </w:r>
      <w:r>
        <w:t>is</w:t>
      </w:r>
      <w:r>
        <w:rPr>
          <w:spacing w:val="-6"/>
        </w:rPr>
        <w:t xml:space="preserve"> </w:t>
      </w:r>
      <w:r>
        <w:t>mid-ocean</w:t>
      </w:r>
      <w:r>
        <w:rPr>
          <w:spacing w:val="-7"/>
        </w:rPr>
        <w:t xml:space="preserve"> </w:t>
      </w:r>
      <w:r>
        <w:t>ballast water</w:t>
      </w:r>
      <w:r>
        <w:rPr>
          <w:spacing w:val="-12"/>
        </w:rPr>
        <w:t xml:space="preserve"> </w:t>
      </w:r>
      <w:r>
        <w:t>exchange</w:t>
      </w:r>
      <w:r>
        <w:rPr>
          <w:spacing w:val="-8"/>
        </w:rPr>
        <w:t xml:space="preserve"> </w:t>
      </w:r>
      <w:r>
        <w:t>prior</w:t>
      </w:r>
      <w:r>
        <w:rPr>
          <w:spacing w:val="-12"/>
        </w:rPr>
        <w:t xml:space="preserve"> </w:t>
      </w:r>
      <w:r>
        <w:t>to</w:t>
      </w:r>
      <w:r>
        <w:rPr>
          <w:spacing w:val="-8"/>
        </w:rPr>
        <w:t xml:space="preserve"> </w:t>
      </w:r>
      <w:r>
        <w:t>arrival.</w:t>
      </w:r>
      <w:r>
        <w:rPr>
          <w:spacing w:val="-9"/>
        </w:rPr>
        <w:t xml:space="preserve"> </w:t>
      </w:r>
      <w:r>
        <w:t>Accordingly,</w:t>
      </w:r>
      <w:r>
        <w:rPr>
          <w:spacing w:val="-11"/>
        </w:rPr>
        <w:t xml:space="preserve"> </w:t>
      </w:r>
      <w:r>
        <w:t>the</w:t>
      </w:r>
      <w:r>
        <w:rPr>
          <w:spacing w:val="-11"/>
        </w:rPr>
        <w:t xml:space="preserve"> </w:t>
      </w:r>
      <w:r>
        <w:t>countries</w:t>
      </w:r>
      <w:r>
        <w:rPr>
          <w:spacing w:val="-11"/>
        </w:rPr>
        <w:t xml:space="preserve"> </w:t>
      </w:r>
      <w:r>
        <w:t>most</w:t>
      </w:r>
      <w:r>
        <w:rPr>
          <w:spacing w:val="-8"/>
        </w:rPr>
        <w:t xml:space="preserve"> </w:t>
      </w:r>
      <w:r>
        <w:t>concerned</w:t>
      </w:r>
      <w:r>
        <w:rPr>
          <w:spacing w:val="-10"/>
        </w:rPr>
        <w:t xml:space="preserve"> </w:t>
      </w:r>
      <w:r>
        <w:t>have</w:t>
      </w:r>
      <w:r>
        <w:rPr>
          <w:spacing w:val="-8"/>
        </w:rPr>
        <w:t xml:space="preserve"> </w:t>
      </w:r>
      <w:r>
        <w:t>promulgated</w:t>
      </w:r>
      <w:r>
        <w:rPr>
          <w:spacing w:val="-10"/>
        </w:rPr>
        <w:t xml:space="preserve"> </w:t>
      </w:r>
      <w:r>
        <w:t>advice</w:t>
      </w:r>
      <w:r>
        <w:rPr>
          <w:spacing w:val="-11"/>
        </w:rPr>
        <w:t xml:space="preserve"> </w:t>
      </w:r>
      <w:r>
        <w:t>to</w:t>
      </w:r>
      <w:r>
        <w:rPr>
          <w:spacing w:val="-8"/>
        </w:rPr>
        <w:t xml:space="preserve"> </w:t>
      </w:r>
      <w:r>
        <w:t>ships for</w:t>
      </w:r>
      <w:r>
        <w:rPr>
          <w:spacing w:val="-13"/>
        </w:rPr>
        <w:t xml:space="preserve"> </w:t>
      </w:r>
      <w:r>
        <w:t>ballast</w:t>
      </w:r>
      <w:r>
        <w:rPr>
          <w:spacing w:val="-12"/>
        </w:rPr>
        <w:t xml:space="preserve"> </w:t>
      </w:r>
      <w:r>
        <w:t>management,</w:t>
      </w:r>
      <w:r>
        <w:rPr>
          <w:spacing w:val="-13"/>
        </w:rPr>
        <w:t xml:space="preserve"> </w:t>
      </w:r>
      <w:r>
        <w:t>together</w:t>
      </w:r>
      <w:r>
        <w:rPr>
          <w:spacing w:val="-12"/>
        </w:rPr>
        <w:t xml:space="preserve"> </w:t>
      </w:r>
      <w:r>
        <w:t>with</w:t>
      </w:r>
      <w:r>
        <w:rPr>
          <w:spacing w:val="-13"/>
        </w:rPr>
        <w:t xml:space="preserve"> </w:t>
      </w:r>
      <w:r>
        <w:t>a</w:t>
      </w:r>
      <w:r>
        <w:rPr>
          <w:spacing w:val="-12"/>
        </w:rPr>
        <w:t xml:space="preserve"> </w:t>
      </w:r>
      <w:r>
        <w:t>request</w:t>
      </w:r>
      <w:r>
        <w:rPr>
          <w:spacing w:val="-13"/>
        </w:rPr>
        <w:t xml:space="preserve"> </w:t>
      </w:r>
      <w:r>
        <w:t>for</w:t>
      </w:r>
      <w:r>
        <w:rPr>
          <w:spacing w:val="-12"/>
        </w:rPr>
        <w:t xml:space="preserve"> </w:t>
      </w:r>
      <w:r>
        <w:t>their</w:t>
      </w:r>
      <w:r>
        <w:rPr>
          <w:spacing w:val="-12"/>
        </w:rPr>
        <w:t xml:space="preserve"> </w:t>
      </w:r>
      <w:r>
        <w:t>co-operation</w:t>
      </w:r>
      <w:r>
        <w:rPr>
          <w:spacing w:val="-13"/>
        </w:rPr>
        <w:t xml:space="preserve"> </w:t>
      </w:r>
      <w:r>
        <w:t>in</w:t>
      </w:r>
      <w:r>
        <w:rPr>
          <w:spacing w:val="-12"/>
        </w:rPr>
        <w:t xml:space="preserve"> </w:t>
      </w:r>
      <w:r>
        <w:t>applying</w:t>
      </w:r>
      <w:r>
        <w:rPr>
          <w:spacing w:val="-13"/>
        </w:rPr>
        <w:t xml:space="preserve"> </w:t>
      </w:r>
      <w:r>
        <w:t>the</w:t>
      </w:r>
      <w:r>
        <w:rPr>
          <w:spacing w:val="-12"/>
        </w:rPr>
        <w:t xml:space="preserve"> </w:t>
      </w:r>
      <w:r>
        <w:t>techniques</w:t>
      </w:r>
      <w:r>
        <w:rPr>
          <w:spacing w:val="-13"/>
        </w:rPr>
        <w:t xml:space="preserve"> </w:t>
      </w:r>
      <w:r>
        <w:t>voluntarily. Standard procedures have been developed that will be accepted by quarantine authorities as achieving the level of acceptability desired by the port state.</w:t>
      </w:r>
    </w:p>
    <w:p w14:paraId="273688E0" w14:textId="77777777" w:rsidR="00264DA0" w:rsidRDefault="00000000">
      <w:pPr>
        <w:pStyle w:val="Heading4"/>
        <w:spacing w:before="199"/>
        <w:rPr>
          <w:u w:val="none"/>
        </w:rPr>
      </w:pPr>
      <w:r>
        <w:rPr>
          <w:u w:val="none"/>
        </w:rPr>
        <w:t>Conflict</w:t>
      </w:r>
      <w:r>
        <w:rPr>
          <w:spacing w:val="-7"/>
          <w:u w:val="none"/>
        </w:rPr>
        <w:t xml:space="preserve"> </w:t>
      </w:r>
      <w:r>
        <w:rPr>
          <w:u w:val="none"/>
        </w:rPr>
        <w:t>with</w:t>
      </w:r>
      <w:r>
        <w:rPr>
          <w:spacing w:val="-4"/>
          <w:u w:val="none"/>
        </w:rPr>
        <w:t xml:space="preserve"> </w:t>
      </w:r>
      <w:r>
        <w:rPr>
          <w:spacing w:val="-2"/>
          <w:u w:val="none"/>
        </w:rPr>
        <w:t>safety</w:t>
      </w:r>
    </w:p>
    <w:p w14:paraId="722DBC82" w14:textId="77777777" w:rsidR="00264DA0" w:rsidRDefault="00000000">
      <w:pPr>
        <w:pStyle w:val="BodyText"/>
        <w:spacing w:before="240" w:line="276" w:lineRule="auto"/>
        <w:ind w:left="478" w:right="724"/>
        <w:jc w:val="both"/>
      </w:pPr>
      <w:r>
        <w:t>Unless</w:t>
      </w:r>
      <w:r>
        <w:rPr>
          <w:spacing w:val="-8"/>
        </w:rPr>
        <w:t xml:space="preserve"> </w:t>
      </w:r>
      <w:r>
        <w:t>applied</w:t>
      </w:r>
      <w:r>
        <w:rPr>
          <w:spacing w:val="-9"/>
        </w:rPr>
        <w:t xml:space="preserve"> </w:t>
      </w:r>
      <w:r>
        <w:t>carefully</w:t>
      </w:r>
      <w:r>
        <w:rPr>
          <w:spacing w:val="-10"/>
        </w:rPr>
        <w:t xml:space="preserve"> </w:t>
      </w:r>
      <w:r>
        <w:t>some</w:t>
      </w:r>
      <w:r>
        <w:rPr>
          <w:spacing w:val="-10"/>
        </w:rPr>
        <w:t xml:space="preserve"> </w:t>
      </w:r>
      <w:r>
        <w:t>of</w:t>
      </w:r>
      <w:r>
        <w:rPr>
          <w:spacing w:val="-8"/>
        </w:rPr>
        <w:t xml:space="preserve"> </w:t>
      </w:r>
      <w:r>
        <w:t>the</w:t>
      </w:r>
      <w:r>
        <w:rPr>
          <w:spacing w:val="-10"/>
        </w:rPr>
        <w:t xml:space="preserve"> </w:t>
      </w:r>
      <w:r>
        <w:t>measures</w:t>
      </w:r>
      <w:r>
        <w:rPr>
          <w:spacing w:val="-8"/>
        </w:rPr>
        <w:t xml:space="preserve"> </w:t>
      </w:r>
      <w:r>
        <w:t>being</w:t>
      </w:r>
      <w:r>
        <w:rPr>
          <w:spacing w:val="-11"/>
        </w:rPr>
        <w:t xml:space="preserve"> </w:t>
      </w:r>
      <w:r>
        <w:t>urged</w:t>
      </w:r>
      <w:r>
        <w:rPr>
          <w:spacing w:val="-9"/>
        </w:rPr>
        <w:t xml:space="preserve"> </w:t>
      </w:r>
      <w:r>
        <w:t>for</w:t>
      </w:r>
      <w:r>
        <w:rPr>
          <w:spacing w:val="-8"/>
        </w:rPr>
        <w:t xml:space="preserve"> </w:t>
      </w:r>
      <w:r>
        <w:t>ballast</w:t>
      </w:r>
      <w:r>
        <w:rPr>
          <w:spacing w:val="-10"/>
        </w:rPr>
        <w:t xml:space="preserve"> </w:t>
      </w:r>
      <w:r>
        <w:t>management</w:t>
      </w:r>
      <w:r>
        <w:rPr>
          <w:spacing w:val="-8"/>
        </w:rPr>
        <w:t xml:space="preserve"> </w:t>
      </w:r>
      <w:r>
        <w:t>can</w:t>
      </w:r>
      <w:r>
        <w:rPr>
          <w:spacing w:val="-9"/>
        </w:rPr>
        <w:t xml:space="preserve"> </w:t>
      </w:r>
      <w:r>
        <w:t>affect</w:t>
      </w:r>
      <w:r>
        <w:rPr>
          <w:spacing w:val="-7"/>
        </w:rPr>
        <w:t xml:space="preserve"> </w:t>
      </w:r>
      <w:r>
        <w:t>a</w:t>
      </w:r>
      <w:r>
        <w:rPr>
          <w:spacing w:val="-8"/>
        </w:rPr>
        <w:t xml:space="preserve"> </w:t>
      </w:r>
      <w:r>
        <w:t>ship’s</w:t>
      </w:r>
      <w:r>
        <w:rPr>
          <w:spacing w:val="-8"/>
        </w:rPr>
        <w:t xml:space="preserve"> </w:t>
      </w:r>
      <w:r>
        <w:t>safety, either</w:t>
      </w:r>
      <w:r>
        <w:rPr>
          <w:spacing w:val="-4"/>
        </w:rPr>
        <w:t xml:space="preserve"> </w:t>
      </w:r>
      <w:r>
        <w:t>by</w:t>
      </w:r>
      <w:r>
        <w:rPr>
          <w:spacing w:val="-3"/>
        </w:rPr>
        <w:t xml:space="preserve"> </w:t>
      </w:r>
      <w:r>
        <w:t>creating</w:t>
      </w:r>
      <w:r>
        <w:rPr>
          <w:spacing w:val="-5"/>
        </w:rPr>
        <w:t xml:space="preserve"> </w:t>
      </w:r>
      <w:r>
        <w:t>forces</w:t>
      </w:r>
      <w:r>
        <w:rPr>
          <w:spacing w:val="-7"/>
        </w:rPr>
        <w:t xml:space="preserve"> </w:t>
      </w:r>
      <w:r>
        <w:t>within</w:t>
      </w:r>
      <w:r>
        <w:rPr>
          <w:spacing w:val="-5"/>
        </w:rPr>
        <w:t xml:space="preserve"> </w:t>
      </w:r>
      <w:r>
        <w:t>the</w:t>
      </w:r>
      <w:r>
        <w:rPr>
          <w:spacing w:val="-4"/>
        </w:rPr>
        <w:t xml:space="preserve"> </w:t>
      </w:r>
      <w:r>
        <w:t>hull</w:t>
      </w:r>
      <w:r>
        <w:rPr>
          <w:spacing w:val="-7"/>
        </w:rPr>
        <w:t xml:space="preserve"> </w:t>
      </w:r>
      <w:r>
        <w:t>that</w:t>
      </w:r>
      <w:r>
        <w:rPr>
          <w:spacing w:val="-4"/>
        </w:rPr>
        <w:t xml:space="preserve"> </w:t>
      </w:r>
      <w:r>
        <w:t>are</w:t>
      </w:r>
      <w:r>
        <w:rPr>
          <w:spacing w:val="-4"/>
        </w:rPr>
        <w:t xml:space="preserve"> </w:t>
      </w:r>
      <w:r>
        <w:t>greater</w:t>
      </w:r>
      <w:r>
        <w:rPr>
          <w:spacing w:val="-4"/>
        </w:rPr>
        <w:t xml:space="preserve"> </w:t>
      </w:r>
      <w:r>
        <w:t>than</w:t>
      </w:r>
      <w:r>
        <w:rPr>
          <w:spacing w:val="-7"/>
        </w:rPr>
        <w:t xml:space="preserve"> </w:t>
      </w:r>
      <w:r>
        <w:t>the</w:t>
      </w:r>
      <w:r>
        <w:rPr>
          <w:spacing w:val="-4"/>
        </w:rPr>
        <w:t xml:space="preserve"> </w:t>
      </w:r>
      <w:r>
        <w:t>design</w:t>
      </w:r>
      <w:r>
        <w:rPr>
          <w:spacing w:val="-5"/>
        </w:rPr>
        <w:t xml:space="preserve"> </w:t>
      </w:r>
      <w:r>
        <w:t>parameters</w:t>
      </w:r>
      <w:r>
        <w:rPr>
          <w:spacing w:val="-7"/>
        </w:rPr>
        <w:t xml:space="preserve"> </w:t>
      </w:r>
      <w:r>
        <w:t>or</w:t>
      </w:r>
      <w:r>
        <w:rPr>
          <w:spacing w:val="-4"/>
        </w:rPr>
        <w:t xml:space="preserve"> </w:t>
      </w:r>
      <w:r>
        <w:t>by</w:t>
      </w:r>
      <w:r>
        <w:rPr>
          <w:spacing w:val="-6"/>
        </w:rPr>
        <w:t xml:space="preserve"> </w:t>
      </w:r>
      <w:r>
        <w:t>compromising</w:t>
      </w:r>
      <w:r>
        <w:rPr>
          <w:spacing w:val="-5"/>
        </w:rPr>
        <w:t xml:space="preserve"> </w:t>
      </w:r>
      <w:r>
        <w:t xml:space="preserve">the stability of the ship. It is because of concern about this that the IMO became involved in what would otherwise be a purely quarantine matter. It has been </w:t>
      </w:r>
      <w:proofErr w:type="spellStart"/>
      <w:r>
        <w:t>recognised</w:t>
      </w:r>
      <w:proofErr w:type="spellEnd"/>
      <w:r>
        <w:t xml:space="preserve"> by governments and the shipping industry that individual countries’ needs should be </w:t>
      </w:r>
      <w:proofErr w:type="spellStart"/>
      <w:r>
        <w:t>harmonised</w:t>
      </w:r>
      <w:proofErr w:type="spellEnd"/>
      <w:r>
        <w:t xml:space="preserve"> with the greater need to ensure the safety of ships, their crews and passengers.</w:t>
      </w:r>
    </w:p>
    <w:p w14:paraId="5FA5BDD6" w14:textId="77777777" w:rsidR="00264DA0" w:rsidRDefault="00000000">
      <w:pPr>
        <w:pStyle w:val="BodyText"/>
        <w:spacing w:before="198" w:line="276" w:lineRule="auto"/>
        <w:ind w:left="478" w:right="725"/>
        <w:jc w:val="both"/>
      </w:pPr>
      <w:r>
        <w:t>IMO recommends that each ship should be provided with a ballast water management plan, detailing the way that the ship can comply with any measures demanded by a port state. Once it has been established that</w:t>
      </w:r>
      <w:r>
        <w:rPr>
          <w:spacing w:val="-13"/>
        </w:rPr>
        <w:t xml:space="preserve"> </w:t>
      </w:r>
      <w:r>
        <w:t>the</w:t>
      </w:r>
      <w:r>
        <w:rPr>
          <w:spacing w:val="-12"/>
        </w:rPr>
        <w:t xml:space="preserve"> </w:t>
      </w:r>
      <w:r>
        <w:t>management</w:t>
      </w:r>
      <w:r>
        <w:rPr>
          <w:spacing w:val="-13"/>
        </w:rPr>
        <w:t xml:space="preserve"> </w:t>
      </w:r>
      <w:r>
        <w:t>of</w:t>
      </w:r>
      <w:r>
        <w:rPr>
          <w:spacing w:val="-12"/>
        </w:rPr>
        <w:t xml:space="preserve"> </w:t>
      </w:r>
      <w:r>
        <w:t>ballast</w:t>
      </w:r>
      <w:r>
        <w:rPr>
          <w:spacing w:val="-13"/>
        </w:rPr>
        <w:t xml:space="preserve"> </w:t>
      </w:r>
      <w:r>
        <w:t>is</w:t>
      </w:r>
      <w:r>
        <w:rPr>
          <w:spacing w:val="-12"/>
        </w:rPr>
        <w:t xml:space="preserve"> </w:t>
      </w:r>
      <w:r>
        <w:t>necessary</w:t>
      </w:r>
      <w:r>
        <w:rPr>
          <w:spacing w:val="-13"/>
        </w:rPr>
        <w:t xml:space="preserve"> </w:t>
      </w:r>
      <w:r>
        <w:t>to</w:t>
      </w:r>
      <w:r>
        <w:rPr>
          <w:spacing w:val="-12"/>
        </w:rPr>
        <w:t xml:space="preserve"> </w:t>
      </w:r>
      <w:r>
        <w:t>meet</w:t>
      </w:r>
      <w:r>
        <w:rPr>
          <w:spacing w:val="-12"/>
        </w:rPr>
        <w:t xml:space="preserve"> </w:t>
      </w:r>
      <w:r>
        <w:t>the</w:t>
      </w:r>
      <w:r>
        <w:rPr>
          <w:spacing w:val="-13"/>
        </w:rPr>
        <w:t xml:space="preserve"> </w:t>
      </w:r>
      <w:r>
        <w:t>quarantine</w:t>
      </w:r>
      <w:r>
        <w:rPr>
          <w:spacing w:val="-12"/>
        </w:rPr>
        <w:t xml:space="preserve"> </w:t>
      </w:r>
      <w:r>
        <w:t>requirements</w:t>
      </w:r>
      <w:r>
        <w:rPr>
          <w:spacing w:val="-13"/>
        </w:rPr>
        <w:t xml:space="preserve"> </w:t>
      </w:r>
      <w:r>
        <w:t>of</w:t>
      </w:r>
      <w:r>
        <w:rPr>
          <w:spacing w:val="-12"/>
        </w:rPr>
        <w:t xml:space="preserve"> </w:t>
      </w:r>
      <w:r>
        <w:t>a</w:t>
      </w:r>
      <w:r>
        <w:rPr>
          <w:spacing w:val="-13"/>
        </w:rPr>
        <w:t xml:space="preserve"> </w:t>
      </w:r>
      <w:r>
        <w:t>port</w:t>
      </w:r>
      <w:r>
        <w:rPr>
          <w:spacing w:val="-12"/>
        </w:rPr>
        <w:t xml:space="preserve"> </w:t>
      </w:r>
      <w:r>
        <w:t>state,</w:t>
      </w:r>
      <w:r>
        <w:rPr>
          <w:spacing w:val="-12"/>
        </w:rPr>
        <w:t xml:space="preserve"> </w:t>
      </w:r>
      <w:r>
        <w:t>preparation for it should be treated with the same seriousness as preparation of a cargo plan. All concerned with the operation and safe passage of the ship can thereby be assured that they are both protecting the marine environment and ensuring the safety of the ship and crew.</w:t>
      </w:r>
    </w:p>
    <w:p w14:paraId="7470A942" w14:textId="77777777" w:rsidR="00264DA0" w:rsidRDefault="00000000">
      <w:pPr>
        <w:pStyle w:val="Heading4"/>
        <w:spacing w:before="202"/>
        <w:rPr>
          <w:u w:val="none"/>
        </w:rPr>
      </w:pPr>
      <w:r>
        <w:rPr>
          <w:u w:val="none"/>
        </w:rPr>
        <w:t>Summary</w:t>
      </w:r>
      <w:r>
        <w:rPr>
          <w:spacing w:val="-5"/>
          <w:u w:val="none"/>
        </w:rPr>
        <w:t xml:space="preserve"> </w:t>
      </w:r>
      <w:r>
        <w:rPr>
          <w:u w:val="none"/>
        </w:rPr>
        <w:t>of</w:t>
      </w:r>
      <w:r>
        <w:rPr>
          <w:spacing w:val="-6"/>
          <w:u w:val="none"/>
        </w:rPr>
        <w:t xml:space="preserve"> </w:t>
      </w:r>
      <w:r>
        <w:rPr>
          <w:u w:val="none"/>
        </w:rPr>
        <w:t>records</w:t>
      </w:r>
      <w:r>
        <w:rPr>
          <w:spacing w:val="-2"/>
          <w:u w:val="none"/>
        </w:rPr>
        <w:t xml:space="preserve"> required</w:t>
      </w:r>
    </w:p>
    <w:p w14:paraId="211A461C" w14:textId="77777777" w:rsidR="00264DA0" w:rsidRDefault="00000000">
      <w:pPr>
        <w:pStyle w:val="BodyText"/>
        <w:spacing w:before="240" w:line="276" w:lineRule="auto"/>
        <w:ind w:left="478" w:right="723"/>
        <w:jc w:val="both"/>
      </w:pPr>
      <w:r>
        <w:t xml:space="preserve">To be able to demonstrate at the arrival port that the correct measures have been completed, it will be necessary to maintain a full and accurate ballast log. Even if a ship is not trading in an area where ballast water information is required, it may later prove </w:t>
      </w:r>
      <w:proofErr w:type="spellStart"/>
      <w:r>
        <w:t>worth while</w:t>
      </w:r>
      <w:proofErr w:type="spellEnd"/>
      <w:r>
        <w:t xml:space="preserve"> to have a history of what water has been </w:t>
      </w:r>
      <w:r>
        <w:rPr>
          <w:spacing w:val="-2"/>
        </w:rPr>
        <w:t>carried.</w:t>
      </w:r>
    </w:p>
    <w:p w14:paraId="080060D7" w14:textId="77777777" w:rsidR="00264DA0" w:rsidRDefault="00264DA0">
      <w:pPr>
        <w:spacing w:line="276" w:lineRule="auto"/>
        <w:jc w:val="both"/>
        <w:sectPr w:rsidR="00264DA0">
          <w:headerReference w:type="default" r:id="rId27"/>
          <w:footerReference w:type="default" r:id="rId28"/>
          <w:pgSz w:w="11910" w:h="16840"/>
          <w:pgMar w:top="1280" w:right="120" w:bottom="860" w:left="940" w:header="401" w:footer="676" w:gutter="0"/>
          <w:pgNumType w:start="1"/>
          <w:cols w:space="720"/>
        </w:sectPr>
      </w:pPr>
    </w:p>
    <w:p w14:paraId="118FC238" w14:textId="77777777" w:rsidR="00264DA0" w:rsidRDefault="00264DA0">
      <w:pPr>
        <w:pStyle w:val="BodyText"/>
        <w:spacing w:before="4"/>
      </w:pPr>
    </w:p>
    <w:p w14:paraId="531A94F7" w14:textId="77777777" w:rsidR="00264DA0" w:rsidRDefault="00000000">
      <w:pPr>
        <w:pStyle w:val="Heading4"/>
        <w:jc w:val="both"/>
        <w:rPr>
          <w:u w:val="none"/>
        </w:rPr>
      </w:pPr>
      <w:r>
        <w:rPr>
          <w:u w:val="none"/>
        </w:rPr>
        <w:t>Reporting</w:t>
      </w:r>
      <w:r>
        <w:rPr>
          <w:spacing w:val="-4"/>
          <w:u w:val="none"/>
        </w:rPr>
        <w:t xml:space="preserve"> </w:t>
      </w:r>
      <w:r>
        <w:rPr>
          <w:u w:val="none"/>
        </w:rPr>
        <w:t>to</w:t>
      </w:r>
      <w:r>
        <w:rPr>
          <w:spacing w:val="-4"/>
          <w:u w:val="none"/>
        </w:rPr>
        <w:t xml:space="preserve"> </w:t>
      </w:r>
      <w:r>
        <w:rPr>
          <w:u w:val="none"/>
        </w:rPr>
        <w:t>port</w:t>
      </w:r>
      <w:r>
        <w:rPr>
          <w:spacing w:val="-4"/>
          <w:u w:val="none"/>
        </w:rPr>
        <w:t xml:space="preserve"> </w:t>
      </w:r>
      <w:r>
        <w:rPr>
          <w:spacing w:val="-2"/>
          <w:u w:val="none"/>
        </w:rPr>
        <w:t>states</w:t>
      </w:r>
    </w:p>
    <w:p w14:paraId="3DD1B188" w14:textId="77777777" w:rsidR="00264DA0" w:rsidRDefault="00000000">
      <w:pPr>
        <w:pStyle w:val="BodyText"/>
        <w:spacing w:before="240" w:line="276" w:lineRule="auto"/>
        <w:ind w:left="478" w:right="722"/>
        <w:jc w:val="both"/>
      </w:pPr>
      <w:r>
        <w:t xml:space="preserve">Several countries have become aware of the potential, through discharge of ships’ ballast water, for the transfer into their coastal areas of what are found to be harmful aquatic organisms. Governments have </w:t>
      </w:r>
      <w:proofErr w:type="spellStart"/>
      <w:r>
        <w:t>recognised</w:t>
      </w:r>
      <w:proofErr w:type="spellEnd"/>
      <w:r>
        <w:t xml:space="preserve"> that, before devising mandatory controls on ships it is necessary to know the scale of what has, until very recently been an unrecorded procedure.</w:t>
      </w:r>
    </w:p>
    <w:p w14:paraId="3094742A" w14:textId="77777777" w:rsidR="00264DA0" w:rsidRDefault="00000000">
      <w:pPr>
        <w:pStyle w:val="BodyText"/>
        <w:spacing w:before="200" w:line="276" w:lineRule="auto"/>
        <w:ind w:left="478" w:right="723"/>
        <w:jc w:val="both"/>
      </w:pPr>
      <w:r>
        <w:t>Concerned countries have therefore introduced a requirement which though often differing in detail generally calls for ships to report in advance to the national monitoring authority, how much ballast water will be on board on arrival where it was taken on board and whether a ballast management procedure has been</w:t>
      </w:r>
      <w:r>
        <w:rPr>
          <w:spacing w:val="-3"/>
        </w:rPr>
        <w:t xml:space="preserve"> </w:t>
      </w:r>
      <w:r>
        <w:t>followed.</w:t>
      </w:r>
      <w:r>
        <w:rPr>
          <w:spacing w:val="-2"/>
        </w:rPr>
        <w:t xml:space="preserve"> </w:t>
      </w:r>
      <w:r>
        <w:t>In</w:t>
      </w:r>
      <w:r>
        <w:rPr>
          <w:spacing w:val="-5"/>
        </w:rPr>
        <w:t xml:space="preserve"> </w:t>
      </w:r>
      <w:r>
        <w:t>most</w:t>
      </w:r>
      <w:r>
        <w:rPr>
          <w:spacing w:val="-4"/>
        </w:rPr>
        <w:t xml:space="preserve"> </w:t>
      </w:r>
      <w:r>
        <w:t>cases</w:t>
      </w:r>
      <w:r>
        <w:rPr>
          <w:spacing w:val="-2"/>
        </w:rPr>
        <w:t xml:space="preserve"> </w:t>
      </w:r>
      <w:r>
        <w:t>it</w:t>
      </w:r>
      <w:r>
        <w:rPr>
          <w:spacing w:val="-4"/>
        </w:rPr>
        <w:t xml:space="preserve"> </w:t>
      </w:r>
      <w:r>
        <w:t>is</w:t>
      </w:r>
      <w:r>
        <w:rPr>
          <w:spacing w:val="-4"/>
        </w:rPr>
        <w:t xml:space="preserve"> </w:t>
      </w:r>
      <w:r>
        <w:t>mandatory</w:t>
      </w:r>
      <w:r>
        <w:rPr>
          <w:spacing w:val="-1"/>
        </w:rPr>
        <w:t xml:space="preserve"> </w:t>
      </w:r>
      <w:r>
        <w:t>to</w:t>
      </w:r>
      <w:r>
        <w:rPr>
          <w:spacing w:val="-3"/>
        </w:rPr>
        <w:t xml:space="preserve"> </w:t>
      </w:r>
      <w:r>
        <w:t>make</w:t>
      </w:r>
      <w:r>
        <w:rPr>
          <w:spacing w:val="-5"/>
        </w:rPr>
        <w:t xml:space="preserve"> </w:t>
      </w:r>
      <w:r>
        <w:t>the</w:t>
      </w:r>
      <w:r>
        <w:rPr>
          <w:spacing w:val="-1"/>
        </w:rPr>
        <w:t xml:space="preserve"> </w:t>
      </w:r>
      <w:r>
        <w:t>report,</w:t>
      </w:r>
      <w:r>
        <w:rPr>
          <w:spacing w:val="-4"/>
        </w:rPr>
        <w:t xml:space="preserve"> </w:t>
      </w:r>
      <w:r>
        <w:t>even</w:t>
      </w:r>
      <w:r>
        <w:rPr>
          <w:spacing w:val="-5"/>
        </w:rPr>
        <w:t xml:space="preserve"> </w:t>
      </w:r>
      <w:r>
        <w:t>though</w:t>
      </w:r>
      <w:r>
        <w:rPr>
          <w:spacing w:val="-5"/>
        </w:rPr>
        <w:t xml:space="preserve"> </w:t>
      </w:r>
      <w:r>
        <w:t>the</w:t>
      </w:r>
      <w:r>
        <w:rPr>
          <w:spacing w:val="-1"/>
        </w:rPr>
        <w:t xml:space="preserve"> </w:t>
      </w:r>
      <w:r>
        <w:t>actual</w:t>
      </w:r>
      <w:r>
        <w:rPr>
          <w:spacing w:val="-2"/>
        </w:rPr>
        <w:t xml:space="preserve"> </w:t>
      </w:r>
      <w:r>
        <w:t>ballast</w:t>
      </w:r>
      <w:r>
        <w:rPr>
          <w:spacing w:val="-4"/>
        </w:rPr>
        <w:t xml:space="preserve"> </w:t>
      </w:r>
      <w:r>
        <w:t>exchange</w:t>
      </w:r>
      <w:r>
        <w:rPr>
          <w:spacing w:val="-1"/>
        </w:rPr>
        <w:t xml:space="preserve"> </w:t>
      </w:r>
      <w:r>
        <w:t>in mid-ocean (or other management procedure) remains voluntary.</w:t>
      </w:r>
    </w:p>
    <w:p w14:paraId="4A394D38" w14:textId="77777777" w:rsidR="00264DA0" w:rsidRDefault="00264DA0">
      <w:pPr>
        <w:spacing w:line="276" w:lineRule="auto"/>
        <w:jc w:val="both"/>
        <w:sectPr w:rsidR="00264DA0">
          <w:pgSz w:w="11910" w:h="16840"/>
          <w:pgMar w:top="1280" w:right="120" w:bottom="860" w:left="940" w:header="401" w:footer="676" w:gutter="0"/>
          <w:cols w:space="720"/>
        </w:sectPr>
      </w:pPr>
    </w:p>
    <w:p w14:paraId="13542EA5" w14:textId="77777777" w:rsidR="00264DA0" w:rsidRDefault="00264DA0">
      <w:pPr>
        <w:pStyle w:val="BodyText"/>
        <w:spacing w:before="115"/>
        <w:rPr>
          <w:sz w:val="36"/>
        </w:rPr>
      </w:pPr>
    </w:p>
    <w:p w14:paraId="1F8E267E" w14:textId="77777777" w:rsidR="00264DA0" w:rsidRDefault="00000000">
      <w:pPr>
        <w:pStyle w:val="Heading1"/>
        <w:rPr>
          <w:u w:val="none"/>
        </w:rPr>
      </w:pPr>
      <w:bookmarkStart w:id="10" w:name="SECTION_2_-_PLANS/DRAWINGS_OF_THE_BALLAS"/>
      <w:bookmarkStart w:id="11" w:name="_bookmark5"/>
      <w:bookmarkEnd w:id="10"/>
      <w:bookmarkEnd w:id="11"/>
      <w:r>
        <w:t>SECTION</w:t>
      </w:r>
      <w:r>
        <w:rPr>
          <w:spacing w:val="-2"/>
        </w:rPr>
        <w:t xml:space="preserve"> </w:t>
      </w:r>
      <w:r>
        <w:t>2</w:t>
      </w:r>
      <w:r>
        <w:rPr>
          <w:spacing w:val="-2"/>
        </w:rPr>
        <w:t xml:space="preserve"> </w:t>
      </w:r>
      <w:r>
        <w:t>-</w:t>
      </w:r>
      <w:r>
        <w:rPr>
          <w:spacing w:val="-3"/>
        </w:rPr>
        <w:t xml:space="preserve"> </w:t>
      </w:r>
      <w:r>
        <w:t>PLANS/DRAWINGS</w:t>
      </w:r>
      <w:r>
        <w:rPr>
          <w:spacing w:val="-3"/>
        </w:rPr>
        <w:t xml:space="preserve"> </w:t>
      </w:r>
      <w:r>
        <w:t>OF</w:t>
      </w:r>
      <w:r>
        <w:rPr>
          <w:spacing w:val="-2"/>
        </w:rPr>
        <w:t xml:space="preserve"> </w:t>
      </w:r>
      <w:r>
        <w:t>THE</w:t>
      </w:r>
      <w:r>
        <w:rPr>
          <w:spacing w:val="-3"/>
        </w:rPr>
        <w:t xml:space="preserve"> </w:t>
      </w:r>
      <w:r>
        <w:t xml:space="preserve">BALLAST </w:t>
      </w:r>
      <w:r>
        <w:rPr>
          <w:spacing w:val="-2"/>
        </w:rPr>
        <w:t>SYSTEM</w:t>
      </w:r>
    </w:p>
    <w:p w14:paraId="2B676C3E" w14:textId="77777777" w:rsidR="00264DA0" w:rsidRDefault="00264DA0">
      <w:pPr>
        <w:pStyle w:val="BodyText"/>
        <w:rPr>
          <w:b/>
        </w:rPr>
      </w:pPr>
    </w:p>
    <w:p w14:paraId="39B05067" w14:textId="77777777" w:rsidR="00264DA0" w:rsidRDefault="00264DA0">
      <w:pPr>
        <w:pStyle w:val="BodyText"/>
        <w:spacing w:before="119"/>
        <w:rPr>
          <w:b/>
        </w:rPr>
      </w:pPr>
    </w:p>
    <w:p w14:paraId="3C095D01" w14:textId="77777777" w:rsidR="00264DA0" w:rsidRDefault="00000000">
      <w:pPr>
        <w:pStyle w:val="BodyText"/>
        <w:ind w:left="478"/>
      </w:pPr>
      <w:r>
        <w:t>Plans</w:t>
      </w:r>
      <w:r>
        <w:rPr>
          <w:spacing w:val="-5"/>
        </w:rPr>
        <w:t xml:space="preserve"> </w:t>
      </w:r>
      <w:r>
        <w:t>or</w:t>
      </w:r>
      <w:r>
        <w:rPr>
          <w:spacing w:val="-2"/>
        </w:rPr>
        <w:t xml:space="preserve"> </w:t>
      </w:r>
      <w:r>
        <w:t>drawings</w:t>
      </w:r>
      <w:r>
        <w:rPr>
          <w:spacing w:val="-5"/>
        </w:rPr>
        <w:t xml:space="preserve"> </w:t>
      </w:r>
      <w:r>
        <w:t>of</w:t>
      </w:r>
      <w:r>
        <w:rPr>
          <w:spacing w:val="-5"/>
        </w:rPr>
        <w:t xml:space="preserve"> </w:t>
      </w:r>
      <w:r>
        <w:t>the</w:t>
      </w:r>
      <w:r>
        <w:rPr>
          <w:spacing w:val="-2"/>
        </w:rPr>
        <w:t xml:space="preserve"> </w:t>
      </w:r>
      <w:r>
        <w:t>ballast</w:t>
      </w:r>
      <w:r>
        <w:rPr>
          <w:spacing w:val="-1"/>
        </w:rPr>
        <w:t xml:space="preserve"> </w:t>
      </w:r>
      <w:r>
        <w:t>system</w:t>
      </w:r>
      <w:r>
        <w:rPr>
          <w:spacing w:val="-2"/>
        </w:rPr>
        <w:t xml:space="preserve"> </w:t>
      </w:r>
      <w:r>
        <w:t>for</w:t>
      </w:r>
      <w:r>
        <w:rPr>
          <w:spacing w:val="-4"/>
        </w:rPr>
        <w:t xml:space="preserve"> </w:t>
      </w:r>
      <w:r>
        <w:rPr>
          <w:spacing w:val="-2"/>
        </w:rPr>
        <w:t>example:</w:t>
      </w:r>
    </w:p>
    <w:p w14:paraId="4E41C42E" w14:textId="77777777" w:rsidR="00264DA0" w:rsidRDefault="00264DA0">
      <w:pPr>
        <w:pStyle w:val="BodyText"/>
        <w:spacing w:before="12"/>
      </w:pPr>
    </w:p>
    <w:p w14:paraId="4C100A3A" w14:textId="77777777" w:rsidR="00264DA0" w:rsidRDefault="00000000">
      <w:pPr>
        <w:pStyle w:val="ListParagraph"/>
        <w:numPr>
          <w:ilvl w:val="0"/>
          <w:numId w:val="13"/>
        </w:numPr>
        <w:tabs>
          <w:tab w:val="left" w:pos="762"/>
        </w:tabs>
        <w:spacing w:before="1"/>
        <w:ind w:left="762" w:hanging="284"/>
      </w:pPr>
      <w:r>
        <w:t>ballast</w:t>
      </w:r>
      <w:r>
        <w:rPr>
          <w:spacing w:val="-6"/>
        </w:rPr>
        <w:t xml:space="preserve"> </w:t>
      </w:r>
      <w:r>
        <w:t>tank</w:t>
      </w:r>
      <w:r>
        <w:rPr>
          <w:spacing w:val="-2"/>
        </w:rPr>
        <w:t xml:space="preserve"> arrangement;</w:t>
      </w:r>
    </w:p>
    <w:p w14:paraId="1E653408" w14:textId="77777777" w:rsidR="00264DA0" w:rsidRDefault="00264DA0">
      <w:pPr>
        <w:pStyle w:val="BodyText"/>
        <w:spacing w:before="10"/>
      </w:pPr>
    </w:p>
    <w:p w14:paraId="2B89CC08" w14:textId="77777777" w:rsidR="00264DA0" w:rsidRDefault="00000000">
      <w:pPr>
        <w:pStyle w:val="ListParagraph"/>
        <w:numPr>
          <w:ilvl w:val="0"/>
          <w:numId w:val="13"/>
        </w:numPr>
        <w:tabs>
          <w:tab w:val="left" w:pos="762"/>
        </w:tabs>
        <w:ind w:left="762" w:hanging="284"/>
      </w:pPr>
      <w:r>
        <w:t>ballast</w:t>
      </w:r>
      <w:r>
        <w:rPr>
          <w:spacing w:val="-8"/>
        </w:rPr>
        <w:t xml:space="preserve"> </w:t>
      </w:r>
      <w:r>
        <w:t>capacity</w:t>
      </w:r>
      <w:r>
        <w:rPr>
          <w:spacing w:val="-4"/>
        </w:rPr>
        <w:t xml:space="preserve"> </w:t>
      </w:r>
      <w:r>
        <w:rPr>
          <w:spacing w:val="-2"/>
        </w:rPr>
        <w:t>plan;</w:t>
      </w:r>
    </w:p>
    <w:p w14:paraId="6065206D" w14:textId="77777777" w:rsidR="00264DA0" w:rsidRDefault="00264DA0">
      <w:pPr>
        <w:pStyle w:val="BodyText"/>
        <w:spacing w:before="12"/>
      </w:pPr>
    </w:p>
    <w:p w14:paraId="2299E76A" w14:textId="77777777" w:rsidR="00264DA0" w:rsidRDefault="00000000">
      <w:pPr>
        <w:pStyle w:val="BodyText"/>
        <w:ind w:left="478"/>
      </w:pPr>
      <w:r>
        <w:t>3)</w:t>
      </w:r>
      <w:r>
        <w:rPr>
          <w:spacing w:val="-7"/>
        </w:rPr>
        <w:t xml:space="preserve"> </w:t>
      </w:r>
      <w:r>
        <w:t>ballast</w:t>
      </w:r>
      <w:r>
        <w:rPr>
          <w:spacing w:val="-6"/>
        </w:rPr>
        <w:t xml:space="preserve"> </w:t>
      </w:r>
      <w:r>
        <w:t>water</w:t>
      </w:r>
      <w:r>
        <w:rPr>
          <w:spacing w:val="-4"/>
        </w:rPr>
        <w:t xml:space="preserve"> </w:t>
      </w:r>
      <w:r>
        <w:t>piping</w:t>
      </w:r>
      <w:r>
        <w:rPr>
          <w:spacing w:val="-5"/>
        </w:rPr>
        <w:t xml:space="preserve"> </w:t>
      </w:r>
      <w:r>
        <w:t>and</w:t>
      </w:r>
      <w:r>
        <w:rPr>
          <w:spacing w:val="-7"/>
        </w:rPr>
        <w:t xml:space="preserve"> </w:t>
      </w:r>
      <w:r>
        <w:t>pumping</w:t>
      </w:r>
      <w:r>
        <w:rPr>
          <w:spacing w:val="-5"/>
        </w:rPr>
        <w:t xml:space="preserve"> </w:t>
      </w:r>
      <w:r>
        <w:t>arrangement,</w:t>
      </w:r>
      <w:r>
        <w:rPr>
          <w:spacing w:val="-5"/>
        </w:rPr>
        <w:t xml:space="preserve"> </w:t>
      </w:r>
      <w:r>
        <w:t>including</w:t>
      </w:r>
      <w:r>
        <w:rPr>
          <w:spacing w:val="-5"/>
        </w:rPr>
        <w:t xml:space="preserve"> </w:t>
      </w:r>
      <w:r>
        <w:t>air</w:t>
      </w:r>
      <w:r>
        <w:rPr>
          <w:spacing w:val="-4"/>
        </w:rPr>
        <w:t xml:space="preserve"> </w:t>
      </w:r>
      <w:r>
        <w:t>pipes</w:t>
      </w:r>
      <w:r>
        <w:rPr>
          <w:spacing w:val="-4"/>
        </w:rPr>
        <w:t xml:space="preserve"> </w:t>
      </w:r>
      <w:r>
        <w:t>and</w:t>
      </w:r>
      <w:r>
        <w:rPr>
          <w:spacing w:val="-5"/>
        </w:rPr>
        <w:t xml:space="preserve"> </w:t>
      </w:r>
      <w:r>
        <w:t>sounding</w:t>
      </w:r>
      <w:r>
        <w:rPr>
          <w:spacing w:val="-5"/>
        </w:rPr>
        <w:t xml:space="preserve"> </w:t>
      </w:r>
      <w:r>
        <w:rPr>
          <w:spacing w:val="-2"/>
        </w:rPr>
        <w:t>arrangements;</w:t>
      </w:r>
    </w:p>
    <w:p w14:paraId="054FA3FB" w14:textId="77777777" w:rsidR="00264DA0" w:rsidRDefault="00264DA0">
      <w:pPr>
        <w:pStyle w:val="BodyText"/>
        <w:spacing w:before="10"/>
      </w:pPr>
    </w:p>
    <w:p w14:paraId="5B5278D2" w14:textId="77777777" w:rsidR="00264DA0" w:rsidRDefault="00000000">
      <w:pPr>
        <w:pStyle w:val="ListParagraph"/>
        <w:numPr>
          <w:ilvl w:val="0"/>
          <w:numId w:val="12"/>
        </w:numPr>
        <w:tabs>
          <w:tab w:val="left" w:pos="762"/>
        </w:tabs>
        <w:ind w:left="762" w:hanging="284"/>
      </w:pPr>
      <w:r>
        <w:t>ballast</w:t>
      </w:r>
      <w:r>
        <w:rPr>
          <w:spacing w:val="-6"/>
        </w:rPr>
        <w:t xml:space="preserve"> </w:t>
      </w:r>
      <w:r>
        <w:t>water</w:t>
      </w:r>
      <w:r>
        <w:rPr>
          <w:spacing w:val="-4"/>
        </w:rPr>
        <w:t xml:space="preserve"> </w:t>
      </w:r>
      <w:r>
        <w:t>pump</w:t>
      </w:r>
      <w:r>
        <w:rPr>
          <w:spacing w:val="-5"/>
        </w:rPr>
        <w:t xml:space="preserve"> </w:t>
      </w:r>
      <w:r>
        <w:rPr>
          <w:spacing w:val="-2"/>
        </w:rPr>
        <w:t>capacities;</w:t>
      </w:r>
    </w:p>
    <w:p w14:paraId="05F209AD" w14:textId="77777777" w:rsidR="00264DA0" w:rsidRDefault="00264DA0">
      <w:pPr>
        <w:pStyle w:val="BodyText"/>
        <w:spacing w:before="12"/>
      </w:pPr>
    </w:p>
    <w:p w14:paraId="3169EF37" w14:textId="77777777" w:rsidR="00264DA0" w:rsidRDefault="00000000">
      <w:pPr>
        <w:pStyle w:val="ListParagraph"/>
        <w:numPr>
          <w:ilvl w:val="0"/>
          <w:numId w:val="12"/>
        </w:numPr>
        <w:tabs>
          <w:tab w:val="left" w:pos="762"/>
        </w:tabs>
        <w:spacing w:before="1"/>
        <w:ind w:left="478" w:right="1371" w:firstLine="0"/>
      </w:pPr>
      <w:r>
        <w:t>the</w:t>
      </w:r>
      <w:r>
        <w:rPr>
          <w:spacing w:val="-4"/>
        </w:rPr>
        <w:t xml:space="preserve"> </w:t>
      </w:r>
      <w:r>
        <w:t>ballast</w:t>
      </w:r>
      <w:r>
        <w:rPr>
          <w:spacing w:val="-4"/>
        </w:rPr>
        <w:t xml:space="preserve"> </w:t>
      </w:r>
      <w:r>
        <w:t>water</w:t>
      </w:r>
      <w:r>
        <w:rPr>
          <w:spacing w:val="-4"/>
        </w:rPr>
        <w:t xml:space="preserve"> </w:t>
      </w:r>
      <w:r>
        <w:t>management</w:t>
      </w:r>
      <w:r>
        <w:rPr>
          <w:spacing w:val="-1"/>
        </w:rPr>
        <w:t xml:space="preserve"> </w:t>
      </w:r>
      <w:r>
        <w:t>system</w:t>
      </w:r>
      <w:r>
        <w:rPr>
          <w:spacing w:val="-1"/>
        </w:rPr>
        <w:t xml:space="preserve"> </w:t>
      </w:r>
      <w:r>
        <w:t>used</w:t>
      </w:r>
      <w:r>
        <w:rPr>
          <w:spacing w:val="-5"/>
        </w:rPr>
        <w:t xml:space="preserve"> </w:t>
      </w:r>
      <w:r>
        <w:t>onboard,</w:t>
      </w:r>
      <w:r>
        <w:rPr>
          <w:spacing w:val="-2"/>
        </w:rPr>
        <w:t xml:space="preserve"> </w:t>
      </w:r>
      <w:r>
        <w:t>with</w:t>
      </w:r>
      <w:r>
        <w:rPr>
          <w:spacing w:val="-3"/>
        </w:rPr>
        <w:t xml:space="preserve"> </w:t>
      </w:r>
      <w:r>
        <w:t>references</w:t>
      </w:r>
      <w:r>
        <w:rPr>
          <w:spacing w:val="-4"/>
        </w:rPr>
        <w:t xml:space="preserve"> </w:t>
      </w:r>
      <w:r>
        <w:t>to</w:t>
      </w:r>
      <w:r>
        <w:rPr>
          <w:spacing w:val="-1"/>
        </w:rPr>
        <w:t xml:space="preserve"> </w:t>
      </w:r>
      <w:r>
        <w:t>detailed</w:t>
      </w:r>
      <w:r>
        <w:rPr>
          <w:spacing w:val="-3"/>
        </w:rPr>
        <w:t xml:space="preserve"> </w:t>
      </w:r>
      <w:r>
        <w:t>operational</w:t>
      </w:r>
      <w:r>
        <w:rPr>
          <w:spacing w:val="-5"/>
        </w:rPr>
        <w:t xml:space="preserve"> </w:t>
      </w:r>
      <w:r>
        <w:t>and maintenance manuals held on board;</w:t>
      </w:r>
    </w:p>
    <w:p w14:paraId="480AE1C1" w14:textId="77777777" w:rsidR="00264DA0" w:rsidRDefault="00264DA0">
      <w:pPr>
        <w:pStyle w:val="BodyText"/>
        <w:spacing w:before="10"/>
      </w:pPr>
    </w:p>
    <w:p w14:paraId="64837B9C" w14:textId="77777777" w:rsidR="00264DA0" w:rsidRDefault="00000000">
      <w:pPr>
        <w:pStyle w:val="ListParagraph"/>
        <w:numPr>
          <w:ilvl w:val="0"/>
          <w:numId w:val="12"/>
        </w:numPr>
        <w:tabs>
          <w:tab w:val="left" w:pos="762"/>
        </w:tabs>
        <w:ind w:left="762" w:hanging="284"/>
      </w:pPr>
      <w:r>
        <w:t>installed</w:t>
      </w:r>
      <w:r>
        <w:rPr>
          <w:spacing w:val="-7"/>
        </w:rPr>
        <w:t xml:space="preserve"> </w:t>
      </w:r>
      <w:r>
        <w:t>ballast</w:t>
      </w:r>
      <w:r>
        <w:rPr>
          <w:spacing w:val="-7"/>
        </w:rPr>
        <w:t xml:space="preserve"> </w:t>
      </w:r>
      <w:r>
        <w:t>water</w:t>
      </w:r>
      <w:r>
        <w:rPr>
          <w:spacing w:val="-5"/>
        </w:rPr>
        <w:t xml:space="preserve"> </w:t>
      </w:r>
      <w:r>
        <w:t>treatment</w:t>
      </w:r>
      <w:r>
        <w:rPr>
          <w:spacing w:val="-4"/>
        </w:rPr>
        <w:t xml:space="preserve"> </w:t>
      </w:r>
      <w:r>
        <w:rPr>
          <w:spacing w:val="-2"/>
        </w:rPr>
        <w:t>systems;</w:t>
      </w:r>
    </w:p>
    <w:p w14:paraId="2329E8FD" w14:textId="77777777" w:rsidR="00264DA0" w:rsidRDefault="00264DA0">
      <w:pPr>
        <w:pStyle w:val="BodyText"/>
        <w:spacing w:before="12"/>
      </w:pPr>
    </w:p>
    <w:p w14:paraId="19DBF92B" w14:textId="77777777" w:rsidR="00264DA0" w:rsidRDefault="00000000">
      <w:pPr>
        <w:pStyle w:val="ListParagraph"/>
        <w:numPr>
          <w:ilvl w:val="0"/>
          <w:numId w:val="12"/>
        </w:numPr>
        <w:tabs>
          <w:tab w:val="left" w:pos="762"/>
        </w:tabs>
        <w:ind w:left="762" w:hanging="284"/>
      </w:pPr>
      <w:r>
        <w:t>a</w:t>
      </w:r>
      <w:r>
        <w:rPr>
          <w:spacing w:val="-3"/>
        </w:rPr>
        <w:t xml:space="preserve"> </w:t>
      </w:r>
      <w:r>
        <w:t>plan</w:t>
      </w:r>
      <w:r>
        <w:rPr>
          <w:spacing w:val="-4"/>
        </w:rPr>
        <w:t xml:space="preserve"> </w:t>
      </w:r>
      <w:r>
        <w:t>and</w:t>
      </w:r>
      <w:r>
        <w:rPr>
          <w:spacing w:val="-4"/>
        </w:rPr>
        <w:t xml:space="preserve"> </w:t>
      </w:r>
      <w:r>
        <w:t>profile</w:t>
      </w:r>
      <w:r>
        <w:rPr>
          <w:spacing w:val="-5"/>
        </w:rPr>
        <w:t xml:space="preserve"> </w:t>
      </w:r>
      <w:r>
        <w:t>of</w:t>
      </w:r>
      <w:r>
        <w:rPr>
          <w:spacing w:val="-4"/>
        </w:rPr>
        <w:t xml:space="preserve"> </w:t>
      </w:r>
      <w:r>
        <w:t>the</w:t>
      </w:r>
      <w:r>
        <w:rPr>
          <w:spacing w:val="-5"/>
        </w:rPr>
        <w:t xml:space="preserve"> </w:t>
      </w:r>
      <w:r>
        <w:t>ship,</w:t>
      </w:r>
      <w:r>
        <w:rPr>
          <w:spacing w:val="-3"/>
        </w:rPr>
        <w:t xml:space="preserve"> </w:t>
      </w:r>
      <w:r>
        <w:t>or</w:t>
      </w:r>
      <w:r>
        <w:rPr>
          <w:spacing w:val="-5"/>
        </w:rPr>
        <w:t xml:space="preserve"> </w:t>
      </w:r>
      <w:r>
        <w:t>a</w:t>
      </w:r>
      <w:r>
        <w:rPr>
          <w:spacing w:val="-2"/>
        </w:rPr>
        <w:t xml:space="preserve"> </w:t>
      </w:r>
      <w:r>
        <w:t>schematic</w:t>
      </w:r>
      <w:r>
        <w:rPr>
          <w:spacing w:val="-3"/>
        </w:rPr>
        <w:t xml:space="preserve"> </w:t>
      </w:r>
      <w:r>
        <w:t>drawing</w:t>
      </w:r>
      <w:r>
        <w:rPr>
          <w:spacing w:val="-4"/>
        </w:rPr>
        <w:t xml:space="preserve"> </w:t>
      </w:r>
      <w:r>
        <w:t>of</w:t>
      </w:r>
      <w:r>
        <w:rPr>
          <w:spacing w:val="-3"/>
        </w:rPr>
        <w:t xml:space="preserve"> </w:t>
      </w:r>
      <w:r>
        <w:t>the</w:t>
      </w:r>
      <w:r>
        <w:rPr>
          <w:spacing w:val="-5"/>
        </w:rPr>
        <w:t xml:space="preserve"> </w:t>
      </w:r>
      <w:r>
        <w:t>ballast</w:t>
      </w:r>
      <w:r>
        <w:rPr>
          <w:spacing w:val="-2"/>
        </w:rPr>
        <w:t xml:space="preserve"> </w:t>
      </w:r>
      <w:r>
        <w:t>arrangement;</w:t>
      </w:r>
      <w:r>
        <w:rPr>
          <w:spacing w:val="-1"/>
        </w:rPr>
        <w:t xml:space="preserve"> </w:t>
      </w:r>
      <w:r>
        <w:rPr>
          <w:spacing w:val="-4"/>
        </w:rPr>
        <w:t>and.</w:t>
      </w:r>
    </w:p>
    <w:p w14:paraId="26F2B67F" w14:textId="77777777" w:rsidR="00264DA0" w:rsidRDefault="00264DA0">
      <w:pPr>
        <w:pStyle w:val="BodyText"/>
        <w:spacing w:before="13"/>
      </w:pPr>
    </w:p>
    <w:p w14:paraId="484FF1BD" w14:textId="77777777" w:rsidR="00264DA0" w:rsidRDefault="00000000">
      <w:pPr>
        <w:pStyle w:val="ListParagraph"/>
        <w:numPr>
          <w:ilvl w:val="0"/>
          <w:numId w:val="12"/>
        </w:numPr>
        <w:tabs>
          <w:tab w:val="left" w:pos="762"/>
        </w:tabs>
        <w:ind w:left="762" w:hanging="284"/>
      </w:pPr>
      <w:r>
        <w:t>details</w:t>
      </w:r>
      <w:r>
        <w:rPr>
          <w:spacing w:val="-5"/>
        </w:rPr>
        <w:t xml:space="preserve"> </w:t>
      </w:r>
      <w:r>
        <w:t>of</w:t>
      </w:r>
      <w:r>
        <w:rPr>
          <w:spacing w:val="-4"/>
        </w:rPr>
        <w:t xml:space="preserve"> </w:t>
      </w:r>
      <w:r>
        <w:t>each</w:t>
      </w:r>
      <w:r>
        <w:rPr>
          <w:spacing w:val="-6"/>
        </w:rPr>
        <w:t xml:space="preserve"> </w:t>
      </w:r>
      <w:r>
        <w:t>step</w:t>
      </w:r>
      <w:r>
        <w:rPr>
          <w:spacing w:val="-5"/>
        </w:rPr>
        <w:t xml:space="preserve"> </w:t>
      </w:r>
      <w:r>
        <w:t>in</w:t>
      </w:r>
      <w:r>
        <w:rPr>
          <w:spacing w:val="-4"/>
        </w:rPr>
        <w:t xml:space="preserve"> </w:t>
      </w:r>
      <w:r>
        <w:t>the</w:t>
      </w:r>
      <w:r>
        <w:rPr>
          <w:spacing w:val="-1"/>
        </w:rPr>
        <w:t xml:space="preserve"> </w:t>
      </w:r>
      <w:r>
        <w:t>sequential</w:t>
      </w:r>
      <w:r>
        <w:rPr>
          <w:spacing w:val="-6"/>
        </w:rPr>
        <w:t xml:space="preserve"> </w:t>
      </w:r>
      <w:r>
        <w:t>exchange,</w:t>
      </w:r>
      <w:r>
        <w:rPr>
          <w:spacing w:val="-2"/>
        </w:rPr>
        <w:t xml:space="preserve"> </w:t>
      </w:r>
      <w:r>
        <w:t>if</w:t>
      </w:r>
      <w:r>
        <w:rPr>
          <w:spacing w:val="-4"/>
        </w:rPr>
        <w:t xml:space="preserve"> </w:t>
      </w:r>
      <w:r>
        <w:rPr>
          <w:spacing w:val="-2"/>
        </w:rPr>
        <w:t>applicable.</w:t>
      </w:r>
    </w:p>
    <w:p w14:paraId="3DF9C411" w14:textId="77777777" w:rsidR="00264DA0" w:rsidRDefault="00264DA0">
      <w:pPr>
        <w:pStyle w:val="BodyText"/>
        <w:spacing w:before="10"/>
      </w:pPr>
    </w:p>
    <w:p w14:paraId="31E382F0" w14:textId="77777777" w:rsidR="00264DA0" w:rsidRDefault="00000000">
      <w:pPr>
        <w:ind w:left="478"/>
        <w:rPr>
          <w:b/>
        </w:rPr>
      </w:pPr>
      <w:r>
        <w:rPr>
          <w:b/>
        </w:rPr>
        <w:t>All</w:t>
      </w:r>
      <w:r>
        <w:rPr>
          <w:b/>
          <w:spacing w:val="-6"/>
        </w:rPr>
        <w:t xml:space="preserve"> </w:t>
      </w:r>
      <w:r>
        <w:rPr>
          <w:b/>
        </w:rPr>
        <w:t>drawings</w:t>
      </w:r>
      <w:r>
        <w:rPr>
          <w:b/>
          <w:spacing w:val="-2"/>
        </w:rPr>
        <w:t xml:space="preserve"> </w:t>
      </w:r>
      <w:r>
        <w:rPr>
          <w:b/>
        </w:rPr>
        <w:t>and</w:t>
      </w:r>
      <w:r>
        <w:rPr>
          <w:b/>
          <w:spacing w:val="-4"/>
        </w:rPr>
        <w:t xml:space="preserve"> </w:t>
      </w:r>
      <w:r>
        <w:rPr>
          <w:b/>
        </w:rPr>
        <w:t>plans</w:t>
      </w:r>
      <w:r>
        <w:rPr>
          <w:b/>
          <w:spacing w:val="-4"/>
        </w:rPr>
        <w:t xml:space="preserve"> </w:t>
      </w:r>
      <w:r>
        <w:rPr>
          <w:b/>
        </w:rPr>
        <w:t>which</w:t>
      </w:r>
      <w:r>
        <w:rPr>
          <w:b/>
          <w:spacing w:val="-4"/>
        </w:rPr>
        <w:t xml:space="preserve"> </w:t>
      </w:r>
      <w:r>
        <w:rPr>
          <w:b/>
        </w:rPr>
        <w:t>are</w:t>
      </w:r>
      <w:r>
        <w:rPr>
          <w:b/>
          <w:spacing w:val="-4"/>
        </w:rPr>
        <w:t xml:space="preserve"> </w:t>
      </w:r>
      <w:r>
        <w:rPr>
          <w:b/>
        </w:rPr>
        <w:t>defined</w:t>
      </w:r>
      <w:r>
        <w:rPr>
          <w:b/>
          <w:spacing w:val="-3"/>
        </w:rPr>
        <w:t xml:space="preserve"> </w:t>
      </w:r>
      <w:r>
        <w:rPr>
          <w:b/>
        </w:rPr>
        <w:t>above</w:t>
      </w:r>
      <w:r>
        <w:rPr>
          <w:b/>
          <w:spacing w:val="-4"/>
        </w:rPr>
        <w:t xml:space="preserve"> </w:t>
      </w:r>
      <w:r>
        <w:rPr>
          <w:b/>
        </w:rPr>
        <w:t>of</w:t>
      </w:r>
      <w:r>
        <w:rPr>
          <w:b/>
          <w:spacing w:val="-3"/>
        </w:rPr>
        <w:t xml:space="preserve"> </w:t>
      </w:r>
      <w:r>
        <w:rPr>
          <w:b/>
        </w:rPr>
        <w:t>ballast</w:t>
      </w:r>
      <w:r>
        <w:rPr>
          <w:b/>
          <w:spacing w:val="-4"/>
        </w:rPr>
        <w:t xml:space="preserve"> </w:t>
      </w:r>
      <w:r>
        <w:rPr>
          <w:b/>
        </w:rPr>
        <w:t>system</w:t>
      </w:r>
      <w:r>
        <w:rPr>
          <w:b/>
          <w:spacing w:val="-2"/>
        </w:rPr>
        <w:t xml:space="preserve"> </w:t>
      </w:r>
      <w:r>
        <w:rPr>
          <w:b/>
        </w:rPr>
        <w:t>are</w:t>
      </w:r>
      <w:r>
        <w:rPr>
          <w:b/>
          <w:spacing w:val="-6"/>
        </w:rPr>
        <w:t xml:space="preserve"> </w:t>
      </w:r>
      <w:r>
        <w:rPr>
          <w:b/>
        </w:rPr>
        <w:t>in</w:t>
      </w:r>
      <w:r>
        <w:rPr>
          <w:b/>
          <w:spacing w:val="-3"/>
        </w:rPr>
        <w:t xml:space="preserve"> </w:t>
      </w:r>
      <w:r>
        <w:rPr>
          <w:b/>
        </w:rPr>
        <w:t>the</w:t>
      </w:r>
      <w:r>
        <w:rPr>
          <w:b/>
          <w:spacing w:val="-4"/>
        </w:rPr>
        <w:t xml:space="preserve"> </w:t>
      </w:r>
      <w:r>
        <w:rPr>
          <w:b/>
        </w:rPr>
        <w:t>appendix</w:t>
      </w:r>
      <w:r>
        <w:rPr>
          <w:b/>
          <w:spacing w:val="-3"/>
        </w:rPr>
        <w:t xml:space="preserve"> </w:t>
      </w:r>
      <w:r>
        <w:rPr>
          <w:b/>
          <w:spacing w:val="-5"/>
        </w:rPr>
        <w:t>1.</w:t>
      </w:r>
    </w:p>
    <w:p w14:paraId="002304F6" w14:textId="77777777" w:rsidR="00264DA0" w:rsidRDefault="00264DA0">
      <w:pPr>
        <w:sectPr w:rsidR="00264DA0">
          <w:pgSz w:w="11910" w:h="16840"/>
          <w:pgMar w:top="1280" w:right="120" w:bottom="860" w:left="940" w:header="401" w:footer="676" w:gutter="0"/>
          <w:cols w:space="720"/>
        </w:sectPr>
      </w:pPr>
    </w:p>
    <w:p w14:paraId="5A8207B0" w14:textId="77777777" w:rsidR="00264DA0" w:rsidRDefault="00264DA0">
      <w:pPr>
        <w:pStyle w:val="BodyText"/>
        <w:spacing w:before="316"/>
        <w:rPr>
          <w:b/>
          <w:sz w:val="36"/>
        </w:rPr>
      </w:pPr>
    </w:p>
    <w:p w14:paraId="496DDF3A" w14:textId="77777777" w:rsidR="00264DA0" w:rsidRDefault="00000000">
      <w:pPr>
        <w:pStyle w:val="Heading1"/>
        <w:spacing w:before="1"/>
        <w:rPr>
          <w:u w:val="none"/>
        </w:rPr>
      </w:pPr>
      <w:bookmarkStart w:id="12" w:name="SECTION_3_–_DESCRIPTION_OF_THE_BALLAST_S"/>
      <w:bookmarkStart w:id="13" w:name="_bookmark6"/>
      <w:bookmarkEnd w:id="12"/>
      <w:bookmarkEnd w:id="13"/>
      <w:r>
        <w:t>SECTION</w:t>
      </w:r>
      <w:r>
        <w:rPr>
          <w:spacing w:val="-5"/>
        </w:rPr>
        <w:t xml:space="preserve"> </w:t>
      </w:r>
      <w:r>
        <w:t>3</w:t>
      </w:r>
      <w:r>
        <w:rPr>
          <w:spacing w:val="-2"/>
        </w:rPr>
        <w:t xml:space="preserve"> </w:t>
      </w:r>
      <w:r>
        <w:t>–</w:t>
      </w:r>
      <w:r>
        <w:rPr>
          <w:spacing w:val="-2"/>
        </w:rPr>
        <w:t xml:space="preserve"> </w:t>
      </w:r>
      <w:r>
        <w:t>DESCRIPTION</w:t>
      </w:r>
      <w:r>
        <w:rPr>
          <w:spacing w:val="-3"/>
        </w:rPr>
        <w:t xml:space="preserve"> </w:t>
      </w:r>
      <w:r>
        <w:t>OF</w:t>
      </w:r>
      <w:r>
        <w:rPr>
          <w:spacing w:val="1"/>
        </w:rPr>
        <w:t xml:space="preserve"> </w:t>
      </w:r>
      <w:r>
        <w:t>THE</w:t>
      </w:r>
      <w:r>
        <w:rPr>
          <w:spacing w:val="-3"/>
        </w:rPr>
        <w:t xml:space="preserve"> </w:t>
      </w:r>
      <w:r>
        <w:t>BALLAST</w:t>
      </w:r>
      <w:r>
        <w:rPr>
          <w:spacing w:val="-3"/>
        </w:rPr>
        <w:t xml:space="preserve"> </w:t>
      </w:r>
      <w:r>
        <w:rPr>
          <w:spacing w:val="-2"/>
        </w:rPr>
        <w:t>SYSTEM</w:t>
      </w:r>
    </w:p>
    <w:p w14:paraId="171998B4" w14:textId="77777777" w:rsidR="00264DA0" w:rsidRDefault="00000000">
      <w:pPr>
        <w:pStyle w:val="Heading4"/>
        <w:spacing w:before="61"/>
        <w:rPr>
          <w:u w:val="none"/>
        </w:rPr>
      </w:pPr>
      <w:r>
        <w:t>Ballast</w:t>
      </w:r>
      <w:r>
        <w:rPr>
          <w:spacing w:val="-4"/>
        </w:rPr>
        <w:t xml:space="preserve"> </w:t>
      </w:r>
      <w:r>
        <w:rPr>
          <w:spacing w:val="-2"/>
        </w:rPr>
        <w:t>pumps</w:t>
      </w:r>
    </w:p>
    <w:p w14:paraId="4C03E2B1" w14:textId="2459E875" w:rsidR="00264DA0" w:rsidRDefault="00000000">
      <w:pPr>
        <w:pStyle w:val="BodyText"/>
        <w:tabs>
          <w:tab w:val="left" w:pos="2129"/>
          <w:tab w:val="left" w:pos="2883"/>
        </w:tabs>
        <w:spacing w:before="240"/>
        <w:ind w:left="478"/>
      </w:pPr>
      <w:r>
        <w:t>Company</w:t>
      </w:r>
      <w:r>
        <w:rPr>
          <w:spacing w:val="-6"/>
        </w:rPr>
        <w:t xml:space="preserve"> </w:t>
      </w:r>
      <w:r>
        <w:rPr>
          <w:spacing w:val="-4"/>
        </w:rPr>
        <w:t>name</w:t>
      </w:r>
      <w:r>
        <w:tab/>
      </w:r>
      <w:r>
        <w:rPr>
          <w:spacing w:val="-10"/>
        </w:rPr>
        <w:t>:</w:t>
      </w:r>
      <w:r>
        <w:tab/>
      </w:r>
    </w:p>
    <w:p w14:paraId="4C1C8E12" w14:textId="28379238" w:rsidR="00264DA0" w:rsidRDefault="00000000">
      <w:pPr>
        <w:pStyle w:val="BodyText"/>
        <w:tabs>
          <w:tab w:val="left" w:pos="2249"/>
          <w:tab w:val="left" w:pos="2808"/>
        </w:tabs>
        <w:spacing w:before="240"/>
        <w:ind w:left="478"/>
      </w:pPr>
      <w:r>
        <w:rPr>
          <w:spacing w:val="-4"/>
        </w:rPr>
        <w:t>Type</w:t>
      </w:r>
      <w:r>
        <w:tab/>
      </w:r>
      <w:r>
        <w:rPr>
          <w:spacing w:val="-10"/>
        </w:rPr>
        <w:t>:</w:t>
      </w:r>
      <w:r>
        <w:tab/>
      </w:r>
    </w:p>
    <w:p w14:paraId="7E832659" w14:textId="76F12D48" w:rsidR="00264DA0" w:rsidRDefault="00000000">
      <w:pPr>
        <w:pStyle w:val="BodyText"/>
        <w:tabs>
          <w:tab w:val="left" w:pos="2249"/>
          <w:tab w:val="left" w:pos="2856"/>
        </w:tabs>
        <w:spacing w:before="240"/>
        <w:ind w:left="478"/>
      </w:pPr>
      <w:r>
        <w:rPr>
          <w:spacing w:val="-2"/>
        </w:rPr>
        <w:t>Pressure</w:t>
      </w:r>
      <w:r>
        <w:tab/>
      </w:r>
      <w:r>
        <w:rPr>
          <w:spacing w:val="-10"/>
        </w:rPr>
        <w:t>:</w:t>
      </w:r>
      <w:r>
        <w:tab/>
      </w:r>
    </w:p>
    <w:p w14:paraId="08630E0F" w14:textId="1D63132D" w:rsidR="00264DA0" w:rsidRDefault="00000000">
      <w:pPr>
        <w:pStyle w:val="BodyText"/>
        <w:tabs>
          <w:tab w:val="left" w:pos="2249"/>
          <w:tab w:val="left" w:pos="2856"/>
        </w:tabs>
        <w:spacing w:before="240"/>
        <w:ind w:left="478"/>
      </w:pPr>
      <w:r>
        <w:rPr>
          <w:spacing w:val="-5"/>
        </w:rPr>
        <w:t>RPM</w:t>
      </w:r>
      <w:r>
        <w:tab/>
      </w:r>
      <w:r>
        <w:rPr>
          <w:spacing w:val="-10"/>
        </w:rPr>
        <w:t>:</w:t>
      </w:r>
      <w:r>
        <w:tab/>
      </w:r>
    </w:p>
    <w:p w14:paraId="5B1F1450" w14:textId="7CE36E1A" w:rsidR="00264DA0" w:rsidRDefault="00000000">
      <w:pPr>
        <w:pStyle w:val="BodyText"/>
        <w:tabs>
          <w:tab w:val="left" w:pos="2249"/>
          <w:tab w:val="left" w:pos="2856"/>
        </w:tabs>
        <w:spacing w:before="243"/>
        <w:ind w:left="478"/>
      </w:pPr>
      <w:r>
        <w:rPr>
          <w:spacing w:val="-2"/>
        </w:rPr>
        <w:t>Capacity</w:t>
      </w:r>
      <w:r>
        <w:tab/>
      </w:r>
      <w:r>
        <w:rPr>
          <w:spacing w:val="-10"/>
        </w:rPr>
        <w:t>:</w:t>
      </w:r>
      <w:r>
        <w:tab/>
      </w:r>
    </w:p>
    <w:p w14:paraId="525B2A1C" w14:textId="3C03C399" w:rsidR="00264DA0" w:rsidRDefault="00000000">
      <w:pPr>
        <w:pStyle w:val="BodyText"/>
        <w:tabs>
          <w:tab w:val="left" w:pos="2249"/>
          <w:tab w:val="left" w:pos="2856"/>
        </w:tabs>
        <w:spacing w:before="240"/>
        <w:ind w:left="478"/>
      </w:pPr>
      <w:r>
        <w:rPr>
          <w:spacing w:val="-2"/>
        </w:rPr>
        <w:t>Location</w:t>
      </w:r>
      <w:r>
        <w:tab/>
      </w:r>
      <w:r>
        <w:rPr>
          <w:spacing w:val="-10"/>
        </w:rPr>
        <w:t>:</w:t>
      </w:r>
      <w:r>
        <w:tab/>
      </w:r>
    </w:p>
    <w:p w14:paraId="0E6B6757" w14:textId="77777777" w:rsidR="00264DA0" w:rsidRDefault="00264DA0">
      <w:pPr>
        <w:pStyle w:val="BodyText"/>
      </w:pPr>
    </w:p>
    <w:p w14:paraId="49682F0D" w14:textId="77777777" w:rsidR="00264DA0" w:rsidRDefault="00264DA0">
      <w:pPr>
        <w:pStyle w:val="BodyText"/>
        <w:spacing w:before="212"/>
      </w:pPr>
    </w:p>
    <w:p w14:paraId="3CE1D346" w14:textId="77738AA3" w:rsidR="00264DA0" w:rsidRDefault="00000000">
      <w:pPr>
        <w:pStyle w:val="BodyText"/>
        <w:tabs>
          <w:tab w:val="left" w:pos="2129"/>
          <w:tab w:val="left" w:pos="2882"/>
        </w:tabs>
        <w:ind w:left="478"/>
      </w:pPr>
      <w:r>
        <w:t>Company</w:t>
      </w:r>
      <w:r>
        <w:rPr>
          <w:spacing w:val="-6"/>
        </w:rPr>
        <w:t xml:space="preserve"> </w:t>
      </w:r>
      <w:r>
        <w:rPr>
          <w:spacing w:val="-4"/>
        </w:rPr>
        <w:t>name</w:t>
      </w:r>
      <w:r>
        <w:tab/>
      </w:r>
      <w:r>
        <w:rPr>
          <w:spacing w:val="-10"/>
        </w:rPr>
        <w:t>:</w:t>
      </w:r>
      <w:r>
        <w:tab/>
      </w:r>
    </w:p>
    <w:p w14:paraId="3E72FE32" w14:textId="269A890D" w:rsidR="00264DA0" w:rsidRDefault="00000000">
      <w:pPr>
        <w:pStyle w:val="BodyText"/>
        <w:tabs>
          <w:tab w:val="left" w:pos="2249"/>
          <w:tab w:val="left" w:pos="2807"/>
        </w:tabs>
        <w:spacing w:before="240"/>
        <w:ind w:left="477"/>
      </w:pPr>
      <w:r>
        <w:rPr>
          <w:spacing w:val="-4"/>
        </w:rPr>
        <w:t>Type</w:t>
      </w:r>
      <w:r>
        <w:tab/>
      </w:r>
      <w:r>
        <w:rPr>
          <w:spacing w:val="-10"/>
        </w:rPr>
        <w:t>:</w:t>
      </w:r>
      <w:r>
        <w:tab/>
      </w:r>
    </w:p>
    <w:p w14:paraId="5C8E8EDE" w14:textId="118878B0" w:rsidR="00264DA0" w:rsidRDefault="00000000">
      <w:pPr>
        <w:pStyle w:val="BodyText"/>
        <w:tabs>
          <w:tab w:val="left" w:pos="2249"/>
          <w:tab w:val="left" w:pos="2855"/>
        </w:tabs>
        <w:spacing w:before="240"/>
        <w:ind w:left="477"/>
      </w:pPr>
      <w:r>
        <w:rPr>
          <w:spacing w:val="-2"/>
        </w:rPr>
        <w:t>Pressure</w:t>
      </w:r>
      <w:r>
        <w:tab/>
      </w:r>
      <w:r>
        <w:rPr>
          <w:spacing w:val="-10"/>
        </w:rPr>
        <w:t>:</w:t>
      </w:r>
      <w:r>
        <w:tab/>
      </w:r>
    </w:p>
    <w:p w14:paraId="640BB828" w14:textId="3B8ABDEC" w:rsidR="00264DA0" w:rsidRDefault="00000000">
      <w:pPr>
        <w:pStyle w:val="BodyText"/>
        <w:tabs>
          <w:tab w:val="left" w:pos="2249"/>
          <w:tab w:val="left" w:pos="2856"/>
        </w:tabs>
        <w:spacing w:before="241"/>
        <w:ind w:left="477"/>
      </w:pPr>
      <w:r>
        <w:rPr>
          <w:spacing w:val="-5"/>
        </w:rPr>
        <w:t>RPM</w:t>
      </w:r>
      <w:r>
        <w:tab/>
      </w:r>
      <w:r>
        <w:rPr>
          <w:spacing w:val="-10"/>
        </w:rPr>
        <w:t>:</w:t>
      </w:r>
      <w:r>
        <w:tab/>
      </w:r>
    </w:p>
    <w:p w14:paraId="30A4CABF" w14:textId="54A4D33C" w:rsidR="00264DA0" w:rsidRDefault="00000000">
      <w:pPr>
        <w:pStyle w:val="BodyText"/>
        <w:tabs>
          <w:tab w:val="left" w:pos="2249"/>
          <w:tab w:val="left" w:pos="2856"/>
        </w:tabs>
        <w:spacing w:before="240"/>
        <w:ind w:left="477"/>
      </w:pPr>
      <w:r>
        <w:rPr>
          <w:spacing w:val="-2"/>
        </w:rPr>
        <w:t>Capacity</w:t>
      </w:r>
      <w:r>
        <w:tab/>
      </w:r>
      <w:r>
        <w:rPr>
          <w:spacing w:val="-10"/>
        </w:rPr>
        <w:t>:</w:t>
      </w:r>
      <w:r>
        <w:tab/>
      </w:r>
    </w:p>
    <w:p w14:paraId="3D02D0A9" w14:textId="52489018" w:rsidR="00264DA0" w:rsidRDefault="00000000">
      <w:pPr>
        <w:pStyle w:val="BodyText"/>
        <w:tabs>
          <w:tab w:val="left" w:pos="2249"/>
          <w:tab w:val="left" w:pos="2856"/>
        </w:tabs>
        <w:spacing w:before="240"/>
        <w:ind w:left="477"/>
      </w:pPr>
      <w:r>
        <w:rPr>
          <w:spacing w:val="-2"/>
        </w:rPr>
        <w:t>Location</w:t>
      </w:r>
      <w:r>
        <w:tab/>
      </w:r>
      <w:r>
        <w:rPr>
          <w:spacing w:val="-10"/>
        </w:rPr>
        <w:t>:</w:t>
      </w:r>
      <w:r>
        <w:tab/>
      </w:r>
    </w:p>
    <w:p w14:paraId="300BC3FA" w14:textId="77777777" w:rsidR="00264DA0" w:rsidRDefault="00000000">
      <w:pPr>
        <w:pStyle w:val="Heading4"/>
        <w:spacing w:before="241"/>
        <w:rPr>
          <w:u w:val="none"/>
        </w:rPr>
      </w:pPr>
      <w:r>
        <w:t>Ballast</w:t>
      </w:r>
      <w:r>
        <w:rPr>
          <w:spacing w:val="-6"/>
        </w:rPr>
        <w:t xml:space="preserve"> </w:t>
      </w:r>
      <w:r>
        <w:t>pumping</w:t>
      </w:r>
      <w:r>
        <w:rPr>
          <w:spacing w:val="-6"/>
        </w:rPr>
        <w:t xml:space="preserve"> </w:t>
      </w:r>
      <w:r>
        <w:rPr>
          <w:spacing w:val="-2"/>
        </w:rPr>
        <w:t>capacity</w:t>
      </w:r>
    </w:p>
    <w:p w14:paraId="4E6A2CD4" w14:textId="77777777" w:rsidR="00264DA0" w:rsidRDefault="00000000">
      <w:pPr>
        <w:pStyle w:val="BodyText"/>
        <w:tabs>
          <w:tab w:val="left" w:pos="3018"/>
          <w:tab w:val="left" w:pos="5525"/>
          <w:tab w:val="left" w:pos="7718"/>
        </w:tabs>
        <w:spacing w:before="240"/>
        <w:ind w:left="478"/>
      </w:pPr>
      <w:r>
        <w:t>Name</w:t>
      </w:r>
      <w:r>
        <w:rPr>
          <w:spacing w:val="-2"/>
        </w:rPr>
        <w:t xml:space="preserve"> </w:t>
      </w:r>
      <w:r>
        <w:t>of</w:t>
      </w:r>
      <w:r>
        <w:rPr>
          <w:spacing w:val="-2"/>
        </w:rPr>
        <w:t xml:space="preserve"> tanks</w:t>
      </w:r>
      <w:r>
        <w:tab/>
        <w:t>Tank</w:t>
      </w:r>
      <w:r>
        <w:rPr>
          <w:spacing w:val="-4"/>
        </w:rPr>
        <w:t xml:space="preserve"> </w:t>
      </w:r>
      <w:r>
        <w:t>cap.</w:t>
      </w:r>
      <w:r>
        <w:rPr>
          <w:spacing w:val="47"/>
        </w:rPr>
        <w:t xml:space="preserve"> </w:t>
      </w:r>
      <w:r>
        <w:rPr>
          <w:spacing w:val="-4"/>
        </w:rPr>
        <w:t>(</w:t>
      </w:r>
      <w:proofErr w:type="spellStart"/>
      <w:r>
        <w:rPr>
          <w:spacing w:val="-4"/>
        </w:rPr>
        <w:t>cbm</w:t>
      </w:r>
      <w:proofErr w:type="spellEnd"/>
      <w:r>
        <w:rPr>
          <w:spacing w:val="-4"/>
        </w:rPr>
        <w:t>)</w:t>
      </w:r>
      <w:r>
        <w:tab/>
        <w:t>Pumping</w:t>
      </w:r>
      <w:r>
        <w:rPr>
          <w:spacing w:val="-3"/>
        </w:rPr>
        <w:t xml:space="preserve"> </w:t>
      </w:r>
      <w:r>
        <w:rPr>
          <w:spacing w:val="-4"/>
        </w:rPr>
        <w:t>time</w:t>
      </w:r>
      <w:r>
        <w:tab/>
        <w:t>Pumping</w:t>
      </w:r>
      <w:r>
        <w:rPr>
          <w:spacing w:val="-5"/>
        </w:rPr>
        <w:t xml:space="preserve"> </w:t>
      </w:r>
      <w:r>
        <w:rPr>
          <w:spacing w:val="-2"/>
        </w:rPr>
        <w:t>cap.(</w:t>
      </w:r>
      <w:proofErr w:type="spellStart"/>
      <w:r>
        <w:rPr>
          <w:spacing w:val="-2"/>
        </w:rPr>
        <w:t>cbm</w:t>
      </w:r>
      <w:proofErr w:type="spellEnd"/>
      <w:r>
        <w:rPr>
          <w:spacing w:val="-2"/>
        </w:rPr>
        <w:t>/h)</w:t>
      </w:r>
    </w:p>
    <w:p w14:paraId="5A46A724" w14:textId="77777777" w:rsidR="00264DA0" w:rsidRDefault="00264DA0">
      <w:pPr>
        <w:pStyle w:val="BodyText"/>
        <w:spacing w:before="9"/>
        <w:rPr>
          <w:sz w:val="19"/>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4"/>
        <w:gridCol w:w="2532"/>
        <w:gridCol w:w="2534"/>
        <w:gridCol w:w="2536"/>
      </w:tblGrid>
      <w:tr w:rsidR="00264DA0" w14:paraId="07CF0269" w14:textId="77777777">
        <w:trPr>
          <w:trHeight w:val="508"/>
        </w:trPr>
        <w:tc>
          <w:tcPr>
            <w:tcW w:w="2534" w:type="dxa"/>
          </w:tcPr>
          <w:p w14:paraId="63870005" w14:textId="0A6EF202" w:rsidR="00264DA0" w:rsidRDefault="00264DA0">
            <w:pPr>
              <w:pStyle w:val="TableParagraph"/>
              <w:spacing w:line="268" w:lineRule="exact"/>
              <w:ind w:left="107"/>
              <w:rPr>
                <w:b/>
              </w:rPr>
            </w:pPr>
          </w:p>
        </w:tc>
        <w:tc>
          <w:tcPr>
            <w:tcW w:w="2532" w:type="dxa"/>
          </w:tcPr>
          <w:p w14:paraId="4D18A7E4" w14:textId="44CCC6C1" w:rsidR="00264DA0" w:rsidRDefault="00264DA0">
            <w:pPr>
              <w:pStyle w:val="TableParagraph"/>
              <w:spacing w:before="2"/>
              <w:ind w:left="656" w:right="6"/>
              <w:jc w:val="center"/>
              <w:rPr>
                <w:rFonts w:ascii="Arial"/>
                <w:b/>
              </w:rPr>
            </w:pPr>
          </w:p>
        </w:tc>
        <w:tc>
          <w:tcPr>
            <w:tcW w:w="2534" w:type="dxa"/>
          </w:tcPr>
          <w:p w14:paraId="45EDBB22" w14:textId="4B2CB747" w:rsidR="00264DA0" w:rsidRDefault="00264DA0">
            <w:pPr>
              <w:pStyle w:val="TableParagraph"/>
              <w:spacing w:line="268" w:lineRule="exact"/>
              <w:ind w:left="7"/>
              <w:jc w:val="center"/>
              <w:rPr>
                <w:b/>
              </w:rPr>
            </w:pPr>
          </w:p>
        </w:tc>
        <w:tc>
          <w:tcPr>
            <w:tcW w:w="2536" w:type="dxa"/>
          </w:tcPr>
          <w:p w14:paraId="4C30D101" w14:textId="08694FF2" w:rsidR="00264DA0" w:rsidRDefault="00264DA0">
            <w:pPr>
              <w:pStyle w:val="TableParagraph"/>
              <w:spacing w:line="268" w:lineRule="exact"/>
              <w:ind w:left="108"/>
              <w:rPr>
                <w:b/>
              </w:rPr>
            </w:pPr>
          </w:p>
        </w:tc>
      </w:tr>
      <w:tr w:rsidR="00264DA0" w14:paraId="0483B4AC" w14:textId="77777777">
        <w:trPr>
          <w:trHeight w:val="508"/>
        </w:trPr>
        <w:tc>
          <w:tcPr>
            <w:tcW w:w="2534" w:type="dxa"/>
          </w:tcPr>
          <w:p w14:paraId="2B9C30F7" w14:textId="5D46FDFB" w:rsidR="00264DA0" w:rsidRDefault="00264DA0">
            <w:pPr>
              <w:pStyle w:val="TableParagraph"/>
              <w:spacing w:before="2"/>
              <w:ind w:left="158"/>
              <w:rPr>
                <w:rFonts w:ascii="Arial"/>
                <w:b/>
              </w:rPr>
            </w:pPr>
          </w:p>
        </w:tc>
        <w:tc>
          <w:tcPr>
            <w:tcW w:w="2532" w:type="dxa"/>
          </w:tcPr>
          <w:p w14:paraId="220F3DC3" w14:textId="7EF1B260" w:rsidR="00264DA0" w:rsidRDefault="00264DA0">
            <w:pPr>
              <w:pStyle w:val="TableParagraph"/>
              <w:spacing w:before="2"/>
              <w:ind w:left="656" w:right="3"/>
              <w:jc w:val="center"/>
              <w:rPr>
                <w:rFonts w:ascii="Arial"/>
                <w:b/>
              </w:rPr>
            </w:pPr>
          </w:p>
        </w:tc>
        <w:tc>
          <w:tcPr>
            <w:tcW w:w="2534" w:type="dxa"/>
          </w:tcPr>
          <w:p w14:paraId="3DC12700" w14:textId="019D4E96" w:rsidR="00264DA0" w:rsidRDefault="00264DA0">
            <w:pPr>
              <w:pStyle w:val="TableParagraph"/>
              <w:spacing w:line="268" w:lineRule="exact"/>
              <w:ind w:left="984"/>
              <w:rPr>
                <w:b/>
              </w:rPr>
            </w:pPr>
          </w:p>
        </w:tc>
        <w:tc>
          <w:tcPr>
            <w:tcW w:w="2536" w:type="dxa"/>
          </w:tcPr>
          <w:p w14:paraId="3601F794" w14:textId="0D7FF9C2" w:rsidR="00264DA0" w:rsidRDefault="00264DA0">
            <w:pPr>
              <w:pStyle w:val="TableParagraph"/>
              <w:spacing w:line="268" w:lineRule="exact"/>
              <w:ind w:left="108"/>
              <w:rPr>
                <w:b/>
              </w:rPr>
            </w:pPr>
          </w:p>
        </w:tc>
      </w:tr>
      <w:tr w:rsidR="00264DA0" w14:paraId="544E55E7" w14:textId="77777777">
        <w:trPr>
          <w:trHeight w:val="508"/>
        </w:trPr>
        <w:tc>
          <w:tcPr>
            <w:tcW w:w="2534" w:type="dxa"/>
          </w:tcPr>
          <w:p w14:paraId="4BB6DE09" w14:textId="078A7C6D" w:rsidR="00264DA0" w:rsidRDefault="00264DA0">
            <w:pPr>
              <w:pStyle w:val="TableParagraph"/>
              <w:spacing w:before="2"/>
              <w:ind w:left="107"/>
              <w:rPr>
                <w:rFonts w:ascii="Arial"/>
                <w:b/>
              </w:rPr>
            </w:pPr>
          </w:p>
        </w:tc>
        <w:tc>
          <w:tcPr>
            <w:tcW w:w="2532" w:type="dxa"/>
          </w:tcPr>
          <w:p w14:paraId="4170D7E9" w14:textId="19550C08" w:rsidR="00264DA0" w:rsidRDefault="00264DA0">
            <w:pPr>
              <w:pStyle w:val="TableParagraph"/>
              <w:spacing w:before="2"/>
              <w:ind w:left="656" w:right="3"/>
              <w:jc w:val="center"/>
              <w:rPr>
                <w:rFonts w:ascii="Arial"/>
                <w:b/>
              </w:rPr>
            </w:pPr>
          </w:p>
        </w:tc>
        <w:tc>
          <w:tcPr>
            <w:tcW w:w="2534" w:type="dxa"/>
          </w:tcPr>
          <w:p w14:paraId="2117DAEA" w14:textId="4AEA59CE" w:rsidR="00264DA0" w:rsidRDefault="00264DA0">
            <w:pPr>
              <w:pStyle w:val="TableParagraph"/>
              <w:spacing w:line="268" w:lineRule="exact"/>
              <w:ind w:left="957"/>
              <w:rPr>
                <w:b/>
              </w:rPr>
            </w:pPr>
          </w:p>
        </w:tc>
        <w:tc>
          <w:tcPr>
            <w:tcW w:w="2536" w:type="dxa"/>
          </w:tcPr>
          <w:p w14:paraId="2B36119C" w14:textId="0ADC926F" w:rsidR="00264DA0" w:rsidRDefault="00264DA0">
            <w:pPr>
              <w:pStyle w:val="TableParagraph"/>
              <w:spacing w:line="268" w:lineRule="exact"/>
              <w:ind w:left="108"/>
              <w:rPr>
                <w:b/>
              </w:rPr>
            </w:pPr>
          </w:p>
        </w:tc>
      </w:tr>
      <w:tr w:rsidR="00264DA0" w14:paraId="26237224" w14:textId="77777777">
        <w:trPr>
          <w:trHeight w:val="508"/>
        </w:trPr>
        <w:tc>
          <w:tcPr>
            <w:tcW w:w="2534" w:type="dxa"/>
          </w:tcPr>
          <w:p w14:paraId="5C425CA7" w14:textId="66D406D6" w:rsidR="00264DA0" w:rsidRDefault="00264DA0">
            <w:pPr>
              <w:pStyle w:val="TableParagraph"/>
              <w:spacing w:before="2"/>
              <w:ind w:left="107"/>
              <w:rPr>
                <w:rFonts w:ascii="Arial"/>
                <w:b/>
              </w:rPr>
            </w:pPr>
          </w:p>
        </w:tc>
        <w:tc>
          <w:tcPr>
            <w:tcW w:w="2532" w:type="dxa"/>
          </w:tcPr>
          <w:p w14:paraId="78E9556C" w14:textId="6EBB4BD2" w:rsidR="00264DA0" w:rsidRDefault="00264DA0">
            <w:pPr>
              <w:pStyle w:val="TableParagraph"/>
              <w:spacing w:before="2"/>
              <w:ind w:left="656" w:right="3"/>
              <w:jc w:val="center"/>
              <w:rPr>
                <w:rFonts w:ascii="Arial"/>
                <w:b/>
              </w:rPr>
            </w:pPr>
          </w:p>
        </w:tc>
        <w:tc>
          <w:tcPr>
            <w:tcW w:w="2534" w:type="dxa"/>
          </w:tcPr>
          <w:p w14:paraId="2A7EF983" w14:textId="373F42B1" w:rsidR="00264DA0" w:rsidRDefault="00264DA0">
            <w:pPr>
              <w:pStyle w:val="TableParagraph"/>
              <w:spacing w:line="268" w:lineRule="exact"/>
              <w:ind w:left="7"/>
              <w:jc w:val="center"/>
              <w:rPr>
                <w:b/>
              </w:rPr>
            </w:pPr>
          </w:p>
        </w:tc>
        <w:tc>
          <w:tcPr>
            <w:tcW w:w="2536" w:type="dxa"/>
          </w:tcPr>
          <w:p w14:paraId="6436D202" w14:textId="1B8422FF" w:rsidR="00264DA0" w:rsidRDefault="00264DA0">
            <w:pPr>
              <w:pStyle w:val="TableParagraph"/>
              <w:spacing w:line="268" w:lineRule="exact"/>
              <w:ind w:left="108"/>
              <w:rPr>
                <w:b/>
              </w:rPr>
            </w:pPr>
          </w:p>
        </w:tc>
      </w:tr>
      <w:tr w:rsidR="00264DA0" w14:paraId="76C72446" w14:textId="77777777">
        <w:trPr>
          <w:trHeight w:val="510"/>
        </w:trPr>
        <w:tc>
          <w:tcPr>
            <w:tcW w:w="2534" w:type="dxa"/>
          </w:tcPr>
          <w:p w14:paraId="38DE99A2" w14:textId="6F172425" w:rsidR="00264DA0" w:rsidRDefault="00264DA0">
            <w:pPr>
              <w:pStyle w:val="TableParagraph"/>
              <w:spacing w:before="4"/>
              <w:ind w:left="107"/>
              <w:rPr>
                <w:rFonts w:ascii="Arial"/>
                <w:b/>
              </w:rPr>
            </w:pPr>
          </w:p>
        </w:tc>
        <w:tc>
          <w:tcPr>
            <w:tcW w:w="2532" w:type="dxa"/>
          </w:tcPr>
          <w:p w14:paraId="4EB8AB6D" w14:textId="2258AAFB" w:rsidR="00264DA0" w:rsidRDefault="00264DA0">
            <w:pPr>
              <w:pStyle w:val="TableParagraph"/>
              <w:spacing w:before="4"/>
              <w:ind w:left="656" w:right="3"/>
              <w:jc w:val="center"/>
              <w:rPr>
                <w:rFonts w:ascii="Arial"/>
                <w:b/>
              </w:rPr>
            </w:pPr>
          </w:p>
        </w:tc>
        <w:tc>
          <w:tcPr>
            <w:tcW w:w="2534" w:type="dxa"/>
          </w:tcPr>
          <w:p w14:paraId="1D954AB1" w14:textId="1F3394B9" w:rsidR="00264DA0" w:rsidRDefault="00264DA0">
            <w:pPr>
              <w:pStyle w:val="TableParagraph"/>
              <w:spacing w:before="1"/>
              <w:ind w:left="7"/>
              <w:jc w:val="center"/>
              <w:rPr>
                <w:b/>
              </w:rPr>
            </w:pPr>
          </w:p>
        </w:tc>
        <w:tc>
          <w:tcPr>
            <w:tcW w:w="2536" w:type="dxa"/>
          </w:tcPr>
          <w:p w14:paraId="035F36D4" w14:textId="10EE40AB" w:rsidR="00264DA0" w:rsidRDefault="00264DA0">
            <w:pPr>
              <w:pStyle w:val="TableParagraph"/>
              <w:spacing w:before="1"/>
              <w:ind w:left="108"/>
              <w:rPr>
                <w:b/>
              </w:rPr>
            </w:pPr>
          </w:p>
        </w:tc>
      </w:tr>
      <w:tr w:rsidR="00264DA0" w14:paraId="5FED06D8" w14:textId="77777777">
        <w:trPr>
          <w:trHeight w:val="508"/>
        </w:trPr>
        <w:tc>
          <w:tcPr>
            <w:tcW w:w="2534" w:type="dxa"/>
          </w:tcPr>
          <w:p w14:paraId="50C799A6" w14:textId="65D28890" w:rsidR="00264DA0" w:rsidRDefault="00264DA0">
            <w:pPr>
              <w:pStyle w:val="TableParagraph"/>
              <w:spacing w:before="2"/>
              <w:ind w:left="107"/>
              <w:rPr>
                <w:rFonts w:ascii="Arial"/>
                <w:b/>
              </w:rPr>
            </w:pPr>
          </w:p>
        </w:tc>
        <w:tc>
          <w:tcPr>
            <w:tcW w:w="2532" w:type="dxa"/>
          </w:tcPr>
          <w:p w14:paraId="145E57D7" w14:textId="3EA4240B" w:rsidR="00264DA0" w:rsidRDefault="00264DA0">
            <w:pPr>
              <w:pStyle w:val="TableParagraph"/>
              <w:spacing w:before="2"/>
              <w:ind w:left="656" w:right="3"/>
              <w:jc w:val="center"/>
              <w:rPr>
                <w:rFonts w:ascii="Arial"/>
                <w:b/>
              </w:rPr>
            </w:pPr>
          </w:p>
        </w:tc>
        <w:tc>
          <w:tcPr>
            <w:tcW w:w="2534" w:type="dxa"/>
          </w:tcPr>
          <w:p w14:paraId="025C811E" w14:textId="7B92995C" w:rsidR="00264DA0" w:rsidRDefault="00264DA0">
            <w:pPr>
              <w:pStyle w:val="TableParagraph"/>
              <w:spacing w:line="268" w:lineRule="exact"/>
              <w:ind w:left="7"/>
              <w:jc w:val="center"/>
              <w:rPr>
                <w:b/>
              </w:rPr>
            </w:pPr>
          </w:p>
        </w:tc>
        <w:tc>
          <w:tcPr>
            <w:tcW w:w="2536" w:type="dxa"/>
          </w:tcPr>
          <w:p w14:paraId="31D1FD3E" w14:textId="18DD4451" w:rsidR="00264DA0" w:rsidRDefault="00264DA0">
            <w:pPr>
              <w:pStyle w:val="TableParagraph"/>
              <w:spacing w:line="268" w:lineRule="exact"/>
              <w:ind w:left="108"/>
              <w:rPr>
                <w:b/>
              </w:rPr>
            </w:pPr>
          </w:p>
        </w:tc>
      </w:tr>
      <w:tr w:rsidR="00264DA0" w14:paraId="4BF92986" w14:textId="77777777">
        <w:trPr>
          <w:trHeight w:val="508"/>
        </w:trPr>
        <w:tc>
          <w:tcPr>
            <w:tcW w:w="2534" w:type="dxa"/>
          </w:tcPr>
          <w:p w14:paraId="232C7CB7" w14:textId="58CDF685" w:rsidR="00264DA0" w:rsidRDefault="00264DA0">
            <w:pPr>
              <w:pStyle w:val="TableParagraph"/>
              <w:spacing w:before="2"/>
              <w:ind w:left="107"/>
              <w:rPr>
                <w:rFonts w:ascii="Arial"/>
                <w:b/>
              </w:rPr>
            </w:pPr>
          </w:p>
        </w:tc>
        <w:tc>
          <w:tcPr>
            <w:tcW w:w="2532" w:type="dxa"/>
          </w:tcPr>
          <w:p w14:paraId="7CB92FB3" w14:textId="3A079110" w:rsidR="00264DA0" w:rsidRDefault="00264DA0">
            <w:pPr>
              <w:pStyle w:val="TableParagraph"/>
              <w:spacing w:before="2"/>
              <w:ind w:left="656" w:right="1"/>
              <w:jc w:val="center"/>
              <w:rPr>
                <w:rFonts w:ascii="Arial"/>
                <w:b/>
              </w:rPr>
            </w:pPr>
          </w:p>
        </w:tc>
        <w:tc>
          <w:tcPr>
            <w:tcW w:w="2534" w:type="dxa"/>
          </w:tcPr>
          <w:p w14:paraId="6767E135" w14:textId="54DEFC38" w:rsidR="00264DA0" w:rsidRDefault="00264DA0">
            <w:pPr>
              <w:pStyle w:val="TableParagraph"/>
              <w:spacing w:line="268" w:lineRule="exact"/>
              <w:ind w:left="7"/>
              <w:jc w:val="center"/>
              <w:rPr>
                <w:b/>
              </w:rPr>
            </w:pPr>
          </w:p>
        </w:tc>
        <w:tc>
          <w:tcPr>
            <w:tcW w:w="2536" w:type="dxa"/>
          </w:tcPr>
          <w:p w14:paraId="17379FC6" w14:textId="421258A1" w:rsidR="00264DA0" w:rsidRDefault="00264DA0">
            <w:pPr>
              <w:pStyle w:val="TableParagraph"/>
              <w:spacing w:line="268" w:lineRule="exact"/>
              <w:ind w:left="108"/>
              <w:rPr>
                <w:b/>
              </w:rPr>
            </w:pPr>
          </w:p>
        </w:tc>
      </w:tr>
      <w:tr w:rsidR="00264DA0" w14:paraId="50E80366" w14:textId="77777777">
        <w:trPr>
          <w:trHeight w:val="508"/>
        </w:trPr>
        <w:tc>
          <w:tcPr>
            <w:tcW w:w="2534" w:type="dxa"/>
          </w:tcPr>
          <w:p w14:paraId="30BAD52B" w14:textId="70772FF8" w:rsidR="00264DA0" w:rsidRDefault="00264DA0">
            <w:pPr>
              <w:pStyle w:val="TableParagraph"/>
              <w:spacing w:line="268" w:lineRule="exact"/>
              <w:ind w:left="107"/>
              <w:rPr>
                <w:b/>
              </w:rPr>
            </w:pPr>
          </w:p>
        </w:tc>
        <w:tc>
          <w:tcPr>
            <w:tcW w:w="2532" w:type="dxa"/>
          </w:tcPr>
          <w:p w14:paraId="0A90A426" w14:textId="4F54EF33" w:rsidR="00264DA0" w:rsidRDefault="00264DA0">
            <w:pPr>
              <w:pStyle w:val="TableParagraph"/>
              <w:spacing w:before="2"/>
              <w:ind w:left="656" w:right="6"/>
              <w:jc w:val="center"/>
              <w:rPr>
                <w:rFonts w:ascii="Arial"/>
                <w:b/>
              </w:rPr>
            </w:pPr>
          </w:p>
        </w:tc>
        <w:tc>
          <w:tcPr>
            <w:tcW w:w="2534" w:type="dxa"/>
          </w:tcPr>
          <w:p w14:paraId="69F5EAE4" w14:textId="5EC36E65" w:rsidR="00264DA0" w:rsidRDefault="00264DA0">
            <w:pPr>
              <w:pStyle w:val="TableParagraph"/>
              <w:spacing w:line="268" w:lineRule="exact"/>
              <w:ind w:left="988"/>
              <w:rPr>
                <w:b/>
              </w:rPr>
            </w:pPr>
          </w:p>
        </w:tc>
        <w:tc>
          <w:tcPr>
            <w:tcW w:w="2536" w:type="dxa"/>
          </w:tcPr>
          <w:p w14:paraId="1A4129A9" w14:textId="097EC11F" w:rsidR="00264DA0" w:rsidRDefault="00264DA0">
            <w:pPr>
              <w:pStyle w:val="TableParagraph"/>
              <w:spacing w:line="268" w:lineRule="exact"/>
              <w:ind w:left="108"/>
              <w:rPr>
                <w:b/>
              </w:rPr>
            </w:pPr>
          </w:p>
        </w:tc>
      </w:tr>
      <w:tr w:rsidR="00264DA0" w14:paraId="418F90F8" w14:textId="77777777">
        <w:trPr>
          <w:trHeight w:val="508"/>
        </w:trPr>
        <w:tc>
          <w:tcPr>
            <w:tcW w:w="2534" w:type="dxa"/>
          </w:tcPr>
          <w:p w14:paraId="6FD73313" w14:textId="486D3A08" w:rsidR="00264DA0" w:rsidRDefault="00264DA0">
            <w:pPr>
              <w:pStyle w:val="TableParagraph"/>
              <w:spacing w:line="268" w:lineRule="exact"/>
              <w:ind w:left="1293"/>
              <w:rPr>
                <w:b/>
              </w:rPr>
            </w:pPr>
          </w:p>
        </w:tc>
        <w:tc>
          <w:tcPr>
            <w:tcW w:w="2532" w:type="dxa"/>
          </w:tcPr>
          <w:p w14:paraId="2DCF43A2" w14:textId="27782D43" w:rsidR="00264DA0" w:rsidRDefault="00264DA0">
            <w:pPr>
              <w:pStyle w:val="TableParagraph"/>
              <w:spacing w:before="2"/>
              <w:ind w:left="656"/>
              <w:jc w:val="center"/>
              <w:rPr>
                <w:rFonts w:ascii="Arial"/>
                <w:b/>
              </w:rPr>
            </w:pPr>
          </w:p>
        </w:tc>
        <w:tc>
          <w:tcPr>
            <w:tcW w:w="2534" w:type="dxa"/>
          </w:tcPr>
          <w:p w14:paraId="03626EB4" w14:textId="77777777" w:rsidR="00264DA0" w:rsidRDefault="00264DA0">
            <w:pPr>
              <w:pStyle w:val="TableParagraph"/>
              <w:rPr>
                <w:rFonts w:ascii="Times New Roman"/>
              </w:rPr>
            </w:pPr>
          </w:p>
        </w:tc>
        <w:tc>
          <w:tcPr>
            <w:tcW w:w="2536" w:type="dxa"/>
          </w:tcPr>
          <w:p w14:paraId="723DA27D" w14:textId="77777777" w:rsidR="00264DA0" w:rsidRDefault="00264DA0">
            <w:pPr>
              <w:pStyle w:val="TableParagraph"/>
              <w:rPr>
                <w:rFonts w:ascii="Times New Roman"/>
              </w:rPr>
            </w:pPr>
          </w:p>
        </w:tc>
      </w:tr>
    </w:tbl>
    <w:p w14:paraId="3BB941CD" w14:textId="77777777" w:rsidR="00264DA0" w:rsidRDefault="00264DA0">
      <w:pPr>
        <w:rPr>
          <w:rFonts w:ascii="Times New Roman"/>
        </w:rPr>
        <w:sectPr w:rsidR="00264DA0">
          <w:pgSz w:w="11910" w:h="16840"/>
          <w:pgMar w:top="1280" w:right="120" w:bottom="860" w:left="940" w:header="401" w:footer="676" w:gutter="0"/>
          <w:cols w:space="720"/>
        </w:sectPr>
      </w:pPr>
    </w:p>
    <w:p w14:paraId="4D1E28CB" w14:textId="77777777" w:rsidR="00264DA0" w:rsidRDefault="00264DA0">
      <w:pPr>
        <w:pStyle w:val="BodyText"/>
        <w:spacing w:before="4"/>
      </w:pPr>
    </w:p>
    <w:p w14:paraId="190FCCFD" w14:textId="77777777" w:rsidR="00264DA0" w:rsidRDefault="00000000">
      <w:pPr>
        <w:pStyle w:val="Heading4"/>
        <w:rPr>
          <w:u w:val="none"/>
        </w:rPr>
      </w:pPr>
      <w:r>
        <w:t>Ballast</w:t>
      </w:r>
      <w:r>
        <w:rPr>
          <w:spacing w:val="-7"/>
        </w:rPr>
        <w:t xml:space="preserve"> </w:t>
      </w:r>
      <w:r>
        <w:t>suction</w:t>
      </w:r>
      <w:r>
        <w:rPr>
          <w:spacing w:val="-6"/>
        </w:rPr>
        <w:t xml:space="preserve"> </w:t>
      </w:r>
      <w:r>
        <w:rPr>
          <w:spacing w:val="-2"/>
        </w:rPr>
        <w:t>capacity</w:t>
      </w:r>
    </w:p>
    <w:p w14:paraId="0E37C634" w14:textId="77777777" w:rsidR="00264DA0" w:rsidRDefault="00000000">
      <w:pPr>
        <w:pStyle w:val="BodyText"/>
        <w:tabs>
          <w:tab w:val="left" w:pos="3018"/>
          <w:tab w:val="left" w:pos="5626"/>
          <w:tab w:val="left" w:pos="7670"/>
        </w:tabs>
        <w:spacing w:before="240"/>
        <w:ind w:left="478"/>
      </w:pPr>
      <w:r>
        <w:t>Name</w:t>
      </w:r>
      <w:r>
        <w:rPr>
          <w:spacing w:val="-2"/>
        </w:rPr>
        <w:t xml:space="preserve"> </w:t>
      </w:r>
      <w:r>
        <w:t>of</w:t>
      </w:r>
      <w:r>
        <w:rPr>
          <w:spacing w:val="-2"/>
        </w:rPr>
        <w:t xml:space="preserve"> tanks</w:t>
      </w:r>
      <w:r>
        <w:tab/>
        <w:t>Tank</w:t>
      </w:r>
      <w:r>
        <w:rPr>
          <w:spacing w:val="-4"/>
        </w:rPr>
        <w:t xml:space="preserve"> </w:t>
      </w:r>
      <w:r>
        <w:t>cap.</w:t>
      </w:r>
      <w:r>
        <w:rPr>
          <w:spacing w:val="47"/>
        </w:rPr>
        <w:t xml:space="preserve"> </w:t>
      </w:r>
      <w:r>
        <w:rPr>
          <w:spacing w:val="-4"/>
        </w:rPr>
        <w:t>(</w:t>
      </w:r>
      <w:proofErr w:type="spellStart"/>
      <w:r>
        <w:rPr>
          <w:spacing w:val="-4"/>
        </w:rPr>
        <w:t>cbm</w:t>
      </w:r>
      <w:proofErr w:type="spellEnd"/>
      <w:r>
        <w:rPr>
          <w:spacing w:val="-4"/>
        </w:rPr>
        <w:t>)</w:t>
      </w:r>
      <w:r>
        <w:tab/>
        <w:t>Pumping</w:t>
      </w:r>
      <w:r>
        <w:rPr>
          <w:spacing w:val="-6"/>
        </w:rPr>
        <w:t xml:space="preserve"> </w:t>
      </w:r>
      <w:r>
        <w:rPr>
          <w:spacing w:val="-4"/>
        </w:rPr>
        <w:t>time</w:t>
      </w:r>
      <w:r>
        <w:tab/>
        <w:t>Pumping</w:t>
      </w:r>
      <w:r>
        <w:rPr>
          <w:spacing w:val="-5"/>
        </w:rPr>
        <w:t xml:space="preserve"> </w:t>
      </w:r>
      <w:r>
        <w:rPr>
          <w:spacing w:val="-2"/>
        </w:rPr>
        <w:t>cap.(</w:t>
      </w:r>
      <w:proofErr w:type="spellStart"/>
      <w:r>
        <w:rPr>
          <w:spacing w:val="-2"/>
        </w:rPr>
        <w:t>cbm</w:t>
      </w:r>
      <w:proofErr w:type="spellEnd"/>
      <w:r>
        <w:rPr>
          <w:spacing w:val="-2"/>
        </w:rPr>
        <w:t>/h)</w:t>
      </w:r>
    </w:p>
    <w:p w14:paraId="0CBB6687" w14:textId="77777777" w:rsidR="00264DA0" w:rsidRDefault="00264DA0">
      <w:pPr>
        <w:pStyle w:val="BodyText"/>
        <w:spacing w:before="9"/>
        <w:rPr>
          <w:sz w:val="19"/>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4"/>
        <w:gridCol w:w="2532"/>
        <w:gridCol w:w="2534"/>
        <w:gridCol w:w="2536"/>
      </w:tblGrid>
      <w:tr w:rsidR="00264DA0" w14:paraId="412FED53" w14:textId="77777777">
        <w:trPr>
          <w:trHeight w:val="508"/>
        </w:trPr>
        <w:tc>
          <w:tcPr>
            <w:tcW w:w="2534" w:type="dxa"/>
          </w:tcPr>
          <w:p w14:paraId="0C58EDE9" w14:textId="2B7D6DC2" w:rsidR="00264DA0" w:rsidRDefault="00264DA0">
            <w:pPr>
              <w:pStyle w:val="TableParagraph"/>
              <w:spacing w:line="268" w:lineRule="exact"/>
              <w:ind w:left="107"/>
              <w:rPr>
                <w:b/>
              </w:rPr>
            </w:pPr>
          </w:p>
        </w:tc>
        <w:tc>
          <w:tcPr>
            <w:tcW w:w="2532" w:type="dxa"/>
          </w:tcPr>
          <w:p w14:paraId="4AABC535" w14:textId="228034FC" w:rsidR="00264DA0" w:rsidRDefault="00264DA0">
            <w:pPr>
              <w:pStyle w:val="TableParagraph"/>
              <w:spacing w:before="2"/>
              <w:ind w:left="656" w:right="6"/>
              <w:jc w:val="center"/>
              <w:rPr>
                <w:rFonts w:ascii="Arial"/>
                <w:b/>
              </w:rPr>
            </w:pPr>
          </w:p>
        </w:tc>
        <w:tc>
          <w:tcPr>
            <w:tcW w:w="2534" w:type="dxa"/>
          </w:tcPr>
          <w:p w14:paraId="3AB9599F" w14:textId="4D892C95" w:rsidR="00264DA0" w:rsidRDefault="00264DA0">
            <w:pPr>
              <w:pStyle w:val="TableParagraph"/>
              <w:spacing w:line="268" w:lineRule="exact"/>
              <w:ind w:left="7"/>
              <w:jc w:val="center"/>
              <w:rPr>
                <w:b/>
              </w:rPr>
            </w:pPr>
          </w:p>
        </w:tc>
        <w:tc>
          <w:tcPr>
            <w:tcW w:w="2536" w:type="dxa"/>
          </w:tcPr>
          <w:p w14:paraId="73AFFAA8" w14:textId="215824D1" w:rsidR="00264DA0" w:rsidRDefault="00264DA0">
            <w:pPr>
              <w:pStyle w:val="TableParagraph"/>
              <w:spacing w:line="268" w:lineRule="exact"/>
              <w:ind w:left="108"/>
              <w:rPr>
                <w:b/>
              </w:rPr>
            </w:pPr>
          </w:p>
        </w:tc>
      </w:tr>
      <w:tr w:rsidR="00264DA0" w14:paraId="158AD8EA" w14:textId="77777777">
        <w:trPr>
          <w:trHeight w:val="508"/>
        </w:trPr>
        <w:tc>
          <w:tcPr>
            <w:tcW w:w="2534" w:type="dxa"/>
          </w:tcPr>
          <w:p w14:paraId="66B07160" w14:textId="7E1D5AD7" w:rsidR="00264DA0" w:rsidRDefault="00264DA0">
            <w:pPr>
              <w:pStyle w:val="TableParagraph"/>
              <w:spacing w:before="2"/>
              <w:ind w:left="158"/>
              <w:rPr>
                <w:rFonts w:ascii="Arial"/>
                <w:b/>
              </w:rPr>
            </w:pPr>
          </w:p>
        </w:tc>
        <w:tc>
          <w:tcPr>
            <w:tcW w:w="2532" w:type="dxa"/>
          </w:tcPr>
          <w:p w14:paraId="19FA631E" w14:textId="25350569" w:rsidR="00264DA0" w:rsidRDefault="00264DA0">
            <w:pPr>
              <w:pStyle w:val="TableParagraph"/>
              <w:spacing w:before="2"/>
              <w:ind w:left="656" w:right="3"/>
              <w:jc w:val="center"/>
              <w:rPr>
                <w:rFonts w:ascii="Arial"/>
                <w:b/>
              </w:rPr>
            </w:pPr>
          </w:p>
        </w:tc>
        <w:tc>
          <w:tcPr>
            <w:tcW w:w="2534" w:type="dxa"/>
          </w:tcPr>
          <w:p w14:paraId="35B93750" w14:textId="3FB1DB40" w:rsidR="00264DA0" w:rsidRDefault="00264DA0">
            <w:pPr>
              <w:pStyle w:val="TableParagraph"/>
              <w:spacing w:line="268" w:lineRule="exact"/>
              <w:ind w:left="984"/>
              <w:rPr>
                <w:b/>
              </w:rPr>
            </w:pPr>
          </w:p>
        </w:tc>
        <w:tc>
          <w:tcPr>
            <w:tcW w:w="2536" w:type="dxa"/>
          </w:tcPr>
          <w:p w14:paraId="1D8BC17F" w14:textId="05E86686" w:rsidR="00264DA0" w:rsidRDefault="00264DA0">
            <w:pPr>
              <w:pStyle w:val="TableParagraph"/>
              <w:spacing w:line="268" w:lineRule="exact"/>
              <w:ind w:left="108"/>
              <w:rPr>
                <w:b/>
              </w:rPr>
            </w:pPr>
          </w:p>
        </w:tc>
      </w:tr>
      <w:tr w:rsidR="00264DA0" w14:paraId="7F48D5F9" w14:textId="77777777">
        <w:trPr>
          <w:trHeight w:val="508"/>
        </w:trPr>
        <w:tc>
          <w:tcPr>
            <w:tcW w:w="2534" w:type="dxa"/>
          </w:tcPr>
          <w:p w14:paraId="0AB05031" w14:textId="367C7CA8" w:rsidR="00264DA0" w:rsidRDefault="00264DA0">
            <w:pPr>
              <w:pStyle w:val="TableParagraph"/>
              <w:spacing w:before="2"/>
              <w:ind w:left="107"/>
              <w:rPr>
                <w:rFonts w:ascii="Arial"/>
                <w:b/>
              </w:rPr>
            </w:pPr>
          </w:p>
        </w:tc>
        <w:tc>
          <w:tcPr>
            <w:tcW w:w="2532" w:type="dxa"/>
          </w:tcPr>
          <w:p w14:paraId="290130B5" w14:textId="609E5DAC" w:rsidR="00264DA0" w:rsidRDefault="00264DA0">
            <w:pPr>
              <w:pStyle w:val="TableParagraph"/>
              <w:spacing w:before="2"/>
              <w:ind w:left="656" w:right="3"/>
              <w:jc w:val="center"/>
              <w:rPr>
                <w:rFonts w:ascii="Arial"/>
                <w:b/>
              </w:rPr>
            </w:pPr>
          </w:p>
        </w:tc>
        <w:tc>
          <w:tcPr>
            <w:tcW w:w="2534" w:type="dxa"/>
          </w:tcPr>
          <w:p w14:paraId="2DB65F7B" w14:textId="09677273" w:rsidR="00264DA0" w:rsidRDefault="00264DA0">
            <w:pPr>
              <w:pStyle w:val="TableParagraph"/>
              <w:spacing w:line="268" w:lineRule="exact"/>
              <w:ind w:left="957"/>
              <w:rPr>
                <w:b/>
              </w:rPr>
            </w:pPr>
          </w:p>
        </w:tc>
        <w:tc>
          <w:tcPr>
            <w:tcW w:w="2536" w:type="dxa"/>
          </w:tcPr>
          <w:p w14:paraId="4879AF59" w14:textId="4732F82B" w:rsidR="00264DA0" w:rsidRDefault="00264DA0">
            <w:pPr>
              <w:pStyle w:val="TableParagraph"/>
              <w:spacing w:line="268" w:lineRule="exact"/>
              <w:ind w:left="108"/>
              <w:rPr>
                <w:b/>
              </w:rPr>
            </w:pPr>
          </w:p>
        </w:tc>
      </w:tr>
      <w:tr w:rsidR="00264DA0" w14:paraId="7684DE75" w14:textId="77777777">
        <w:trPr>
          <w:trHeight w:val="510"/>
        </w:trPr>
        <w:tc>
          <w:tcPr>
            <w:tcW w:w="2534" w:type="dxa"/>
          </w:tcPr>
          <w:p w14:paraId="2845C032" w14:textId="743FBDA8" w:rsidR="00264DA0" w:rsidRDefault="00264DA0">
            <w:pPr>
              <w:pStyle w:val="TableParagraph"/>
              <w:spacing w:before="4"/>
              <w:ind w:left="107"/>
              <w:rPr>
                <w:rFonts w:ascii="Arial"/>
                <w:b/>
              </w:rPr>
            </w:pPr>
          </w:p>
        </w:tc>
        <w:tc>
          <w:tcPr>
            <w:tcW w:w="2532" w:type="dxa"/>
          </w:tcPr>
          <w:p w14:paraId="16EB190E" w14:textId="1F35F68A" w:rsidR="00264DA0" w:rsidRDefault="00264DA0">
            <w:pPr>
              <w:pStyle w:val="TableParagraph"/>
              <w:spacing w:before="4"/>
              <w:ind w:left="656" w:right="3"/>
              <w:jc w:val="center"/>
              <w:rPr>
                <w:rFonts w:ascii="Arial"/>
                <w:b/>
              </w:rPr>
            </w:pPr>
          </w:p>
        </w:tc>
        <w:tc>
          <w:tcPr>
            <w:tcW w:w="2534" w:type="dxa"/>
          </w:tcPr>
          <w:p w14:paraId="542CEE39" w14:textId="4E293DD5" w:rsidR="00264DA0" w:rsidRDefault="00264DA0">
            <w:pPr>
              <w:pStyle w:val="TableParagraph"/>
              <w:spacing w:before="1"/>
              <w:ind w:left="7"/>
              <w:jc w:val="center"/>
              <w:rPr>
                <w:b/>
              </w:rPr>
            </w:pPr>
          </w:p>
        </w:tc>
        <w:tc>
          <w:tcPr>
            <w:tcW w:w="2536" w:type="dxa"/>
          </w:tcPr>
          <w:p w14:paraId="5ABBED21" w14:textId="60C70575" w:rsidR="00264DA0" w:rsidRDefault="00264DA0">
            <w:pPr>
              <w:pStyle w:val="TableParagraph"/>
              <w:spacing w:before="1"/>
              <w:ind w:left="108"/>
              <w:rPr>
                <w:b/>
              </w:rPr>
            </w:pPr>
          </w:p>
        </w:tc>
      </w:tr>
      <w:tr w:rsidR="00264DA0" w14:paraId="03DF9681" w14:textId="77777777">
        <w:trPr>
          <w:trHeight w:val="508"/>
        </w:trPr>
        <w:tc>
          <w:tcPr>
            <w:tcW w:w="2534" w:type="dxa"/>
          </w:tcPr>
          <w:p w14:paraId="625715AE" w14:textId="63A1A19C" w:rsidR="00264DA0" w:rsidRDefault="00264DA0">
            <w:pPr>
              <w:pStyle w:val="TableParagraph"/>
              <w:spacing w:before="2"/>
              <w:ind w:left="107"/>
              <w:rPr>
                <w:rFonts w:ascii="Arial"/>
                <w:b/>
              </w:rPr>
            </w:pPr>
          </w:p>
        </w:tc>
        <w:tc>
          <w:tcPr>
            <w:tcW w:w="2532" w:type="dxa"/>
          </w:tcPr>
          <w:p w14:paraId="41E792B2" w14:textId="50F1B460" w:rsidR="00264DA0" w:rsidRDefault="00264DA0">
            <w:pPr>
              <w:pStyle w:val="TableParagraph"/>
              <w:spacing w:before="2"/>
              <w:ind w:left="656" w:right="3"/>
              <w:jc w:val="center"/>
              <w:rPr>
                <w:rFonts w:ascii="Arial"/>
                <w:b/>
              </w:rPr>
            </w:pPr>
          </w:p>
        </w:tc>
        <w:tc>
          <w:tcPr>
            <w:tcW w:w="2534" w:type="dxa"/>
          </w:tcPr>
          <w:p w14:paraId="6BF39260" w14:textId="7A956933" w:rsidR="00264DA0" w:rsidRDefault="00264DA0">
            <w:pPr>
              <w:pStyle w:val="TableParagraph"/>
              <w:spacing w:line="268" w:lineRule="exact"/>
              <w:ind w:left="7"/>
              <w:jc w:val="center"/>
              <w:rPr>
                <w:b/>
              </w:rPr>
            </w:pPr>
          </w:p>
        </w:tc>
        <w:tc>
          <w:tcPr>
            <w:tcW w:w="2536" w:type="dxa"/>
          </w:tcPr>
          <w:p w14:paraId="7A43534C" w14:textId="4C5BD8B5" w:rsidR="00264DA0" w:rsidRDefault="00264DA0">
            <w:pPr>
              <w:pStyle w:val="TableParagraph"/>
              <w:spacing w:line="268" w:lineRule="exact"/>
              <w:ind w:left="108"/>
              <w:rPr>
                <w:b/>
              </w:rPr>
            </w:pPr>
          </w:p>
        </w:tc>
      </w:tr>
      <w:tr w:rsidR="00264DA0" w14:paraId="6B91D457" w14:textId="77777777">
        <w:trPr>
          <w:trHeight w:val="508"/>
        </w:trPr>
        <w:tc>
          <w:tcPr>
            <w:tcW w:w="2534" w:type="dxa"/>
          </w:tcPr>
          <w:p w14:paraId="339D8B23" w14:textId="68DC3D87" w:rsidR="00264DA0" w:rsidRDefault="00264DA0">
            <w:pPr>
              <w:pStyle w:val="TableParagraph"/>
              <w:spacing w:before="2"/>
              <w:ind w:left="107"/>
              <w:rPr>
                <w:rFonts w:ascii="Arial"/>
                <w:b/>
              </w:rPr>
            </w:pPr>
          </w:p>
        </w:tc>
        <w:tc>
          <w:tcPr>
            <w:tcW w:w="2532" w:type="dxa"/>
          </w:tcPr>
          <w:p w14:paraId="3DEF8100" w14:textId="404D199C" w:rsidR="00264DA0" w:rsidRDefault="00264DA0">
            <w:pPr>
              <w:pStyle w:val="TableParagraph"/>
              <w:spacing w:before="2"/>
              <w:ind w:left="656" w:right="3"/>
              <w:jc w:val="center"/>
              <w:rPr>
                <w:rFonts w:ascii="Arial"/>
                <w:b/>
              </w:rPr>
            </w:pPr>
          </w:p>
        </w:tc>
        <w:tc>
          <w:tcPr>
            <w:tcW w:w="2534" w:type="dxa"/>
          </w:tcPr>
          <w:p w14:paraId="2834BB30" w14:textId="0A38CE40" w:rsidR="00264DA0" w:rsidRDefault="00264DA0">
            <w:pPr>
              <w:pStyle w:val="TableParagraph"/>
              <w:spacing w:line="268" w:lineRule="exact"/>
              <w:ind w:left="7"/>
              <w:jc w:val="center"/>
              <w:rPr>
                <w:b/>
              </w:rPr>
            </w:pPr>
          </w:p>
        </w:tc>
        <w:tc>
          <w:tcPr>
            <w:tcW w:w="2536" w:type="dxa"/>
          </w:tcPr>
          <w:p w14:paraId="09FDE048" w14:textId="4AC1DC9A" w:rsidR="00264DA0" w:rsidRDefault="00264DA0">
            <w:pPr>
              <w:pStyle w:val="TableParagraph"/>
              <w:spacing w:line="268" w:lineRule="exact"/>
              <w:ind w:left="108"/>
              <w:rPr>
                <w:b/>
              </w:rPr>
            </w:pPr>
          </w:p>
        </w:tc>
      </w:tr>
      <w:tr w:rsidR="00264DA0" w14:paraId="4D5553FD" w14:textId="77777777">
        <w:trPr>
          <w:trHeight w:val="508"/>
        </w:trPr>
        <w:tc>
          <w:tcPr>
            <w:tcW w:w="2534" w:type="dxa"/>
          </w:tcPr>
          <w:p w14:paraId="548BF18F" w14:textId="23450517" w:rsidR="00264DA0" w:rsidRDefault="00264DA0">
            <w:pPr>
              <w:pStyle w:val="TableParagraph"/>
              <w:spacing w:before="2"/>
              <w:ind w:left="107"/>
              <w:rPr>
                <w:rFonts w:ascii="Arial"/>
                <w:b/>
              </w:rPr>
            </w:pPr>
          </w:p>
        </w:tc>
        <w:tc>
          <w:tcPr>
            <w:tcW w:w="2532" w:type="dxa"/>
          </w:tcPr>
          <w:p w14:paraId="17BEE0C8" w14:textId="1606F07F" w:rsidR="00264DA0" w:rsidRDefault="00264DA0">
            <w:pPr>
              <w:pStyle w:val="TableParagraph"/>
              <w:spacing w:before="2"/>
              <w:ind w:left="656" w:right="1"/>
              <w:jc w:val="center"/>
              <w:rPr>
                <w:rFonts w:ascii="Arial"/>
                <w:b/>
              </w:rPr>
            </w:pPr>
          </w:p>
        </w:tc>
        <w:tc>
          <w:tcPr>
            <w:tcW w:w="2534" w:type="dxa"/>
          </w:tcPr>
          <w:p w14:paraId="10C2065E" w14:textId="513C6BF8" w:rsidR="00264DA0" w:rsidRDefault="00264DA0">
            <w:pPr>
              <w:pStyle w:val="TableParagraph"/>
              <w:spacing w:line="268" w:lineRule="exact"/>
              <w:ind w:left="7"/>
              <w:jc w:val="center"/>
              <w:rPr>
                <w:b/>
              </w:rPr>
            </w:pPr>
          </w:p>
        </w:tc>
        <w:tc>
          <w:tcPr>
            <w:tcW w:w="2536" w:type="dxa"/>
          </w:tcPr>
          <w:p w14:paraId="7E7AEFFA" w14:textId="6431454C" w:rsidR="00264DA0" w:rsidRDefault="00264DA0">
            <w:pPr>
              <w:pStyle w:val="TableParagraph"/>
              <w:spacing w:line="268" w:lineRule="exact"/>
              <w:ind w:left="108"/>
              <w:rPr>
                <w:b/>
              </w:rPr>
            </w:pPr>
          </w:p>
        </w:tc>
      </w:tr>
      <w:tr w:rsidR="00264DA0" w14:paraId="0AE2A71F" w14:textId="77777777">
        <w:trPr>
          <w:trHeight w:val="508"/>
        </w:trPr>
        <w:tc>
          <w:tcPr>
            <w:tcW w:w="2534" w:type="dxa"/>
          </w:tcPr>
          <w:p w14:paraId="5D83E8A6" w14:textId="6E22DE54" w:rsidR="00264DA0" w:rsidRDefault="00264DA0">
            <w:pPr>
              <w:pStyle w:val="TableParagraph"/>
              <w:spacing w:line="268" w:lineRule="exact"/>
              <w:ind w:left="107"/>
              <w:rPr>
                <w:b/>
              </w:rPr>
            </w:pPr>
          </w:p>
        </w:tc>
        <w:tc>
          <w:tcPr>
            <w:tcW w:w="2532" w:type="dxa"/>
          </w:tcPr>
          <w:p w14:paraId="28811D0B" w14:textId="4E5A029B" w:rsidR="00264DA0" w:rsidRDefault="00264DA0">
            <w:pPr>
              <w:pStyle w:val="TableParagraph"/>
              <w:spacing w:before="2"/>
              <w:ind w:left="656" w:right="6"/>
              <w:jc w:val="center"/>
              <w:rPr>
                <w:rFonts w:ascii="Arial"/>
                <w:b/>
              </w:rPr>
            </w:pPr>
          </w:p>
        </w:tc>
        <w:tc>
          <w:tcPr>
            <w:tcW w:w="2534" w:type="dxa"/>
          </w:tcPr>
          <w:p w14:paraId="7C4408AF" w14:textId="398C16F8" w:rsidR="00264DA0" w:rsidRDefault="00264DA0">
            <w:pPr>
              <w:pStyle w:val="TableParagraph"/>
              <w:spacing w:line="268" w:lineRule="exact"/>
              <w:ind w:left="988"/>
              <w:rPr>
                <w:b/>
              </w:rPr>
            </w:pPr>
          </w:p>
        </w:tc>
        <w:tc>
          <w:tcPr>
            <w:tcW w:w="2536" w:type="dxa"/>
          </w:tcPr>
          <w:p w14:paraId="590E0BAC" w14:textId="29E10BBD" w:rsidR="00264DA0" w:rsidRDefault="00264DA0">
            <w:pPr>
              <w:pStyle w:val="TableParagraph"/>
              <w:spacing w:line="268" w:lineRule="exact"/>
              <w:ind w:left="108"/>
              <w:rPr>
                <w:b/>
              </w:rPr>
            </w:pPr>
          </w:p>
        </w:tc>
      </w:tr>
      <w:tr w:rsidR="00264DA0" w14:paraId="251F971E" w14:textId="77777777">
        <w:trPr>
          <w:trHeight w:val="510"/>
        </w:trPr>
        <w:tc>
          <w:tcPr>
            <w:tcW w:w="2534" w:type="dxa"/>
          </w:tcPr>
          <w:p w14:paraId="3431F760" w14:textId="77777777" w:rsidR="00264DA0" w:rsidRDefault="00264DA0">
            <w:pPr>
              <w:pStyle w:val="TableParagraph"/>
              <w:rPr>
                <w:rFonts w:ascii="Times New Roman"/>
              </w:rPr>
            </w:pPr>
          </w:p>
        </w:tc>
        <w:tc>
          <w:tcPr>
            <w:tcW w:w="2532" w:type="dxa"/>
          </w:tcPr>
          <w:p w14:paraId="7BEBF0AB" w14:textId="77777777" w:rsidR="00264DA0" w:rsidRDefault="00264DA0">
            <w:pPr>
              <w:pStyle w:val="TableParagraph"/>
              <w:rPr>
                <w:rFonts w:ascii="Times New Roman"/>
              </w:rPr>
            </w:pPr>
          </w:p>
        </w:tc>
        <w:tc>
          <w:tcPr>
            <w:tcW w:w="2534" w:type="dxa"/>
          </w:tcPr>
          <w:p w14:paraId="257CC550" w14:textId="77777777" w:rsidR="00264DA0" w:rsidRDefault="00264DA0">
            <w:pPr>
              <w:pStyle w:val="TableParagraph"/>
              <w:rPr>
                <w:rFonts w:ascii="Times New Roman"/>
              </w:rPr>
            </w:pPr>
          </w:p>
        </w:tc>
        <w:tc>
          <w:tcPr>
            <w:tcW w:w="2536" w:type="dxa"/>
          </w:tcPr>
          <w:p w14:paraId="3EAA44D6" w14:textId="77777777" w:rsidR="00264DA0" w:rsidRDefault="00264DA0">
            <w:pPr>
              <w:pStyle w:val="TableParagraph"/>
              <w:rPr>
                <w:rFonts w:ascii="Times New Roman"/>
              </w:rPr>
            </w:pPr>
          </w:p>
        </w:tc>
      </w:tr>
      <w:tr w:rsidR="00264DA0" w14:paraId="4BF69585" w14:textId="77777777">
        <w:trPr>
          <w:trHeight w:val="508"/>
        </w:trPr>
        <w:tc>
          <w:tcPr>
            <w:tcW w:w="2534" w:type="dxa"/>
          </w:tcPr>
          <w:p w14:paraId="47F5176A" w14:textId="77777777" w:rsidR="00264DA0" w:rsidRDefault="00264DA0">
            <w:pPr>
              <w:pStyle w:val="TableParagraph"/>
              <w:rPr>
                <w:rFonts w:ascii="Times New Roman"/>
              </w:rPr>
            </w:pPr>
          </w:p>
        </w:tc>
        <w:tc>
          <w:tcPr>
            <w:tcW w:w="2532" w:type="dxa"/>
          </w:tcPr>
          <w:p w14:paraId="20901C38" w14:textId="77777777" w:rsidR="00264DA0" w:rsidRDefault="00264DA0">
            <w:pPr>
              <w:pStyle w:val="TableParagraph"/>
              <w:rPr>
                <w:rFonts w:ascii="Times New Roman"/>
              </w:rPr>
            </w:pPr>
          </w:p>
        </w:tc>
        <w:tc>
          <w:tcPr>
            <w:tcW w:w="2534" w:type="dxa"/>
          </w:tcPr>
          <w:p w14:paraId="53975A99" w14:textId="77777777" w:rsidR="00264DA0" w:rsidRDefault="00264DA0">
            <w:pPr>
              <w:pStyle w:val="TableParagraph"/>
              <w:rPr>
                <w:rFonts w:ascii="Times New Roman"/>
              </w:rPr>
            </w:pPr>
          </w:p>
        </w:tc>
        <w:tc>
          <w:tcPr>
            <w:tcW w:w="2536" w:type="dxa"/>
          </w:tcPr>
          <w:p w14:paraId="707B79A5" w14:textId="77777777" w:rsidR="00264DA0" w:rsidRDefault="00264DA0">
            <w:pPr>
              <w:pStyle w:val="TableParagraph"/>
              <w:rPr>
                <w:rFonts w:ascii="Times New Roman"/>
              </w:rPr>
            </w:pPr>
          </w:p>
        </w:tc>
      </w:tr>
      <w:tr w:rsidR="00264DA0" w14:paraId="1784BBA1" w14:textId="77777777">
        <w:trPr>
          <w:trHeight w:val="508"/>
        </w:trPr>
        <w:tc>
          <w:tcPr>
            <w:tcW w:w="2534" w:type="dxa"/>
          </w:tcPr>
          <w:p w14:paraId="4DD2DC6B" w14:textId="191DCF3F" w:rsidR="00264DA0" w:rsidRDefault="00264DA0">
            <w:pPr>
              <w:pStyle w:val="TableParagraph"/>
              <w:spacing w:line="268" w:lineRule="exact"/>
              <w:ind w:left="1293"/>
              <w:rPr>
                <w:b/>
              </w:rPr>
            </w:pPr>
          </w:p>
        </w:tc>
        <w:tc>
          <w:tcPr>
            <w:tcW w:w="2532" w:type="dxa"/>
          </w:tcPr>
          <w:p w14:paraId="2D5ECB31" w14:textId="4AB83D8B" w:rsidR="00264DA0" w:rsidRDefault="00264DA0">
            <w:pPr>
              <w:pStyle w:val="TableParagraph"/>
              <w:spacing w:line="268" w:lineRule="exact"/>
              <w:ind w:left="656" w:right="1"/>
              <w:jc w:val="center"/>
              <w:rPr>
                <w:b/>
              </w:rPr>
            </w:pPr>
          </w:p>
        </w:tc>
        <w:tc>
          <w:tcPr>
            <w:tcW w:w="2534" w:type="dxa"/>
          </w:tcPr>
          <w:p w14:paraId="28A5D3DE" w14:textId="77777777" w:rsidR="00264DA0" w:rsidRDefault="00264DA0">
            <w:pPr>
              <w:pStyle w:val="TableParagraph"/>
              <w:rPr>
                <w:rFonts w:ascii="Times New Roman"/>
              </w:rPr>
            </w:pPr>
          </w:p>
        </w:tc>
        <w:tc>
          <w:tcPr>
            <w:tcW w:w="2536" w:type="dxa"/>
          </w:tcPr>
          <w:p w14:paraId="7CBDC6E8" w14:textId="77777777" w:rsidR="00264DA0" w:rsidRDefault="00264DA0">
            <w:pPr>
              <w:pStyle w:val="TableParagraph"/>
              <w:rPr>
                <w:rFonts w:ascii="Times New Roman"/>
              </w:rPr>
            </w:pPr>
          </w:p>
        </w:tc>
      </w:tr>
    </w:tbl>
    <w:p w14:paraId="5A1EC104" w14:textId="77777777" w:rsidR="00264DA0" w:rsidRDefault="00264DA0">
      <w:pPr>
        <w:pStyle w:val="BodyText"/>
        <w:spacing w:before="244"/>
      </w:pPr>
    </w:p>
    <w:p w14:paraId="68DF92C3" w14:textId="77777777" w:rsidR="00264DA0" w:rsidRDefault="00000000">
      <w:pPr>
        <w:pStyle w:val="BodyText"/>
        <w:ind w:left="478"/>
      </w:pPr>
      <w:r>
        <w:t>Which</w:t>
      </w:r>
      <w:r>
        <w:rPr>
          <w:spacing w:val="-4"/>
        </w:rPr>
        <w:t xml:space="preserve"> </w:t>
      </w:r>
      <w:r>
        <w:t>was</w:t>
      </w:r>
      <w:r>
        <w:rPr>
          <w:spacing w:val="-5"/>
        </w:rPr>
        <w:t xml:space="preserve"> </w:t>
      </w:r>
      <w:r>
        <w:t>used</w:t>
      </w:r>
      <w:r>
        <w:rPr>
          <w:spacing w:val="-3"/>
        </w:rPr>
        <w:t xml:space="preserve"> </w:t>
      </w:r>
      <w:r>
        <w:t>for</w:t>
      </w:r>
      <w:r>
        <w:rPr>
          <w:spacing w:val="-5"/>
        </w:rPr>
        <w:t xml:space="preserve"> </w:t>
      </w:r>
      <w:r>
        <w:t>operations</w:t>
      </w:r>
      <w:r>
        <w:rPr>
          <w:spacing w:val="-4"/>
        </w:rPr>
        <w:t xml:space="preserve"> </w:t>
      </w:r>
      <w:r>
        <w:t>of</w:t>
      </w:r>
      <w:r>
        <w:rPr>
          <w:spacing w:val="-3"/>
        </w:rPr>
        <w:t xml:space="preserve"> </w:t>
      </w:r>
      <w:r>
        <w:t>final</w:t>
      </w:r>
      <w:r>
        <w:rPr>
          <w:spacing w:val="-3"/>
        </w:rPr>
        <w:t xml:space="preserve"> </w:t>
      </w:r>
      <w:r>
        <w:t>draining</w:t>
      </w:r>
      <w:r>
        <w:rPr>
          <w:spacing w:val="-3"/>
        </w:rPr>
        <w:t xml:space="preserve"> </w:t>
      </w:r>
      <w:r>
        <w:t>of</w:t>
      </w:r>
      <w:r>
        <w:rPr>
          <w:spacing w:val="-5"/>
        </w:rPr>
        <w:t xml:space="preserve"> </w:t>
      </w:r>
      <w:r>
        <w:t>tanks</w:t>
      </w:r>
      <w:r>
        <w:rPr>
          <w:spacing w:val="-3"/>
        </w:rPr>
        <w:t xml:space="preserve"> </w:t>
      </w:r>
      <w:r>
        <w:t>are</w:t>
      </w:r>
      <w:r>
        <w:rPr>
          <w:spacing w:val="-1"/>
        </w:rPr>
        <w:t xml:space="preserve"> </w:t>
      </w:r>
      <w:r>
        <w:t>not</w:t>
      </w:r>
      <w:r>
        <w:rPr>
          <w:spacing w:val="-2"/>
        </w:rPr>
        <w:t xml:space="preserve"> </w:t>
      </w:r>
      <w:r>
        <w:t>included</w:t>
      </w:r>
      <w:r>
        <w:rPr>
          <w:spacing w:val="-4"/>
        </w:rPr>
        <w:t xml:space="preserve"> </w:t>
      </w:r>
      <w:r>
        <w:t>in</w:t>
      </w:r>
      <w:r>
        <w:rPr>
          <w:spacing w:val="-5"/>
        </w:rPr>
        <w:t xml:space="preserve"> </w:t>
      </w:r>
      <w:r>
        <w:t>above</w:t>
      </w:r>
      <w:r>
        <w:rPr>
          <w:spacing w:val="-5"/>
        </w:rPr>
        <w:t xml:space="preserve"> </w:t>
      </w:r>
      <w:r>
        <w:t>mentioned</w:t>
      </w:r>
      <w:r>
        <w:rPr>
          <w:spacing w:val="-3"/>
        </w:rPr>
        <w:t xml:space="preserve"> </w:t>
      </w:r>
      <w:r>
        <w:rPr>
          <w:spacing w:val="-2"/>
        </w:rPr>
        <w:t>times.</w:t>
      </w:r>
    </w:p>
    <w:p w14:paraId="640E3AA6" w14:textId="77777777" w:rsidR="00264DA0" w:rsidRDefault="00264DA0">
      <w:pPr>
        <w:sectPr w:rsidR="00264DA0">
          <w:pgSz w:w="11910" w:h="16840"/>
          <w:pgMar w:top="1280" w:right="120" w:bottom="860" w:left="940" w:header="401" w:footer="676" w:gutter="0"/>
          <w:cols w:space="720"/>
        </w:sectPr>
      </w:pPr>
    </w:p>
    <w:p w14:paraId="10ECDD28" w14:textId="77777777" w:rsidR="00264DA0" w:rsidRDefault="00264DA0">
      <w:pPr>
        <w:pStyle w:val="BodyText"/>
        <w:spacing w:before="115"/>
        <w:rPr>
          <w:sz w:val="36"/>
        </w:rPr>
      </w:pPr>
    </w:p>
    <w:p w14:paraId="69ECFBC1" w14:textId="77777777" w:rsidR="00264DA0" w:rsidRDefault="00000000">
      <w:pPr>
        <w:pStyle w:val="Heading1"/>
        <w:rPr>
          <w:u w:val="none"/>
        </w:rPr>
      </w:pPr>
      <w:bookmarkStart w:id="14" w:name="SECTION_4_-_BALLAST_WATER_SAMPLING_POINT"/>
      <w:bookmarkStart w:id="15" w:name="_bookmark7"/>
      <w:bookmarkEnd w:id="14"/>
      <w:bookmarkEnd w:id="15"/>
      <w:r>
        <w:rPr>
          <w:spacing w:val="-4"/>
        </w:rPr>
        <w:t xml:space="preserve"> </w:t>
      </w:r>
      <w:r>
        <w:t>SECTION</w:t>
      </w:r>
      <w:r>
        <w:rPr>
          <w:spacing w:val="-1"/>
        </w:rPr>
        <w:t xml:space="preserve"> </w:t>
      </w:r>
      <w:r>
        <w:t>4</w:t>
      </w:r>
      <w:r>
        <w:rPr>
          <w:spacing w:val="-1"/>
        </w:rPr>
        <w:t xml:space="preserve"> </w:t>
      </w:r>
      <w:r>
        <w:t>-</w:t>
      </w:r>
      <w:r>
        <w:rPr>
          <w:spacing w:val="-2"/>
        </w:rPr>
        <w:t xml:space="preserve"> </w:t>
      </w:r>
      <w:r>
        <w:t>BALLAST</w:t>
      </w:r>
      <w:r>
        <w:rPr>
          <w:spacing w:val="-2"/>
        </w:rPr>
        <w:t xml:space="preserve"> </w:t>
      </w:r>
      <w:r>
        <w:t>WATER</w:t>
      </w:r>
      <w:r>
        <w:rPr>
          <w:spacing w:val="-2"/>
        </w:rPr>
        <w:t xml:space="preserve"> </w:t>
      </w:r>
      <w:r>
        <w:t xml:space="preserve">SAMPLING </w:t>
      </w:r>
      <w:r>
        <w:rPr>
          <w:spacing w:val="-2"/>
        </w:rPr>
        <w:t>POINTS</w:t>
      </w:r>
    </w:p>
    <w:p w14:paraId="43830C1B" w14:textId="77777777" w:rsidR="00264DA0" w:rsidRDefault="00264DA0">
      <w:pPr>
        <w:pStyle w:val="BodyText"/>
        <w:rPr>
          <w:b/>
        </w:rPr>
      </w:pPr>
    </w:p>
    <w:p w14:paraId="15743E5B" w14:textId="77777777" w:rsidR="00264DA0" w:rsidRDefault="00264DA0">
      <w:pPr>
        <w:pStyle w:val="BodyText"/>
        <w:spacing w:before="35"/>
        <w:rPr>
          <w:b/>
        </w:rPr>
      </w:pPr>
    </w:p>
    <w:p w14:paraId="2788D4AB" w14:textId="77777777" w:rsidR="00264DA0" w:rsidRDefault="00000000">
      <w:pPr>
        <w:pStyle w:val="BodyText"/>
        <w:ind w:left="478"/>
        <w:jc w:val="both"/>
      </w:pPr>
      <w:r>
        <w:t>This</w:t>
      </w:r>
      <w:r>
        <w:rPr>
          <w:spacing w:val="-7"/>
        </w:rPr>
        <w:t xml:space="preserve"> </w:t>
      </w:r>
      <w:r>
        <w:t>section</w:t>
      </w:r>
      <w:r>
        <w:rPr>
          <w:spacing w:val="-5"/>
        </w:rPr>
        <w:t xml:space="preserve"> </w:t>
      </w:r>
      <w:r>
        <w:t>is</w:t>
      </w:r>
      <w:r>
        <w:rPr>
          <w:spacing w:val="-6"/>
        </w:rPr>
        <w:t xml:space="preserve"> </w:t>
      </w:r>
      <w:r>
        <w:t>confined</w:t>
      </w:r>
      <w:r>
        <w:rPr>
          <w:spacing w:val="-5"/>
        </w:rPr>
        <w:t xml:space="preserve"> </w:t>
      </w:r>
      <w:r>
        <w:t>to</w:t>
      </w:r>
      <w:r>
        <w:rPr>
          <w:spacing w:val="-3"/>
        </w:rPr>
        <w:t xml:space="preserve"> </w:t>
      </w:r>
      <w:r>
        <w:t>identifying</w:t>
      </w:r>
      <w:r>
        <w:rPr>
          <w:spacing w:val="-5"/>
        </w:rPr>
        <w:t xml:space="preserve"> </w:t>
      </w:r>
      <w:r>
        <w:t>sampling</w:t>
      </w:r>
      <w:r>
        <w:rPr>
          <w:spacing w:val="-5"/>
        </w:rPr>
        <w:t xml:space="preserve"> </w:t>
      </w:r>
      <w:r>
        <w:rPr>
          <w:spacing w:val="-2"/>
        </w:rPr>
        <w:t>points.</w:t>
      </w:r>
    </w:p>
    <w:p w14:paraId="47537305" w14:textId="77777777" w:rsidR="00264DA0" w:rsidRDefault="00000000">
      <w:pPr>
        <w:pStyle w:val="BodyText"/>
        <w:spacing w:before="240" w:line="276" w:lineRule="auto"/>
        <w:ind w:left="478" w:right="723"/>
        <w:jc w:val="both"/>
      </w:pPr>
      <w:r>
        <w:t>All</w:t>
      </w:r>
      <w:r>
        <w:rPr>
          <w:spacing w:val="-5"/>
        </w:rPr>
        <w:t xml:space="preserve"> </w:t>
      </w:r>
      <w:r>
        <w:t>overflows,</w:t>
      </w:r>
      <w:r>
        <w:rPr>
          <w:spacing w:val="-7"/>
        </w:rPr>
        <w:t xml:space="preserve"> </w:t>
      </w:r>
      <w:r>
        <w:t>sounding</w:t>
      </w:r>
      <w:r>
        <w:rPr>
          <w:spacing w:val="-5"/>
        </w:rPr>
        <w:t xml:space="preserve"> </w:t>
      </w:r>
      <w:r>
        <w:t>pipes</w:t>
      </w:r>
      <w:r>
        <w:rPr>
          <w:spacing w:val="-4"/>
        </w:rPr>
        <w:t xml:space="preserve"> </w:t>
      </w:r>
      <w:r>
        <w:t>and</w:t>
      </w:r>
      <w:r>
        <w:rPr>
          <w:spacing w:val="-5"/>
        </w:rPr>
        <w:t xml:space="preserve"> </w:t>
      </w:r>
      <w:r>
        <w:t>ballast</w:t>
      </w:r>
      <w:r>
        <w:rPr>
          <w:spacing w:val="-4"/>
        </w:rPr>
        <w:t xml:space="preserve"> </w:t>
      </w:r>
      <w:r>
        <w:t>tanks</w:t>
      </w:r>
      <w:r>
        <w:rPr>
          <w:spacing w:val="-7"/>
        </w:rPr>
        <w:t xml:space="preserve"> </w:t>
      </w:r>
      <w:r>
        <w:t>manholes</w:t>
      </w:r>
      <w:r>
        <w:rPr>
          <w:spacing w:val="-4"/>
        </w:rPr>
        <w:t xml:space="preserve"> </w:t>
      </w:r>
      <w:r>
        <w:t>shall</w:t>
      </w:r>
      <w:r>
        <w:rPr>
          <w:spacing w:val="-5"/>
        </w:rPr>
        <w:t xml:space="preserve"> </w:t>
      </w:r>
      <w:r>
        <w:t>be</w:t>
      </w:r>
      <w:r>
        <w:rPr>
          <w:spacing w:val="-6"/>
        </w:rPr>
        <w:t xml:space="preserve"> </w:t>
      </w:r>
      <w:r>
        <w:t>marked</w:t>
      </w:r>
      <w:r>
        <w:rPr>
          <w:spacing w:val="-5"/>
        </w:rPr>
        <w:t xml:space="preserve"> </w:t>
      </w:r>
      <w:r>
        <w:t>by</w:t>
      </w:r>
      <w:r>
        <w:rPr>
          <w:spacing w:val="-6"/>
        </w:rPr>
        <w:t xml:space="preserve"> </w:t>
      </w:r>
      <w:r>
        <w:t>the</w:t>
      </w:r>
      <w:r>
        <w:rPr>
          <w:spacing w:val="-6"/>
        </w:rPr>
        <w:t xml:space="preserve"> </w:t>
      </w:r>
      <w:r>
        <w:t>crew</w:t>
      </w:r>
      <w:r>
        <w:rPr>
          <w:spacing w:val="-6"/>
        </w:rPr>
        <w:t xml:space="preserve"> </w:t>
      </w:r>
      <w:r>
        <w:t>member.</w:t>
      </w:r>
      <w:r>
        <w:rPr>
          <w:spacing w:val="-5"/>
        </w:rPr>
        <w:t xml:space="preserve"> </w:t>
      </w:r>
      <w:r>
        <w:t>So</w:t>
      </w:r>
      <w:r>
        <w:rPr>
          <w:spacing w:val="-6"/>
        </w:rPr>
        <w:t xml:space="preserve"> </w:t>
      </w:r>
      <w:r>
        <w:t>that</w:t>
      </w:r>
      <w:r>
        <w:rPr>
          <w:spacing w:val="-6"/>
        </w:rPr>
        <w:t xml:space="preserve"> </w:t>
      </w:r>
      <w:r>
        <w:t>crew members can quickly assist if the quarantine officer request to take sample of ballast water. Chief Officer shall be responsible on this marking. And also first engineer will take sample of ballast water from any location or near the pumps if the quarantine officer request to take sample from pipe line.</w:t>
      </w:r>
    </w:p>
    <w:p w14:paraId="67706AEB" w14:textId="77777777" w:rsidR="00264DA0" w:rsidRDefault="00000000">
      <w:pPr>
        <w:pStyle w:val="BodyText"/>
        <w:spacing w:before="200" w:line="276" w:lineRule="auto"/>
        <w:ind w:left="478" w:right="723" w:hanging="1"/>
        <w:jc w:val="both"/>
      </w:pPr>
      <w:r>
        <w:t>If quarantine officer want to take sediment on the ballast tanks, quarantine officers must be advised of all safety procedures to be observed when entering enclosed spaces.</w:t>
      </w:r>
    </w:p>
    <w:p w14:paraId="5EC2ACFC" w14:textId="77777777" w:rsidR="00264DA0" w:rsidRDefault="00000000">
      <w:pPr>
        <w:pStyle w:val="BodyText"/>
        <w:spacing w:before="201"/>
        <w:ind w:left="478"/>
        <w:jc w:val="both"/>
      </w:pPr>
      <w:r>
        <w:t>Pumping</w:t>
      </w:r>
      <w:r>
        <w:rPr>
          <w:spacing w:val="-6"/>
        </w:rPr>
        <w:t xml:space="preserve"> </w:t>
      </w:r>
      <w:r>
        <w:t>and</w:t>
      </w:r>
      <w:r>
        <w:rPr>
          <w:spacing w:val="-4"/>
        </w:rPr>
        <w:t xml:space="preserve"> </w:t>
      </w:r>
      <w:r>
        <w:t>sounding</w:t>
      </w:r>
      <w:r>
        <w:rPr>
          <w:spacing w:val="-4"/>
        </w:rPr>
        <w:t xml:space="preserve"> </w:t>
      </w:r>
      <w:r>
        <w:t>plans</w:t>
      </w:r>
      <w:r>
        <w:rPr>
          <w:spacing w:val="-3"/>
        </w:rPr>
        <w:t xml:space="preserve"> </w:t>
      </w:r>
      <w:r>
        <w:t>will</w:t>
      </w:r>
      <w:r>
        <w:rPr>
          <w:spacing w:val="-3"/>
        </w:rPr>
        <w:t xml:space="preserve"> </w:t>
      </w:r>
      <w:r>
        <w:t>be</w:t>
      </w:r>
      <w:r>
        <w:rPr>
          <w:spacing w:val="-3"/>
        </w:rPr>
        <w:t xml:space="preserve"> </w:t>
      </w:r>
      <w:r>
        <w:t>ready</w:t>
      </w:r>
      <w:r>
        <w:rPr>
          <w:spacing w:val="-4"/>
        </w:rPr>
        <w:t xml:space="preserve"> </w:t>
      </w:r>
      <w:r>
        <w:t>if</w:t>
      </w:r>
      <w:r>
        <w:rPr>
          <w:spacing w:val="-3"/>
        </w:rPr>
        <w:t xml:space="preserve"> </w:t>
      </w:r>
      <w:r>
        <w:t>the</w:t>
      </w:r>
      <w:r>
        <w:rPr>
          <w:spacing w:val="-5"/>
        </w:rPr>
        <w:t xml:space="preserve"> </w:t>
      </w:r>
      <w:r>
        <w:t>quarantine</w:t>
      </w:r>
      <w:r>
        <w:rPr>
          <w:spacing w:val="-2"/>
        </w:rPr>
        <w:t xml:space="preserve"> </w:t>
      </w:r>
      <w:r>
        <w:t>officer</w:t>
      </w:r>
      <w:r>
        <w:rPr>
          <w:spacing w:val="-3"/>
        </w:rPr>
        <w:t xml:space="preserve"> </w:t>
      </w:r>
      <w:r>
        <w:t>request</w:t>
      </w:r>
      <w:r>
        <w:rPr>
          <w:spacing w:val="-5"/>
        </w:rPr>
        <w:t xml:space="preserve"> </w:t>
      </w:r>
      <w:r>
        <w:t>to</w:t>
      </w:r>
      <w:r>
        <w:rPr>
          <w:spacing w:val="-4"/>
        </w:rPr>
        <w:t xml:space="preserve"> </w:t>
      </w:r>
      <w:r>
        <w:t>inspection</w:t>
      </w:r>
      <w:r>
        <w:rPr>
          <w:spacing w:val="-4"/>
        </w:rPr>
        <w:t xml:space="preserve"> </w:t>
      </w:r>
      <w:r>
        <w:t>of</w:t>
      </w:r>
      <w:r>
        <w:rPr>
          <w:spacing w:val="-4"/>
        </w:rPr>
        <w:t xml:space="preserve"> </w:t>
      </w:r>
      <w:r>
        <w:t>this</w:t>
      </w:r>
      <w:r>
        <w:rPr>
          <w:spacing w:val="-3"/>
        </w:rPr>
        <w:t xml:space="preserve"> </w:t>
      </w:r>
      <w:r>
        <w:rPr>
          <w:spacing w:val="-2"/>
        </w:rPr>
        <w:t>plan.</w:t>
      </w:r>
    </w:p>
    <w:p w14:paraId="6D7323CC" w14:textId="77777777" w:rsidR="00264DA0" w:rsidRDefault="00264DA0">
      <w:pPr>
        <w:pStyle w:val="BodyText"/>
        <w:spacing w:before="9"/>
        <w:rPr>
          <w:sz w:val="19"/>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1925"/>
        <w:gridCol w:w="1920"/>
        <w:gridCol w:w="1934"/>
        <w:gridCol w:w="1932"/>
      </w:tblGrid>
      <w:tr w:rsidR="00264DA0" w14:paraId="5CF5179D" w14:textId="77777777">
        <w:trPr>
          <w:trHeight w:val="508"/>
        </w:trPr>
        <w:tc>
          <w:tcPr>
            <w:tcW w:w="1918" w:type="dxa"/>
            <w:vMerge w:val="restart"/>
          </w:tcPr>
          <w:p w14:paraId="75314AA8" w14:textId="77777777" w:rsidR="00264DA0" w:rsidRDefault="00264DA0">
            <w:pPr>
              <w:pStyle w:val="TableParagraph"/>
              <w:spacing w:before="39"/>
            </w:pPr>
          </w:p>
          <w:p w14:paraId="7F0A117A" w14:textId="77777777" w:rsidR="00264DA0" w:rsidRDefault="00000000">
            <w:pPr>
              <w:pStyle w:val="TableParagraph"/>
              <w:ind w:left="9"/>
              <w:jc w:val="center"/>
            </w:pPr>
            <w:r>
              <w:rPr>
                <w:spacing w:val="-4"/>
              </w:rPr>
              <w:t>Tank</w:t>
            </w:r>
          </w:p>
        </w:tc>
        <w:tc>
          <w:tcPr>
            <w:tcW w:w="5779" w:type="dxa"/>
            <w:gridSpan w:val="3"/>
          </w:tcPr>
          <w:p w14:paraId="404D7EAA" w14:textId="77777777" w:rsidR="00264DA0" w:rsidRDefault="00000000">
            <w:pPr>
              <w:pStyle w:val="TableParagraph"/>
              <w:spacing w:line="268" w:lineRule="exact"/>
              <w:ind w:left="1878"/>
            </w:pPr>
            <w:r>
              <w:t>Water</w:t>
            </w:r>
            <w:r>
              <w:rPr>
                <w:spacing w:val="-6"/>
              </w:rPr>
              <w:t xml:space="preserve"> </w:t>
            </w:r>
            <w:r>
              <w:t>sampling</w:t>
            </w:r>
            <w:r>
              <w:rPr>
                <w:spacing w:val="-4"/>
              </w:rPr>
              <w:t xml:space="preserve"> </w:t>
            </w:r>
            <w:r>
              <w:rPr>
                <w:spacing w:val="-2"/>
              </w:rPr>
              <w:t>points</w:t>
            </w:r>
          </w:p>
        </w:tc>
        <w:tc>
          <w:tcPr>
            <w:tcW w:w="1932" w:type="dxa"/>
            <w:vMerge w:val="restart"/>
          </w:tcPr>
          <w:p w14:paraId="780117A5" w14:textId="77777777" w:rsidR="00264DA0" w:rsidRDefault="00000000">
            <w:pPr>
              <w:pStyle w:val="TableParagraph"/>
              <w:spacing w:line="276" w:lineRule="auto"/>
              <w:ind w:left="12"/>
              <w:jc w:val="center"/>
            </w:pPr>
            <w:r>
              <w:t>Type</w:t>
            </w:r>
            <w:r>
              <w:rPr>
                <w:spacing w:val="-13"/>
              </w:rPr>
              <w:t xml:space="preserve"> </w:t>
            </w:r>
            <w:r>
              <w:t xml:space="preserve">(overflow, sounding pipe, </w:t>
            </w:r>
            <w:r>
              <w:rPr>
                <w:spacing w:val="-2"/>
              </w:rPr>
              <w:t>manhole)</w:t>
            </w:r>
          </w:p>
        </w:tc>
      </w:tr>
      <w:tr w:rsidR="00264DA0" w14:paraId="251C57D9" w14:textId="77777777">
        <w:trPr>
          <w:trHeight w:val="606"/>
        </w:trPr>
        <w:tc>
          <w:tcPr>
            <w:tcW w:w="1918" w:type="dxa"/>
            <w:vMerge/>
            <w:tcBorders>
              <w:top w:val="nil"/>
            </w:tcBorders>
          </w:tcPr>
          <w:p w14:paraId="4197D9D9" w14:textId="77777777" w:rsidR="00264DA0" w:rsidRDefault="00264DA0">
            <w:pPr>
              <w:rPr>
                <w:sz w:val="2"/>
                <w:szCs w:val="2"/>
              </w:rPr>
            </w:pPr>
          </w:p>
        </w:tc>
        <w:tc>
          <w:tcPr>
            <w:tcW w:w="1925" w:type="dxa"/>
          </w:tcPr>
          <w:p w14:paraId="798D1E50" w14:textId="77777777" w:rsidR="00264DA0" w:rsidRDefault="00000000">
            <w:pPr>
              <w:pStyle w:val="TableParagraph"/>
              <w:spacing w:before="49"/>
              <w:ind w:left="8"/>
              <w:jc w:val="center"/>
            </w:pPr>
            <w:r>
              <w:rPr>
                <w:spacing w:val="-2"/>
              </w:rPr>
              <w:t>Frame</w:t>
            </w:r>
          </w:p>
        </w:tc>
        <w:tc>
          <w:tcPr>
            <w:tcW w:w="1920" w:type="dxa"/>
          </w:tcPr>
          <w:p w14:paraId="35D0E404" w14:textId="77777777" w:rsidR="00264DA0" w:rsidRDefault="00000000">
            <w:pPr>
              <w:pStyle w:val="TableParagraph"/>
              <w:spacing w:before="49"/>
              <w:ind w:left="7"/>
              <w:jc w:val="center"/>
            </w:pPr>
            <w:r>
              <w:t>Distance</w:t>
            </w:r>
            <w:r>
              <w:rPr>
                <w:spacing w:val="-4"/>
              </w:rPr>
              <w:t xml:space="preserve"> </w:t>
            </w:r>
            <w:r>
              <w:t>from</w:t>
            </w:r>
            <w:r>
              <w:rPr>
                <w:spacing w:val="-5"/>
              </w:rPr>
              <w:t xml:space="preserve"> CL</w:t>
            </w:r>
          </w:p>
        </w:tc>
        <w:tc>
          <w:tcPr>
            <w:tcW w:w="1934" w:type="dxa"/>
          </w:tcPr>
          <w:p w14:paraId="29C83829" w14:textId="77777777" w:rsidR="00264DA0" w:rsidRDefault="00000000">
            <w:pPr>
              <w:pStyle w:val="TableParagraph"/>
              <w:spacing w:before="49"/>
              <w:ind w:left="12" w:right="1"/>
              <w:jc w:val="center"/>
            </w:pPr>
            <w:r>
              <w:rPr>
                <w:spacing w:val="-2"/>
              </w:rPr>
              <w:t>Location</w:t>
            </w:r>
          </w:p>
        </w:tc>
        <w:tc>
          <w:tcPr>
            <w:tcW w:w="1932" w:type="dxa"/>
            <w:vMerge/>
            <w:tcBorders>
              <w:top w:val="nil"/>
            </w:tcBorders>
          </w:tcPr>
          <w:p w14:paraId="011F340C" w14:textId="77777777" w:rsidR="00264DA0" w:rsidRDefault="00264DA0">
            <w:pPr>
              <w:rPr>
                <w:sz w:val="2"/>
                <w:szCs w:val="2"/>
              </w:rPr>
            </w:pPr>
          </w:p>
        </w:tc>
      </w:tr>
      <w:tr w:rsidR="00264DA0" w14:paraId="1103E624" w14:textId="77777777">
        <w:trPr>
          <w:trHeight w:val="510"/>
        </w:trPr>
        <w:tc>
          <w:tcPr>
            <w:tcW w:w="1918" w:type="dxa"/>
          </w:tcPr>
          <w:p w14:paraId="4B62EF1B" w14:textId="2F6F3DBA" w:rsidR="00264DA0" w:rsidRDefault="00264DA0">
            <w:pPr>
              <w:pStyle w:val="TableParagraph"/>
              <w:spacing w:before="12"/>
              <w:ind w:left="107"/>
              <w:rPr>
                <w:rFonts w:ascii="Arial"/>
                <w:b/>
              </w:rPr>
            </w:pPr>
          </w:p>
        </w:tc>
        <w:tc>
          <w:tcPr>
            <w:tcW w:w="1925" w:type="dxa"/>
          </w:tcPr>
          <w:p w14:paraId="2D7BCAE5" w14:textId="7D39DA0E" w:rsidR="00264DA0" w:rsidRDefault="00264DA0">
            <w:pPr>
              <w:pStyle w:val="TableParagraph"/>
              <w:spacing w:before="12"/>
              <w:ind w:left="1160"/>
              <w:rPr>
                <w:rFonts w:ascii="Arial"/>
                <w:b/>
              </w:rPr>
            </w:pPr>
          </w:p>
        </w:tc>
        <w:tc>
          <w:tcPr>
            <w:tcW w:w="1920" w:type="dxa"/>
          </w:tcPr>
          <w:p w14:paraId="01237A87" w14:textId="43ADCA62" w:rsidR="00264DA0" w:rsidRDefault="00264DA0">
            <w:pPr>
              <w:pStyle w:val="TableParagraph"/>
              <w:spacing w:before="1"/>
              <w:ind w:left="7" w:right="2"/>
              <w:jc w:val="center"/>
              <w:rPr>
                <w:b/>
              </w:rPr>
            </w:pPr>
          </w:p>
        </w:tc>
        <w:tc>
          <w:tcPr>
            <w:tcW w:w="1934" w:type="dxa"/>
          </w:tcPr>
          <w:p w14:paraId="49203D85" w14:textId="67B27134" w:rsidR="00264DA0" w:rsidRDefault="00264DA0">
            <w:pPr>
              <w:pStyle w:val="TableParagraph"/>
              <w:spacing w:before="1"/>
              <w:ind w:left="12"/>
              <w:jc w:val="center"/>
              <w:rPr>
                <w:b/>
              </w:rPr>
            </w:pPr>
          </w:p>
        </w:tc>
        <w:tc>
          <w:tcPr>
            <w:tcW w:w="1932" w:type="dxa"/>
          </w:tcPr>
          <w:p w14:paraId="74E50529" w14:textId="27A45DE2" w:rsidR="00264DA0" w:rsidRDefault="00264DA0">
            <w:pPr>
              <w:pStyle w:val="TableParagraph"/>
              <w:spacing w:before="1"/>
              <w:ind w:left="12" w:right="3"/>
              <w:jc w:val="center"/>
              <w:rPr>
                <w:b/>
              </w:rPr>
            </w:pPr>
          </w:p>
        </w:tc>
      </w:tr>
      <w:tr w:rsidR="00264DA0" w14:paraId="6AF66F7D" w14:textId="77777777">
        <w:trPr>
          <w:trHeight w:val="508"/>
        </w:trPr>
        <w:tc>
          <w:tcPr>
            <w:tcW w:w="1918" w:type="dxa"/>
          </w:tcPr>
          <w:p w14:paraId="5DA0AA73" w14:textId="55EF612F" w:rsidR="00264DA0" w:rsidRDefault="00264DA0">
            <w:pPr>
              <w:pStyle w:val="TableParagraph"/>
              <w:spacing w:before="12"/>
              <w:ind w:left="107"/>
              <w:rPr>
                <w:rFonts w:ascii="Arial"/>
                <w:b/>
              </w:rPr>
            </w:pPr>
          </w:p>
        </w:tc>
        <w:tc>
          <w:tcPr>
            <w:tcW w:w="1925" w:type="dxa"/>
          </w:tcPr>
          <w:p w14:paraId="77B7E088" w14:textId="769BE6BA" w:rsidR="00264DA0" w:rsidRDefault="00264DA0">
            <w:pPr>
              <w:pStyle w:val="TableParagraph"/>
              <w:spacing w:before="12"/>
              <w:ind w:right="346"/>
              <w:jc w:val="right"/>
              <w:rPr>
                <w:rFonts w:ascii="Arial"/>
                <w:b/>
              </w:rPr>
            </w:pPr>
          </w:p>
        </w:tc>
        <w:tc>
          <w:tcPr>
            <w:tcW w:w="1920" w:type="dxa"/>
          </w:tcPr>
          <w:p w14:paraId="642DAAAE" w14:textId="43C1A320" w:rsidR="00264DA0" w:rsidRDefault="00264DA0">
            <w:pPr>
              <w:pStyle w:val="TableParagraph"/>
              <w:spacing w:line="268" w:lineRule="exact"/>
              <w:ind w:left="7"/>
              <w:jc w:val="center"/>
              <w:rPr>
                <w:b/>
              </w:rPr>
            </w:pPr>
          </w:p>
        </w:tc>
        <w:tc>
          <w:tcPr>
            <w:tcW w:w="1934" w:type="dxa"/>
          </w:tcPr>
          <w:p w14:paraId="46F9B6FE" w14:textId="653F2D81" w:rsidR="00264DA0" w:rsidRDefault="00264DA0">
            <w:pPr>
              <w:pStyle w:val="TableParagraph"/>
              <w:spacing w:line="268" w:lineRule="exact"/>
              <w:ind w:left="12"/>
              <w:jc w:val="center"/>
              <w:rPr>
                <w:b/>
              </w:rPr>
            </w:pPr>
          </w:p>
        </w:tc>
        <w:tc>
          <w:tcPr>
            <w:tcW w:w="1932" w:type="dxa"/>
          </w:tcPr>
          <w:p w14:paraId="74EE09AF" w14:textId="599FDF1C" w:rsidR="00264DA0" w:rsidRDefault="00264DA0">
            <w:pPr>
              <w:pStyle w:val="TableParagraph"/>
              <w:spacing w:line="268" w:lineRule="exact"/>
              <w:ind w:left="12" w:right="4"/>
              <w:jc w:val="center"/>
              <w:rPr>
                <w:b/>
              </w:rPr>
            </w:pPr>
          </w:p>
        </w:tc>
      </w:tr>
      <w:tr w:rsidR="00264DA0" w14:paraId="10C81473" w14:textId="77777777">
        <w:trPr>
          <w:trHeight w:val="508"/>
        </w:trPr>
        <w:tc>
          <w:tcPr>
            <w:tcW w:w="1918" w:type="dxa"/>
          </w:tcPr>
          <w:p w14:paraId="0B20046D" w14:textId="26BDCC45" w:rsidR="00264DA0" w:rsidRDefault="00264DA0">
            <w:pPr>
              <w:pStyle w:val="TableParagraph"/>
              <w:spacing w:before="12"/>
              <w:ind w:left="107"/>
              <w:rPr>
                <w:rFonts w:ascii="Arial"/>
                <w:b/>
              </w:rPr>
            </w:pPr>
          </w:p>
        </w:tc>
        <w:tc>
          <w:tcPr>
            <w:tcW w:w="1925" w:type="dxa"/>
          </w:tcPr>
          <w:p w14:paraId="6656805E" w14:textId="737691A1" w:rsidR="00264DA0" w:rsidRDefault="00264DA0">
            <w:pPr>
              <w:pStyle w:val="TableParagraph"/>
              <w:spacing w:before="12"/>
              <w:ind w:right="346"/>
              <w:jc w:val="right"/>
              <w:rPr>
                <w:rFonts w:ascii="Arial"/>
                <w:b/>
              </w:rPr>
            </w:pPr>
          </w:p>
        </w:tc>
        <w:tc>
          <w:tcPr>
            <w:tcW w:w="1920" w:type="dxa"/>
          </w:tcPr>
          <w:p w14:paraId="1F878DE3" w14:textId="1800D84C" w:rsidR="00264DA0" w:rsidRDefault="00264DA0">
            <w:pPr>
              <w:pStyle w:val="TableParagraph"/>
              <w:spacing w:line="268" w:lineRule="exact"/>
              <w:ind w:left="7"/>
              <w:jc w:val="center"/>
              <w:rPr>
                <w:b/>
              </w:rPr>
            </w:pPr>
          </w:p>
        </w:tc>
        <w:tc>
          <w:tcPr>
            <w:tcW w:w="1934" w:type="dxa"/>
          </w:tcPr>
          <w:p w14:paraId="2E5AFAFB" w14:textId="79644D92" w:rsidR="00264DA0" w:rsidRDefault="00264DA0">
            <w:pPr>
              <w:pStyle w:val="TableParagraph"/>
              <w:spacing w:line="268" w:lineRule="exact"/>
              <w:ind w:left="12"/>
              <w:jc w:val="center"/>
              <w:rPr>
                <w:b/>
              </w:rPr>
            </w:pPr>
          </w:p>
        </w:tc>
        <w:tc>
          <w:tcPr>
            <w:tcW w:w="1932" w:type="dxa"/>
          </w:tcPr>
          <w:p w14:paraId="735B4DE4" w14:textId="5B702C67" w:rsidR="00264DA0" w:rsidRDefault="00264DA0">
            <w:pPr>
              <w:pStyle w:val="TableParagraph"/>
              <w:spacing w:line="268" w:lineRule="exact"/>
              <w:ind w:left="12" w:right="4"/>
              <w:jc w:val="center"/>
              <w:rPr>
                <w:b/>
              </w:rPr>
            </w:pPr>
          </w:p>
        </w:tc>
      </w:tr>
      <w:tr w:rsidR="00264DA0" w14:paraId="4C572FCE" w14:textId="77777777">
        <w:trPr>
          <w:trHeight w:val="508"/>
        </w:trPr>
        <w:tc>
          <w:tcPr>
            <w:tcW w:w="1918" w:type="dxa"/>
          </w:tcPr>
          <w:p w14:paraId="66C5338D" w14:textId="7DD866A4" w:rsidR="00264DA0" w:rsidRDefault="00264DA0">
            <w:pPr>
              <w:pStyle w:val="TableParagraph"/>
              <w:spacing w:before="12"/>
              <w:ind w:left="107"/>
              <w:rPr>
                <w:rFonts w:ascii="Arial"/>
                <w:b/>
              </w:rPr>
            </w:pPr>
          </w:p>
        </w:tc>
        <w:tc>
          <w:tcPr>
            <w:tcW w:w="1925" w:type="dxa"/>
          </w:tcPr>
          <w:p w14:paraId="365795C5" w14:textId="47BB7731" w:rsidR="00264DA0" w:rsidRDefault="00264DA0">
            <w:pPr>
              <w:pStyle w:val="TableParagraph"/>
              <w:spacing w:before="12"/>
              <w:ind w:right="346"/>
              <w:jc w:val="right"/>
              <w:rPr>
                <w:rFonts w:ascii="Arial"/>
                <w:b/>
              </w:rPr>
            </w:pPr>
          </w:p>
        </w:tc>
        <w:tc>
          <w:tcPr>
            <w:tcW w:w="1920" w:type="dxa"/>
          </w:tcPr>
          <w:p w14:paraId="59196F78" w14:textId="76CD9434" w:rsidR="00264DA0" w:rsidRDefault="00264DA0">
            <w:pPr>
              <w:pStyle w:val="TableParagraph"/>
              <w:spacing w:line="268" w:lineRule="exact"/>
              <w:ind w:left="7"/>
              <w:jc w:val="center"/>
              <w:rPr>
                <w:b/>
              </w:rPr>
            </w:pPr>
          </w:p>
        </w:tc>
        <w:tc>
          <w:tcPr>
            <w:tcW w:w="1934" w:type="dxa"/>
          </w:tcPr>
          <w:p w14:paraId="3FD644AE" w14:textId="1E8BDDED" w:rsidR="00264DA0" w:rsidRDefault="00264DA0">
            <w:pPr>
              <w:pStyle w:val="TableParagraph"/>
              <w:spacing w:line="268" w:lineRule="exact"/>
              <w:ind w:left="12"/>
              <w:jc w:val="center"/>
              <w:rPr>
                <w:b/>
              </w:rPr>
            </w:pPr>
          </w:p>
        </w:tc>
        <w:tc>
          <w:tcPr>
            <w:tcW w:w="1932" w:type="dxa"/>
          </w:tcPr>
          <w:p w14:paraId="1A15AB3E" w14:textId="5A52336E" w:rsidR="00264DA0" w:rsidRDefault="00264DA0">
            <w:pPr>
              <w:pStyle w:val="TableParagraph"/>
              <w:spacing w:line="268" w:lineRule="exact"/>
              <w:ind w:left="12" w:right="4"/>
              <w:jc w:val="center"/>
              <w:rPr>
                <w:b/>
              </w:rPr>
            </w:pPr>
          </w:p>
        </w:tc>
      </w:tr>
      <w:tr w:rsidR="00264DA0" w14:paraId="263D4404" w14:textId="77777777">
        <w:trPr>
          <w:trHeight w:val="508"/>
        </w:trPr>
        <w:tc>
          <w:tcPr>
            <w:tcW w:w="1918" w:type="dxa"/>
          </w:tcPr>
          <w:p w14:paraId="47D1DA36" w14:textId="1EE31A9E" w:rsidR="00264DA0" w:rsidRDefault="00264DA0">
            <w:pPr>
              <w:pStyle w:val="TableParagraph"/>
              <w:spacing w:before="12"/>
              <w:ind w:left="107"/>
              <w:rPr>
                <w:rFonts w:ascii="Arial"/>
                <w:b/>
              </w:rPr>
            </w:pPr>
          </w:p>
        </w:tc>
        <w:tc>
          <w:tcPr>
            <w:tcW w:w="1925" w:type="dxa"/>
          </w:tcPr>
          <w:p w14:paraId="58AD246E" w14:textId="028762BA" w:rsidR="00264DA0" w:rsidRDefault="00264DA0">
            <w:pPr>
              <w:pStyle w:val="TableParagraph"/>
              <w:spacing w:before="12"/>
              <w:ind w:right="346"/>
              <w:jc w:val="right"/>
              <w:rPr>
                <w:rFonts w:ascii="Arial"/>
                <w:b/>
              </w:rPr>
            </w:pPr>
          </w:p>
        </w:tc>
        <w:tc>
          <w:tcPr>
            <w:tcW w:w="1920" w:type="dxa"/>
          </w:tcPr>
          <w:p w14:paraId="055B6F80" w14:textId="13A02A67" w:rsidR="00264DA0" w:rsidRDefault="00264DA0">
            <w:pPr>
              <w:pStyle w:val="TableParagraph"/>
              <w:spacing w:line="268" w:lineRule="exact"/>
              <w:ind w:left="7"/>
              <w:jc w:val="center"/>
              <w:rPr>
                <w:b/>
              </w:rPr>
            </w:pPr>
          </w:p>
        </w:tc>
        <w:tc>
          <w:tcPr>
            <w:tcW w:w="1934" w:type="dxa"/>
          </w:tcPr>
          <w:p w14:paraId="1FD12551" w14:textId="3951D689" w:rsidR="00264DA0" w:rsidRDefault="00264DA0">
            <w:pPr>
              <w:pStyle w:val="TableParagraph"/>
              <w:spacing w:line="268" w:lineRule="exact"/>
              <w:ind w:left="12"/>
              <w:jc w:val="center"/>
              <w:rPr>
                <w:b/>
              </w:rPr>
            </w:pPr>
          </w:p>
        </w:tc>
        <w:tc>
          <w:tcPr>
            <w:tcW w:w="1932" w:type="dxa"/>
          </w:tcPr>
          <w:p w14:paraId="35916786" w14:textId="71E6AB98" w:rsidR="00264DA0" w:rsidRDefault="00264DA0">
            <w:pPr>
              <w:pStyle w:val="TableParagraph"/>
              <w:spacing w:line="268" w:lineRule="exact"/>
              <w:ind w:left="12" w:right="4"/>
              <w:jc w:val="center"/>
              <w:rPr>
                <w:b/>
              </w:rPr>
            </w:pPr>
          </w:p>
        </w:tc>
      </w:tr>
      <w:tr w:rsidR="00264DA0" w14:paraId="426269E8" w14:textId="77777777">
        <w:trPr>
          <w:trHeight w:val="510"/>
        </w:trPr>
        <w:tc>
          <w:tcPr>
            <w:tcW w:w="1918" w:type="dxa"/>
          </w:tcPr>
          <w:p w14:paraId="17671A1C" w14:textId="57295C61" w:rsidR="00264DA0" w:rsidRDefault="00264DA0">
            <w:pPr>
              <w:pStyle w:val="TableParagraph"/>
              <w:spacing w:before="12"/>
              <w:ind w:left="107"/>
              <w:rPr>
                <w:rFonts w:ascii="Arial"/>
                <w:b/>
              </w:rPr>
            </w:pPr>
          </w:p>
        </w:tc>
        <w:tc>
          <w:tcPr>
            <w:tcW w:w="1925" w:type="dxa"/>
          </w:tcPr>
          <w:p w14:paraId="696150AD" w14:textId="664DF127" w:rsidR="00264DA0" w:rsidRDefault="00264DA0">
            <w:pPr>
              <w:pStyle w:val="TableParagraph"/>
              <w:spacing w:before="12"/>
              <w:ind w:right="346"/>
              <w:jc w:val="right"/>
              <w:rPr>
                <w:rFonts w:ascii="Arial"/>
                <w:b/>
              </w:rPr>
            </w:pPr>
          </w:p>
        </w:tc>
        <w:tc>
          <w:tcPr>
            <w:tcW w:w="1920" w:type="dxa"/>
          </w:tcPr>
          <w:p w14:paraId="5560F901" w14:textId="74CFE33F" w:rsidR="00264DA0" w:rsidRDefault="00264DA0">
            <w:pPr>
              <w:pStyle w:val="TableParagraph"/>
              <w:spacing w:before="1"/>
              <w:ind w:left="7"/>
              <w:jc w:val="center"/>
              <w:rPr>
                <w:b/>
              </w:rPr>
            </w:pPr>
          </w:p>
        </w:tc>
        <w:tc>
          <w:tcPr>
            <w:tcW w:w="1934" w:type="dxa"/>
          </w:tcPr>
          <w:p w14:paraId="043D7462" w14:textId="2EBF1D32" w:rsidR="00264DA0" w:rsidRDefault="00264DA0">
            <w:pPr>
              <w:pStyle w:val="TableParagraph"/>
              <w:spacing w:before="1"/>
              <w:ind w:left="12"/>
              <w:jc w:val="center"/>
              <w:rPr>
                <w:b/>
              </w:rPr>
            </w:pPr>
          </w:p>
        </w:tc>
        <w:tc>
          <w:tcPr>
            <w:tcW w:w="1932" w:type="dxa"/>
          </w:tcPr>
          <w:p w14:paraId="44A67EFC" w14:textId="0980D6DA" w:rsidR="00264DA0" w:rsidRDefault="00264DA0">
            <w:pPr>
              <w:pStyle w:val="TableParagraph"/>
              <w:spacing w:before="1"/>
              <w:ind w:left="12" w:right="4"/>
              <w:jc w:val="center"/>
              <w:rPr>
                <w:b/>
              </w:rPr>
            </w:pPr>
          </w:p>
        </w:tc>
      </w:tr>
      <w:tr w:rsidR="00264DA0" w14:paraId="72AB7A59" w14:textId="77777777">
        <w:trPr>
          <w:trHeight w:val="508"/>
        </w:trPr>
        <w:tc>
          <w:tcPr>
            <w:tcW w:w="1918" w:type="dxa"/>
          </w:tcPr>
          <w:p w14:paraId="5485B362" w14:textId="0AC3352F" w:rsidR="00264DA0" w:rsidRDefault="00264DA0">
            <w:pPr>
              <w:pStyle w:val="TableParagraph"/>
              <w:spacing w:before="9"/>
              <w:ind w:left="107"/>
              <w:rPr>
                <w:rFonts w:ascii="Arial"/>
                <w:b/>
              </w:rPr>
            </w:pPr>
          </w:p>
        </w:tc>
        <w:tc>
          <w:tcPr>
            <w:tcW w:w="1925" w:type="dxa"/>
          </w:tcPr>
          <w:p w14:paraId="283FA918" w14:textId="18E455FB" w:rsidR="00264DA0" w:rsidRDefault="00264DA0">
            <w:pPr>
              <w:pStyle w:val="TableParagraph"/>
              <w:spacing w:before="9"/>
              <w:ind w:right="346"/>
              <w:jc w:val="right"/>
              <w:rPr>
                <w:rFonts w:ascii="Arial"/>
                <w:b/>
              </w:rPr>
            </w:pPr>
          </w:p>
        </w:tc>
        <w:tc>
          <w:tcPr>
            <w:tcW w:w="1920" w:type="dxa"/>
          </w:tcPr>
          <w:p w14:paraId="2D46C62D" w14:textId="56B5D61F" w:rsidR="00264DA0" w:rsidRDefault="00264DA0">
            <w:pPr>
              <w:pStyle w:val="TableParagraph"/>
              <w:spacing w:line="268" w:lineRule="exact"/>
              <w:ind w:left="7"/>
              <w:jc w:val="center"/>
              <w:rPr>
                <w:b/>
              </w:rPr>
            </w:pPr>
          </w:p>
        </w:tc>
        <w:tc>
          <w:tcPr>
            <w:tcW w:w="1934" w:type="dxa"/>
          </w:tcPr>
          <w:p w14:paraId="0F2D78A1" w14:textId="210BA496" w:rsidR="00264DA0" w:rsidRDefault="00264DA0">
            <w:pPr>
              <w:pStyle w:val="TableParagraph"/>
              <w:spacing w:line="268" w:lineRule="exact"/>
              <w:ind w:left="12"/>
              <w:jc w:val="center"/>
              <w:rPr>
                <w:b/>
              </w:rPr>
            </w:pPr>
          </w:p>
        </w:tc>
        <w:tc>
          <w:tcPr>
            <w:tcW w:w="1932" w:type="dxa"/>
          </w:tcPr>
          <w:p w14:paraId="5E796884" w14:textId="68C9CEB3" w:rsidR="00264DA0" w:rsidRDefault="00264DA0">
            <w:pPr>
              <w:pStyle w:val="TableParagraph"/>
              <w:spacing w:line="268" w:lineRule="exact"/>
              <w:ind w:left="12" w:right="4"/>
              <w:jc w:val="center"/>
              <w:rPr>
                <w:b/>
              </w:rPr>
            </w:pPr>
          </w:p>
        </w:tc>
      </w:tr>
      <w:tr w:rsidR="00264DA0" w14:paraId="26870693" w14:textId="77777777">
        <w:trPr>
          <w:trHeight w:val="508"/>
        </w:trPr>
        <w:tc>
          <w:tcPr>
            <w:tcW w:w="1918" w:type="dxa"/>
          </w:tcPr>
          <w:p w14:paraId="3781A5D6" w14:textId="213032F0" w:rsidR="00264DA0" w:rsidRDefault="00264DA0">
            <w:pPr>
              <w:pStyle w:val="TableParagraph"/>
              <w:spacing w:line="268" w:lineRule="exact"/>
              <w:ind w:left="107"/>
              <w:rPr>
                <w:b/>
              </w:rPr>
            </w:pPr>
          </w:p>
        </w:tc>
        <w:tc>
          <w:tcPr>
            <w:tcW w:w="1925" w:type="dxa"/>
          </w:tcPr>
          <w:p w14:paraId="03C3E62D" w14:textId="0BD26317" w:rsidR="00264DA0" w:rsidRDefault="00264DA0">
            <w:pPr>
              <w:pStyle w:val="TableParagraph"/>
              <w:spacing w:before="12"/>
              <w:ind w:right="315"/>
              <w:jc w:val="right"/>
              <w:rPr>
                <w:rFonts w:ascii="Arial"/>
                <w:b/>
              </w:rPr>
            </w:pPr>
          </w:p>
        </w:tc>
        <w:tc>
          <w:tcPr>
            <w:tcW w:w="1920" w:type="dxa"/>
          </w:tcPr>
          <w:p w14:paraId="0D620140" w14:textId="0016F56F" w:rsidR="00264DA0" w:rsidRDefault="00264DA0">
            <w:pPr>
              <w:pStyle w:val="TableParagraph"/>
              <w:spacing w:line="268" w:lineRule="exact"/>
              <w:ind w:left="7" w:right="2"/>
              <w:jc w:val="center"/>
              <w:rPr>
                <w:b/>
              </w:rPr>
            </w:pPr>
          </w:p>
        </w:tc>
        <w:tc>
          <w:tcPr>
            <w:tcW w:w="1934" w:type="dxa"/>
          </w:tcPr>
          <w:p w14:paraId="03D6B0DF" w14:textId="7DC4C06C" w:rsidR="00264DA0" w:rsidRDefault="00264DA0">
            <w:pPr>
              <w:pStyle w:val="TableParagraph"/>
              <w:spacing w:line="268" w:lineRule="exact"/>
              <w:ind w:left="12" w:right="1"/>
              <w:jc w:val="center"/>
              <w:rPr>
                <w:b/>
              </w:rPr>
            </w:pPr>
          </w:p>
        </w:tc>
        <w:tc>
          <w:tcPr>
            <w:tcW w:w="1932" w:type="dxa"/>
          </w:tcPr>
          <w:p w14:paraId="5E4C0C76" w14:textId="7DDC0BFC" w:rsidR="00264DA0" w:rsidRDefault="00264DA0">
            <w:pPr>
              <w:pStyle w:val="TableParagraph"/>
              <w:spacing w:line="268" w:lineRule="exact"/>
              <w:ind w:left="12" w:right="3"/>
              <w:jc w:val="center"/>
              <w:rPr>
                <w:b/>
              </w:rPr>
            </w:pPr>
          </w:p>
        </w:tc>
      </w:tr>
    </w:tbl>
    <w:p w14:paraId="25140AF9" w14:textId="77777777" w:rsidR="00264DA0" w:rsidRDefault="00264DA0">
      <w:pPr>
        <w:spacing w:line="268" w:lineRule="exact"/>
        <w:jc w:val="center"/>
        <w:sectPr w:rsidR="00264DA0">
          <w:pgSz w:w="11910" w:h="16840"/>
          <w:pgMar w:top="1280" w:right="120" w:bottom="860" w:left="940" w:header="401" w:footer="676" w:gutter="0"/>
          <w:cols w:space="720"/>
        </w:sectPr>
      </w:pPr>
    </w:p>
    <w:p w14:paraId="0CF5B692" w14:textId="77777777" w:rsidR="00264DA0" w:rsidRDefault="00264DA0">
      <w:pPr>
        <w:pStyle w:val="BodyText"/>
        <w:spacing w:before="316"/>
        <w:rPr>
          <w:sz w:val="36"/>
        </w:rPr>
      </w:pPr>
    </w:p>
    <w:p w14:paraId="4969B6C9" w14:textId="77777777" w:rsidR="00264DA0" w:rsidRDefault="00000000">
      <w:pPr>
        <w:pStyle w:val="Heading1"/>
        <w:spacing w:before="1" w:line="276" w:lineRule="auto"/>
        <w:ind w:right="1303"/>
        <w:rPr>
          <w:u w:val="none"/>
        </w:rPr>
      </w:pPr>
      <w:bookmarkStart w:id="16" w:name="SECTION_5_-_OPERATION_OF_THE_BALLAST_WAT"/>
      <w:bookmarkStart w:id="17" w:name="_bookmark8"/>
      <w:bookmarkEnd w:id="16"/>
      <w:bookmarkEnd w:id="17"/>
      <w:r>
        <w:t>SECTION</w:t>
      </w:r>
      <w:r>
        <w:rPr>
          <w:spacing w:val="-5"/>
        </w:rPr>
        <w:t xml:space="preserve"> </w:t>
      </w:r>
      <w:r>
        <w:t>5</w:t>
      </w:r>
      <w:r>
        <w:rPr>
          <w:spacing w:val="-5"/>
        </w:rPr>
        <w:t xml:space="preserve"> </w:t>
      </w:r>
      <w:r>
        <w:t>-</w:t>
      </w:r>
      <w:r>
        <w:rPr>
          <w:spacing w:val="-5"/>
        </w:rPr>
        <w:t xml:space="preserve"> </w:t>
      </w:r>
      <w:r>
        <w:t>OPERATION</w:t>
      </w:r>
      <w:r>
        <w:rPr>
          <w:spacing w:val="-5"/>
        </w:rPr>
        <w:t xml:space="preserve"> </w:t>
      </w:r>
      <w:r>
        <w:t>OF</w:t>
      </w:r>
      <w:r>
        <w:rPr>
          <w:spacing w:val="-5"/>
        </w:rPr>
        <w:t xml:space="preserve"> </w:t>
      </w:r>
      <w:r>
        <w:t>THE</w:t>
      </w:r>
      <w:r>
        <w:rPr>
          <w:spacing w:val="-3"/>
        </w:rPr>
        <w:t xml:space="preserve"> </w:t>
      </w:r>
      <w:r>
        <w:t>BALLAST</w:t>
      </w:r>
      <w:r>
        <w:rPr>
          <w:spacing w:val="-6"/>
        </w:rPr>
        <w:t xml:space="preserve"> </w:t>
      </w:r>
      <w:r>
        <w:t>WATER</w:t>
      </w:r>
      <w:r>
        <w:rPr>
          <w:u w:val="none"/>
        </w:rPr>
        <w:t xml:space="preserve"> </w:t>
      </w:r>
      <w:r>
        <w:t>MANAGEMENT SYSTEM</w:t>
      </w:r>
    </w:p>
    <w:p w14:paraId="77961C40" w14:textId="77777777" w:rsidR="00264DA0" w:rsidRDefault="00000000">
      <w:pPr>
        <w:pStyle w:val="Heading2"/>
        <w:numPr>
          <w:ilvl w:val="1"/>
          <w:numId w:val="11"/>
        </w:numPr>
        <w:tabs>
          <w:tab w:val="left" w:pos="835"/>
        </w:tabs>
        <w:spacing w:before="198"/>
        <w:ind w:left="835" w:hanging="357"/>
        <w:rPr>
          <w:u w:val="none"/>
        </w:rPr>
      </w:pPr>
      <w:bookmarkStart w:id="18" w:name="5.1_Precautionary_practices"/>
      <w:bookmarkStart w:id="19" w:name="_bookmark9"/>
      <w:bookmarkEnd w:id="18"/>
      <w:bookmarkEnd w:id="19"/>
      <w:r>
        <w:rPr>
          <w:spacing w:val="-4"/>
        </w:rPr>
        <w:t xml:space="preserve"> </w:t>
      </w:r>
      <w:r>
        <w:t>Precautionary</w:t>
      </w:r>
      <w:r>
        <w:rPr>
          <w:spacing w:val="-3"/>
        </w:rPr>
        <w:t xml:space="preserve"> </w:t>
      </w:r>
      <w:r>
        <w:rPr>
          <w:spacing w:val="-2"/>
        </w:rPr>
        <w:t>practices</w:t>
      </w:r>
    </w:p>
    <w:p w14:paraId="54C6BE48" w14:textId="77777777" w:rsidR="00264DA0" w:rsidRDefault="00000000">
      <w:pPr>
        <w:pStyle w:val="Heading2"/>
        <w:numPr>
          <w:ilvl w:val="2"/>
          <w:numId w:val="11"/>
        </w:numPr>
        <w:tabs>
          <w:tab w:val="left" w:pos="1050"/>
        </w:tabs>
        <w:spacing w:before="251"/>
        <w:ind w:left="1050" w:hanging="572"/>
        <w:rPr>
          <w:u w:val="none"/>
        </w:rPr>
      </w:pPr>
      <w:bookmarkStart w:id="20" w:name="5.1.1_Minimising_uptake_of_harmful_aquat"/>
      <w:bookmarkStart w:id="21" w:name="_bookmark10"/>
      <w:bookmarkEnd w:id="20"/>
      <w:bookmarkEnd w:id="21"/>
      <w:r>
        <w:rPr>
          <w:spacing w:val="-8"/>
        </w:rPr>
        <w:t xml:space="preserve"> </w:t>
      </w:r>
      <w:proofErr w:type="spellStart"/>
      <w:r>
        <w:t>Minimising</w:t>
      </w:r>
      <w:proofErr w:type="spellEnd"/>
      <w:r>
        <w:rPr>
          <w:spacing w:val="-3"/>
        </w:rPr>
        <w:t xml:space="preserve"> </w:t>
      </w:r>
      <w:r>
        <w:t>uptake</w:t>
      </w:r>
      <w:r>
        <w:rPr>
          <w:spacing w:val="-5"/>
        </w:rPr>
        <w:t xml:space="preserve"> </w:t>
      </w:r>
      <w:r>
        <w:t>of</w:t>
      </w:r>
      <w:r>
        <w:rPr>
          <w:spacing w:val="-5"/>
        </w:rPr>
        <w:t xml:space="preserve"> </w:t>
      </w:r>
      <w:r>
        <w:t>harmful</w:t>
      </w:r>
      <w:r>
        <w:rPr>
          <w:spacing w:val="-6"/>
        </w:rPr>
        <w:t xml:space="preserve"> </w:t>
      </w:r>
      <w:r>
        <w:t>aquatic</w:t>
      </w:r>
      <w:r>
        <w:rPr>
          <w:spacing w:val="-4"/>
        </w:rPr>
        <w:t xml:space="preserve"> </w:t>
      </w:r>
      <w:r>
        <w:t>organisms,</w:t>
      </w:r>
      <w:r>
        <w:rPr>
          <w:spacing w:val="-6"/>
        </w:rPr>
        <w:t xml:space="preserve"> </w:t>
      </w:r>
      <w:r>
        <w:t>pathogens</w:t>
      </w:r>
      <w:r>
        <w:rPr>
          <w:spacing w:val="-4"/>
        </w:rPr>
        <w:t xml:space="preserve"> </w:t>
      </w:r>
      <w:r>
        <w:t>and</w:t>
      </w:r>
      <w:r>
        <w:rPr>
          <w:spacing w:val="-4"/>
        </w:rPr>
        <w:t xml:space="preserve"> </w:t>
      </w:r>
      <w:r>
        <w:rPr>
          <w:spacing w:val="-2"/>
        </w:rPr>
        <w:t>sediments</w:t>
      </w:r>
    </w:p>
    <w:p w14:paraId="677EB3E2" w14:textId="77777777" w:rsidR="00264DA0" w:rsidRDefault="00000000">
      <w:pPr>
        <w:pStyle w:val="BodyText"/>
        <w:spacing w:before="49" w:line="276" w:lineRule="auto"/>
        <w:ind w:left="478" w:right="723"/>
        <w:jc w:val="both"/>
      </w:pPr>
      <w:r>
        <w:t>When loading ballast, every effort should be made to avoid the uptake of potentially harmful aquatic organisms,</w:t>
      </w:r>
      <w:r>
        <w:rPr>
          <w:spacing w:val="-5"/>
        </w:rPr>
        <w:t xml:space="preserve"> </w:t>
      </w:r>
      <w:r>
        <w:t>pathogens</w:t>
      </w:r>
      <w:r>
        <w:rPr>
          <w:spacing w:val="-6"/>
        </w:rPr>
        <w:t xml:space="preserve"> </w:t>
      </w:r>
      <w:r>
        <w:t>and</w:t>
      </w:r>
      <w:r>
        <w:rPr>
          <w:spacing w:val="-6"/>
        </w:rPr>
        <w:t xml:space="preserve"> </w:t>
      </w:r>
      <w:r>
        <w:t>sediment</w:t>
      </w:r>
      <w:r>
        <w:rPr>
          <w:spacing w:val="-5"/>
        </w:rPr>
        <w:t xml:space="preserve"> </w:t>
      </w:r>
      <w:r>
        <w:t>that</w:t>
      </w:r>
      <w:r>
        <w:rPr>
          <w:spacing w:val="-8"/>
        </w:rPr>
        <w:t xml:space="preserve"> </w:t>
      </w:r>
      <w:r>
        <w:t>may</w:t>
      </w:r>
      <w:r>
        <w:rPr>
          <w:spacing w:val="-7"/>
        </w:rPr>
        <w:t xml:space="preserve"> </w:t>
      </w:r>
      <w:r>
        <w:t>contain</w:t>
      </w:r>
      <w:r>
        <w:rPr>
          <w:spacing w:val="-9"/>
        </w:rPr>
        <w:t xml:space="preserve"> </w:t>
      </w:r>
      <w:r>
        <w:t>such</w:t>
      </w:r>
      <w:r>
        <w:rPr>
          <w:spacing w:val="-6"/>
        </w:rPr>
        <w:t xml:space="preserve"> </w:t>
      </w:r>
      <w:r>
        <w:t>organisms.</w:t>
      </w:r>
      <w:r>
        <w:rPr>
          <w:spacing w:val="-9"/>
        </w:rPr>
        <w:t xml:space="preserve"> </w:t>
      </w:r>
      <w:r>
        <w:t>The</w:t>
      </w:r>
      <w:r>
        <w:rPr>
          <w:spacing w:val="-5"/>
        </w:rPr>
        <w:t xml:space="preserve"> </w:t>
      </w:r>
      <w:r>
        <w:t>uptake</w:t>
      </w:r>
      <w:r>
        <w:rPr>
          <w:spacing w:val="-5"/>
        </w:rPr>
        <w:t xml:space="preserve"> </w:t>
      </w:r>
      <w:r>
        <w:t>of</w:t>
      </w:r>
      <w:r>
        <w:rPr>
          <w:spacing w:val="-6"/>
        </w:rPr>
        <w:t xml:space="preserve"> </w:t>
      </w:r>
      <w:r>
        <w:t>ballast</w:t>
      </w:r>
      <w:r>
        <w:rPr>
          <w:spacing w:val="-8"/>
        </w:rPr>
        <w:t xml:space="preserve"> </w:t>
      </w:r>
      <w:r>
        <w:t>water</w:t>
      </w:r>
      <w:r>
        <w:rPr>
          <w:spacing w:val="-6"/>
        </w:rPr>
        <w:t xml:space="preserve"> </w:t>
      </w:r>
      <w:r>
        <w:t>should</w:t>
      </w:r>
      <w:r>
        <w:rPr>
          <w:spacing w:val="-6"/>
        </w:rPr>
        <w:t xml:space="preserve"> </w:t>
      </w:r>
      <w:r>
        <w:t xml:space="preserve">be </w:t>
      </w:r>
      <w:proofErr w:type="spellStart"/>
      <w:r>
        <w:t>minimised</w:t>
      </w:r>
      <w:proofErr w:type="spellEnd"/>
      <w:r>
        <w:t xml:space="preserve"> or, where practicable, avoided in areas and situations such as:</w:t>
      </w:r>
    </w:p>
    <w:p w14:paraId="02C7DC3E" w14:textId="77777777" w:rsidR="00264DA0" w:rsidRDefault="00000000">
      <w:pPr>
        <w:pStyle w:val="ListParagraph"/>
        <w:numPr>
          <w:ilvl w:val="3"/>
          <w:numId w:val="11"/>
        </w:numPr>
        <w:tabs>
          <w:tab w:val="left" w:pos="1263"/>
        </w:tabs>
        <w:spacing w:before="201" w:line="268" w:lineRule="exact"/>
        <w:ind w:hanging="360"/>
      </w:pPr>
      <w:r>
        <w:t>Areas</w:t>
      </w:r>
      <w:r>
        <w:rPr>
          <w:spacing w:val="-6"/>
        </w:rPr>
        <w:t xml:space="preserve"> </w:t>
      </w:r>
      <w:r>
        <w:t>identified</w:t>
      </w:r>
      <w:r>
        <w:rPr>
          <w:spacing w:val="-4"/>
        </w:rPr>
        <w:t xml:space="preserve"> </w:t>
      </w:r>
      <w:r>
        <w:t>by</w:t>
      </w:r>
      <w:r>
        <w:rPr>
          <w:spacing w:val="-4"/>
        </w:rPr>
        <w:t xml:space="preserve"> </w:t>
      </w:r>
      <w:r>
        <w:t>the</w:t>
      </w:r>
      <w:r>
        <w:rPr>
          <w:spacing w:val="-5"/>
        </w:rPr>
        <w:t xml:space="preserve"> </w:t>
      </w:r>
      <w:r>
        <w:t>Port</w:t>
      </w:r>
      <w:r>
        <w:rPr>
          <w:spacing w:val="-5"/>
        </w:rPr>
        <w:t xml:space="preserve"> </w:t>
      </w:r>
      <w:r>
        <w:t>State</w:t>
      </w:r>
      <w:r>
        <w:rPr>
          <w:spacing w:val="-2"/>
        </w:rPr>
        <w:t xml:space="preserve"> </w:t>
      </w:r>
      <w:r>
        <w:t>in</w:t>
      </w:r>
      <w:r>
        <w:rPr>
          <w:spacing w:val="-6"/>
        </w:rPr>
        <w:t xml:space="preserve"> </w:t>
      </w:r>
      <w:r>
        <w:t>connection</w:t>
      </w:r>
      <w:r>
        <w:rPr>
          <w:spacing w:val="-5"/>
        </w:rPr>
        <w:t xml:space="preserve"> </w:t>
      </w:r>
      <w:r>
        <w:t>with</w:t>
      </w:r>
      <w:r>
        <w:rPr>
          <w:spacing w:val="-6"/>
        </w:rPr>
        <w:t xml:space="preserve"> </w:t>
      </w:r>
      <w:r>
        <w:t>advice</w:t>
      </w:r>
      <w:r>
        <w:rPr>
          <w:spacing w:val="-2"/>
        </w:rPr>
        <w:t xml:space="preserve"> </w:t>
      </w:r>
      <w:r>
        <w:t>relating</w:t>
      </w:r>
      <w:r>
        <w:rPr>
          <w:spacing w:val="-4"/>
        </w:rPr>
        <w:t xml:space="preserve"> </w:t>
      </w:r>
      <w:r>
        <w:t>to</w:t>
      </w:r>
      <w:r>
        <w:rPr>
          <w:spacing w:val="-4"/>
        </w:rPr>
        <w:t xml:space="preserve"> </w:t>
      </w:r>
      <w:r>
        <w:t>12.1.2</w:t>
      </w:r>
      <w:r>
        <w:rPr>
          <w:spacing w:val="-2"/>
        </w:rPr>
        <w:t xml:space="preserve"> below</w:t>
      </w:r>
    </w:p>
    <w:p w14:paraId="4858E2A8" w14:textId="77777777" w:rsidR="00264DA0" w:rsidRDefault="00000000">
      <w:pPr>
        <w:pStyle w:val="ListParagraph"/>
        <w:numPr>
          <w:ilvl w:val="3"/>
          <w:numId w:val="11"/>
        </w:numPr>
        <w:tabs>
          <w:tab w:val="left" w:pos="1263"/>
        </w:tabs>
        <w:spacing w:line="268" w:lineRule="exact"/>
        <w:ind w:hanging="360"/>
      </w:pPr>
      <w:r>
        <w:t>In</w:t>
      </w:r>
      <w:r>
        <w:rPr>
          <w:spacing w:val="-7"/>
        </w:rPr>
        <w:t xml:space="preserve"> </w:t>
      </w:r>
      <w:r>
        <w:t>darkness</w:t>
      </w:r>
      <w:r>
        <w:rPr>
          <w:spacing w:val="-5"/>
        </w:rPr>
        <w:t xml:space="preserve"> </w:t>
      </w:r>
      <w:r>
        <w:t>when</w:t>
      </w:r>
      <w:r>
        <w:rPr>
          <w:spacing w:val="-4"/>
        </w:rPr>
        <w:t xml:space="preserve"> </w:t>
      </w:r>
      <w:r>
        <w:t>bottom</w:t>
      </w:r>
      <w:r>
        <w:rPr>
          <w:spacing w:val="-4"/>
        </w:rPr>
        <w:t xml:space="preserve"> </w:t>
      </w:r>
      <w:r>
        <w:t>dwelling</w:t>
      </w:r>
      <w:r>
        <w:rPr>
          <w:spacing w:val="-4"/>
        </w:rPr>
        <w:t xml:space="preserve"> </w:t>
      </w:r>
      <w:r>
        <w:t>organisms</w:t>
      </w:r>
      <w:r>
        <w:rPr>
          <w:spacing w:val="-5"/>
        </w:rPr>
        <w:t xml:space="preserve"> </w:t>
      </w:r>
      <w:r>
        <w:t>may</w:t>
      </w:r>
      <w:r>
        <w:rPr>
          <w:spacing w:val="-2"/>
        </w:rPr>
        <w:t xml:space="preserve"> </w:t>
      </w:r>
      <w:r>
        <w:t>rise</w:t>
      </w:r>
      <w:r>
        <w:rPr>
          <w:spacing w:val="-5"/>
        </w:rPr>
        <w:t xml:space="preserve"> </w:t>
      </w:r>
      <w:r>
        <w:t>up</w:t>
      </w:r>
      <w:r>
        <w:rPr>
          <w:spacing w:val="-4"/>
        </w:rPr>
        <w:t xml:space="preserve"> </w:t>
      </w:r>
      <w:r>
        <w:t>in</w:t>
      </w:r>
      <w:r>
        <w:rPr>
          <w:spacing w:val="-4"/>
        </w:rPr>
        <w:t xml:space="preserve"> </w:t>
      </w:r>
      <w:r>
        <w:t>the</w:t>
      </w:r>
      <w:r>
        <w:rPr>
          <w:spacing w:val="-2"/>
        </w:rPr>
        <w:t xml:space="preserve"> </w:t>
      </w:r>
      <w:r>
        <w:t>water</w:t>
      </w:r>
      <w:r>
        <w:rPr>
          <w:spacing w:val="-5"/>
        </w:rPr>
        <w:t xml:space="preserve"> </w:t>
      </w:r>
      <w:r>
        <w:rPr>
          <w:spacing w:val="-2"/>
        </w:rPr>
        <w:t>column.</w:t>
      </w:r>
    </w:p>
    <w:p w14:paraId="14FC205A" w14:textId="77777777" w:rsidR="00264DA0" w:rsidRDefault="00000000">
      <w:pPr>
        <w:pStyle w:val="ListParagraph"/>
        <w:numPr>
          <w:ilvl w:val="3"/>
          <w:numId w:val="11"/>
        </w:numPr>
        <w:tabs>
          <w:tab w:val="left" w:pos="1263"/>
        </w:tabs>
        <w:ind w:hanging="360"/>
      </w:pPr>
      <w:r>
        <w:t>In</w:t>
      </w:r>
      <w:r>
        <w:rPr>
          <w:spacing w:val="-4"/>
        </w:rPr>
        <w:t xml:space="preserve"> </w:t>
      </w:r>
      <w:r>
        <w:t>very</w:t>
      </w:r>
      <w:r>
        <w:rPr>
          <w:spacing w:val="-2"/>
        </w:rPr>
        <w:t xml:space="preserve"> </w:t>
      </w:r>
      <w:r>
        <w:t>shallow</w:t>
      </w:r>
      <w:r>
        <w:rPr>
          <w:spacing w:val="-4"/>
        </w:rPr>
        <w:t xml:space="preserve"> </w:t>
      </w:r>
      <w:r>
        <w:t>water</w:t>
      </w:r>
      <w:r>
        <w:rPr>
          <w:spacing w:val="-4"/>
        </w:rPr>
        <w:t xml:space="preserve"> </w:t>
      </w:r>
      <w:r>
        <w:rPr>
          <w:spacing w:val="-5"/>
        </w:rPr>
        <w:t>or</w:t>
      </w:r>
    </w:p>
    <w:p w14:paraId="2771D498" w14:textId="77777777" w:rsidR="00264DA0" w:rsidRDefault="00000000">
      <w:pPr>
        <w:pStyle w:val="ListParagraph"/>
        <w:numPr>
          <w:ilvl w:val="3"/>
          <w:numId w:val="11"/>
        </w:numPr>
        <w:tabs>
          <w:tab w:val="left" w:pos="1263"/>
        </w:tabs>
        <w:ind w:hanging="360"/>
      </w:pPr>
      <w:r>
        <w:t>Where</w:t>
      </w:r>
      <w:r>
        <w:rPr>
          <w:spacing w:val="-2"/>
        </w:rPr>
        <w:t xml:space="preserve"> </w:t>
      </w:r>
      <w:r>
        <w:t>propellers</w:t>
      </w:r>
      <w:r>
        <w:rPr>
          <w:spacing w:val="-5"/>
        </w:rPr>
        <w:t xml:space="preserve"> </w:t>
      </w:r>
      <w:r>
        <w:t>may</w:t>
      </w:r>
      <w:r>
        <w:rPr>
          <w:spacing w:val="-3"/>
        </w:rPr>
        <w:t xml:space="preserve"> </w:t>
      </w:r>
      <w:r>
        <w:t>stir</w:t>
      </w:r>
      <w:r>
        <w:rPr>
          <w:spacing w:val="-5"/>
        </w:rPr>
        <w:t xml:space="preserve"> </w:t>
      </w:r>
      <w:r>
        <w:t>up</w:t>
      </w:r>
      <w:r>
        <w:rPr>
          <w:spacing w:val="-3"/>
        </w:rPr>
        <w:t xml:space="preserve"> </w:t>
      </w:r>
      <w:r>
        <w:rPr>
          <w:spacing w:val="-2"/>
        </w:rPr>
        <w:t>sediment.</w:t>
      </w:r>
    </w:p>
    <w:p w14:paraId="54F59206" w14:textId="77777777" w:rsidR="00264DA0" w:rsidRDefault="00000000">
      <w:pPr>
        <w:pStyle w:val="ListParagraph"/>
        <w:numPr>
          <w:ilvl w:val="3"/>
          <w:numId w:val="11"/>
        </w:numPr>
        <w:tabs>
          <w:tab w:val="left" w:pos="1263"/>
        </w:tabs>
        <w:spacing w:before="1"/>
        <w:ind w:hanging="360"/>
      </w:pPr>
      <w:r>
        <w:t>Nearby</w:t>
      </w:r>
      <w:r>
        <w:rPr>
          <w:spacing w:val="-4"/>
        </w:rPr>
        <w:t xml:space="preserve"> </w:t>
      </w:r>
      <w:r>
        <w:t>sewage</w:t>
      </w:r>
      <w:r>
        <w:rPr>
          <w:spacing w:val="-5"/>
        </w:rPr>
        <w:t xml:space="preserve"> </w:t>
      </w:r>
      <w:r>
        <w:rPr>
          <w:spacing w:val="-2"/>
        </w:rPr>
        <w:t>outfalls</w:t>
      </w:r>
    </w:p>
    <w:p w14:paraId="6BEFE2F8" w14:textId="77777777" w:rsidR="00264DA0" w:rsidRDefault="00000000">
      <w:pPr>
        <w:pStyle w:val="ListParagraph"/>
        <w:numPr>
          <w:ilvl w:val="3"/>
          <w:numId w:val="11"/>
        </w:numPr>
        <w:tabs>
          <w:tab w:val="left" w:pos="1263"/>
        </w:tabs>
        <w:ind w:hanging="360"/>
      </w:pPr>
      <w:r>
        <w:t>When</w:t>
      </w:r>
      <w:r>
        <w:rPr>
          <w:spacing w:val="-3"/>
        </w:rPr>
        <w:t xml:space="preserve"> </w:t>
      </w:r>
      <w:r>
        <w:t>a</w:t>
      </w:r>
      <w:r>
        <w:rPr>
          <w:spacing w:val="-3"/>
        </w:rPr>
        <w:t xml:space="preserve"> </w:t>
      </w:r>
      <w:r>
        <w:t>current</w:t>
      </w:r>
      <w:r>
        <w:rPr>
          <w:spacing w:val="-3"/>
        </w:rPr>
        <w:t xml:space="preserve"> </w:t>
      </w:r>
      <w:r>
        <w:t>with</w:t>
      </w:r>
      <w:r>
        <w:rPr>
          <w:spacing w:val="-3"/>
        </w:rPr>
        <w:t xml:space="preserve"> </w:t>
      </w:r>
      <w:r>
        <w:rPr>
          <w:spacing w:val="-2"/>
        </w:rPr>
        <w:t>turbulence</w:t>
      </w:r>
    </w:p>
    <w:p w14:paraId="6CE3286C" w14:textId="77777777" w:rsidR="00264DA0" w:rsidRDefault="00000000">
      <w:pPr>
        <w:pStyle w:val="ListParagraph"/>
        <w:numPr>
          <w:ilvl w:val="3"/>
          <w:numId w:val="11"/>
        </w:numPr>
        <w:tabs>
          <w:tab w:val="left" w:pos="1264"/>
        </w:tabs>
        <w:ind w:left="1264" w:hanging="360"/>
      </w:pPr>
      <w:bookmarkStart w:id="22" w:name="5.1.2_Removing_Ballast_Sediment_on_a_Tim"/>
      <w:bookmarkStart w:id="23" w:name="_bookmark11"/>
      <w:bookmarkEnd w:id="22"/>
      <w:bookmarkEnd w:id="23"/>
      <w:r>
        <w:t>Nearby</w:t>
      </w:r>
      <w:r>
        <w:rPr>
          <w:spacing w:val="-7"/>
        </w:rPr>
        <w:t xml:space="preserve"> </w:t>
      </w:r>
      <w:r>
        <w:t>dredging</w:t>
      </w:r>
      <w:r>
        <w:rPr>
          <w:spacing w:val="-5"/>
        </w:rPr>
        <w:t xml:space="preserve"> </w:t>
      </w:r>
      <w:r>
        <w:rPr>
          <w:spacing w:val="-4"/>
        </w:rPr>
        <w:t>area</w:t>
      </w:r>
    </w:p>
    <w:p w14:paraId="61929977" w14:textId="77777777" w:rsidR="00264DA0" w:rsidRDefault="00000000">
      <w:pPr>
        <w:pStyle w:val="Heading2"/>
        <w:numPr>
          <w:ilvl w:val="2"/>
          <w:numId w:val="11"/>
        </w:numPr>
        <w:tabs>
          <w:tab w:val="left" w:pos="1050"/>
        </w:tabs>
        <w:spacing w:before="203"/>
        <w:ind w:left="1050" w:hanging="572"/>
        <w:rPr>
          <w:u w:val="none"/>
        </w:rPr>
      </w:pPr>
      <w:r>
        <w:rPr>
          <w:spacing w:val="-5"/>
        </w:rPr>
        <w:t xml:space="preserve"> </w:t>
      </w:r>
      <w:r>
        <w:t>Removing</w:t>
      </w:r>
      <w:r>
        <w:rPr>
          <w:spacing w:val="-2"/>
        </w:rPr>
        <w:t xml:space="preserve"> </w:t>
      </w:r>
      <w:r>
        <w:t>Ballast</w:t>
      </w:r>
      <w:r>
        <w:rPr>
          <w:spacing w:val="-3"/>
        </w:rPr>
        <w:t xml:space="preserve"> </w:t>
      </w:r>
      <w:r>
        <w:t>Sediment</w:t>
      </w:r>
      <w:r>
        <w:rPr>
          <w:spacing w:val="-2"/>
        </w:rPr>
        <w:t xml:space="preserve"> </w:t>
      </w:r>
      <w:r>
        <w:t>on</w:t>
      </w:r>
      <w:r>
        <w:rPr>
          <w:spacing w:val="-4"/>
        </w:rPr>
        <w:t xml:space="preserve"> </w:t>
      </w:r>
      <w:r>
        <w:t>a</w:t>
      </w:r>
      <w:r>
        <w:rPr>
          <w:spacing w:val="-3"/>
        </w:rPr>
        <w:t xml:space="preserve"> </w:t>
      </w:r>
      <w:r>
        <w:t>Timely</w:t>
      </w:r>
      <w:r>
        <w:rPr>
          <w:spacing w:val="-4"/>
        </w:rPr>
        <w:t xml:space="preserve"> Basis</w:t>
      </w:r>
    </w:p>
    <w:p w14:paraId="5016492A" w14:textId="77777777" w:rsidR="00264DA0" w:rsidRDefault="00000000">
      <w:pPr>
        <w:pStyle w:val="BodyText"/>
        <w:spacing w:before="49" w:line="276" w:lineRule="auto"/>
        <w:ind w:left="478" w:right="724"/>
        <w:jc w:val="both"/>
      </w:pPr>
      <w:r>
        <w:t>Where practicable routine cleaning of the ballast tank to remove sediments, should be carried out in mid- ocean</w:t>
      </w:r>
      <w:r>
        <w:rPr>
          <w:spacing w:val="-2"/>
        </w:rPr>
        <w:t xml:space="preserve"> </w:t>
      </w:r>
      <w:r>
        <w:t>or under controlled</w:t>
      </w:r>
      <w:r>
        <w:rPr>
          <w:spacing w:val="-2"/>
        </w:rPr>
        <w:t xml:space="preserve"> </w:t>
      </w:r>
      <w:r>
        <w:t>arrangements in port or dry dock, in accordance with</w:t>
      </w:r>
      <w:r>
        <w:rPr>
          <w:spacing w:val="-2"/>
        </w:rPr>
        <w:t xml:space="preserve"> </w:t>
      </w:r>
      <w:r>
        <w:t>the provisions</w:t>
      </w:r>
      <w:r>
        <w:rPr>
          <w:spacing w:val="-1"/>
        </w:rPr>
        <w:t xml:space="preserve"> </w:t>
      </w:r>
      <w:r>
        <w:t>of the ship’s ballast water management plan.</w:t>
      </w:r>
    </w:p>
    <w:p w14:paraId="0201AF6C" w14:textId="77777777" w:rsidR="00264DA0" w:rsidRDefault="00000000">
      <w:pPr>
        <w:pStyle w:val="Heading2"/>
        <w:numPr>
          <w:ilvl w:val="2"/>
          <w:numId w:val="11"/>
        </w:numPr>
        <w:tabs>
          <w:tab w:val="left" w:pos="1050"/>
        </w:tabs>
        <w:spacing w:before="202"/>
        <w:ind w:left="1050" w:hanging="572"/>
        <w:rPr>
          <w:u w:val="none"/>
        </w:rPr>
      </w:pPr>
      <w:bookmarkStart w:id="24" w:name="5.1.3_Avoiding_Unnecessary_Discharge_of_"/>
      <w:bookmarkStart w:id="25" w:name="_bookmark12"/>
      <w:bookmarkEnd w:id="24"/>
      <w:bookmarkEnd w:id="25"/>
      <w:r>
        <w:rPr>
          <w:spacing w:val="-5"/>
        </w:rPr>
        <w:t xml:space="preserve"> </w:t>
      </w:r>
      <w:r>
        <w:t>Avoiding</w:t>
      </w:r>
      <w:r>
        <w:rPr>
          <w:spacing w:val="-3"/>
        </w:rPr>
        <w:t xml:space="preserve"> </w:t>
      </w:r>
      <w:r>
        <w:t>Unnecessary</w:t>
      </w:r>
      <w:r>
        <w:rPr>
          <w:spacing w:val="-5"/>
        </w:rPr>
        <w:t xml:space="preserve"> </w:t>
      </w:r>
      <w:r>
        <w:t>Discharge</w:t>
      </w:r>
      <w:r>
        <w:rPr>
          <w:spacing w:val="-3"/>
        </w:rPr>
        <w:t xml:space="preserve"> </w:t>
      </w:r>
      <w:r>
        <w:t>of</w:t>
      </w:r>
      <w:r>
        <w:rPr>
          <w:spacing w:val="-7"/>
        </w:rPr>
        <w:t xml:space="preserve"> </w:t>
      </w:r>
      <w:r>
        <w:t>Ballast</w:t>
      </w:r>
      <w:r>
        <w:rPr>
          <w:spacing w:val="-2"/>
        </w:rPr>
        <w:t xml:space="preserve"> Water</w:t>
      </w:r>
    </w:p>
    <w:p w14:paraId="15B36993" w14:textId="77777777" w:rsidR="00264DA0" w:rsidRDefault="00000000">
      <w:pPr>
        <w:pStyle w:val="BodyText"/>
        <w:spacing w:before="49" w:line="276" w:lineRule="auto"/>
        <w:ind w:left="478" w:right="724"/>
        <w:jc w:val="both"/>
      </w:pPr>
      <w:r>
        <w:t>If it is necessary to take on and discharge ballast water in the same port to facilitate safe cargo operations, care</w:t>
      </w:r>
      <w:r>
        <w:rPr>
          <w:spacing w:val="-6"/>
        </w:rPr>
        <w:t xml:space="preserve"> </w:t>
      </w:r>
      <w:r>
        <w:t>should</w:t>
      </w:r>
      <w:r>
        <w:rPr>
          <w:spacing w:val="-7"/>
        </w:rPr>
        <w:t xml:space="preserve"> </w:t>
      </w:r>
      <w:r>
        <w:t>be</w:t>
      </w:r>
      <w:r>
        <w:rPr>
          <w:spacing w:val="-6"/>
        </w:rPr>
        <w:t xml:space="preserve"> </w:t>
      </w:r>
      <w:r>
        <w:t>taken</w:t>
      </w:r>
      <w:r>
        <w:rPr>
          <w:spacing w:val="-7"/>
        </w:rPr>
        <w:t xml:space="preserve"> </w:t>
      </w:r>
      <w:r>
        <w:t>to</w:t>
      </w:r>
      <w:r>
        <w:rPr>
          <w:spacing w:val="-5"/>
        </w:rPr>
        <w:t xml:space="preserve"> </w:t>
      </w:r>
      <w:r>
        <w:t>avoid</w:t>
      </w:r>
      <w:r>
        <w:rPr>
          <w:spacing w:val="-7"/>
        </w:rPr>
        <w:t xml:space="preserve"> </w:t>
      </w:r>
      <w:r>
        <w:t>unnecessary</w:t>
      </w:r>
      <w:r>
        <w:rPr>
          <w:spacing w:val="-8"/>
        </w:rPr>
        <w:t xml:space="preserve"> </w:t>
      </w:r>
      <w:r>
        <w:t>discharge</w:t>
      </w:r>
      <w:r>
        <w:rPr>
          <w:spacing w:val="-8"/>
        </w:rPr>
        <w:t xml:space="preserve"> </w:t>
      </w:r>
      <w:r>
        <w:t>of</w:t>
      </w:r>
      <w:r>
        <w:rPr>
          <w:spacing w:val="-9"/>
        </w:rPr>
        <w:t xml:space="preserve"> </w:t>
      </w:r>
      <w:r>
        <w:t>ballast</w:t>
      </w:r>
      <w:r>
        <w:rPr>
          <w:spacing w:val="-6"/>
        </w:rPr>
        <w:t xml:space="preserve"> </w:t>
      </w:r>
      <w:r>
        <w:t>water</w:t>
      </w:r>
      <w:r>
        <w:rPr>
          <w:spacing w:val="-9"/>
        </w:rPr>
        <w:t xml:space="preserve"> </w:t>
      </w:r>
      <w:r>
        <w:t>that</w:t>
      </w:r>
      <w:r>
        <w:rPr>
          <w:spacing w:val="-6"/>
        </w:rPr>
        <w:t xml:space="preserve"> </w:t>
      </w:r>
      <w:r>
        <w:t>has</w:t>
      </w:r>
      <w:r>
        <w:rPr>
          <w:spacing w:val="-7"/>
        </w:rPr>
        <w:t xml:space="preserve"> </w:t>
      </w:r>
      <w:r>
        <w:t>been</w:t>
      </w:r>
      <w:r>
        <w:rPr>
          <w:spacing w:val="-7"/>
        </w:rPr>
        <w:t xml:space="preserve"> </w:t>
      </w:r>
      <w:r>
        <w:t>taken</w:t>
      </w:r>
      <w:r>
        <w:rPr>
          <w:spacing w:val="-7"/>
        </w:rPr>
        <w:t xml:space="preserve"> </w:t>
      </w:r>
      <w:r>
        <w:t>up</w:t>
      </w:r>
      <w:r>
        <w:rPr>
          <w:spacing w:val="-7"/>
        </w:rPr>
        <w:t xml:space="preserve"> </w:t>
      </w:r>
      <w:r>
        <w:t>in</w:t>
      </w:r>
      <w:r>
        <w:rPr>
          <w:spacing w:val="-7"/>
        </w:rPr>
        <w:t xml:space="preserve"> </w:t>
      </w:r>
      <w:r>
        <w:t>another</w:t>
      </w:r>
      <w:r>
        <w:rPr>
          <w:spacing w:val="-7"/>
        </w:rPr>
        <w:t xml:space="preserve"> </w:t>
      </w:r>
      <w:r>
        <w:t>port.</w:t>
      </w:r>
    </w:p>
    <w:p w14:paraId="1EE5EDBF" w14:textId="77777777" w:rsidR="00264DA0" w:rsidRDefault="00000000">
      <w:pPr>
        <w:pStyle w:val="Heading2"/>
        <w:numPr>
          <w:ilvl w:val="1"/>
          <w:numId w:val="11"/>
        </w:numPr>
        <w:tabs>
          <w:tab w:val="left" w:pos="835"/>
        </w:tabs>
        <w:spacing w:before="203"/>
        <w:ind w:left="835" w:hanging="357"/>
        <w:rPr>
          <w:u w:val="none"/>
        </w:rPr>
      </w:pPr>
      <w:bookmarkStart w:id="26" w:name="5.2_Ballast_Water_Management_Options"/>
      <w:bookmarkStart w:id="27" w:name="_bookmark13"/>
      <w:bookmarkEnd w:id="26"/>
      <w:bookmarkEnd w:id="27"/>
      <w:r>
        <w:rPr>
          <w:spacing w:val="-6"/>
        </w:rPr>
        <w:t xml:space="preserve"> </w:t>
      </w:r>
      <w:r>
        <w:t>Ballast</w:t>
      </w:r>
      <w:r>
        <w:rPr>
          <w:spacing w:val="-3"/>
        </w:rPr>
        <w:t xml:space="preserve"> </w:t>
      </w:r>
      <w:r>
        <w:t>Water</w:t>
      </w:r>
      <w:r>
        <w:rPr>
          <w:spacing w:val="-4"/>
        </w:rPr>
        <w:t xml:space="preserve"> </w:t>
      </w:r>
      <w:r>
        <w:t>Management</w:t>
      </w:r>
      <w:r>
        <w:rPr>
          <w:spacing w:val="-3"/>
        </w:rPr>
        <w:t xml:space="preserve"> </w:t>
      </w:r>
      <w:r>
        <w:rPr>
          <w:spacing w:val="-2"/>
        </w:rPr>
        <w:t>Options</w:t>
      </w:r>
    </w:p>
    <w:p w14:paraId="75DE6B7C" w14:textId="77777777" w:rsidR="00264DA0" w:rsidRDefault="00000000">
      <w:pPr>
        <w:pStyle w:val="Heading2"/>
        <w:numPr>
          <w:ilvl w:val="2"/>
          <w:numId w:val="11"/>
        </w:numPr>
        <w:tabs>
          <w:tab w:val="left" w:pos="1050"/>
        </w:tabs>
        <w:spacing w:before="251"/>
        <w:ind w:left="1050" w:hanging="572"/>
        <w:rPr>
          <w:u w:val="none"/>
        </w:rPr>
      </w:pPr>
      <w:bookmarkStart w:id="28" w:name="5.2.1_Ballast_Water_Exchange"/>
      <w:bookmarkStart w:id="29" w:name="_bookmark14"/>
      <w:bookmarkEnd w:id="28"/>
      <w:bookmarkEnd w:id="29"/>
      <w:r>
        <w:rPr>
          <w:spacing w:val="-4"/>
        </w:rPr>
        <w:t xml:space="preserve"> </w:t>
      </w:r>
      <w:r>
        <w:t>Ballast</w:t>
      </w:r>
      <w:r>
        <w:rPr>
          <w:spacing w:val="-2"/>
        </w:rPr>
        <w:t xml:space="preserve"> </w:t>
      </w:r>
      <w:r>
        <w:t>Water</w:t>
      </w:r>
      <w:r>
        <w:rPr>
          <w:spacing w:val="-2"/>
        </w:rPr>
        <w:t xml:space="preserve"> Exchange</w:t>
      </w:r>
    </w:p>
    <w:p w14:paraId="70CE6F9A" w14:textId="77777777" w:rsidR="00264DA0" w:rsidRDefault="00000000">
      <w:pPr>
        <w:pStyle w:val="BodyText"/>
        <w:spacing w:before="49" w:line="276" w:lineRule="auto"/>
        <w:ind w:left="478" w:right="722"/>
        <w:jc w:val="both"/>
      </w:pPr>
      <w:r>
        <w:t>Near-coastal</w:t>
      </w:r>
      <w:r>
        <w:rPr>
          <w:spacing w:val="-9"/>
        </w:rPr>
        <w:t xml:space="preserve"> </w:t>
      </w:r>
      <w:r>
        <w:t>(including</w:t>
      </w:r>
      <w:r>
        <w:rPr>
          <w:spacing w:val="-10"/>
        </w:rPr>
        <w:t xml:space="preserve"> </w:t>
      </w:r>
      <w:r>
        <w:t>port</w:t>
      </w:r>
      <w:r>
        <w:rPr>
          <w:spacing w:val="-9"/>
        </w:rPr>
        <w:t xml:space="preserve"> </w:t>
      </w:r>
      <w:r>
        <w:t>and</w:t>
      </w:r>
      <w:r>
        <w:rPr>
          <w:spacing w:val="-10"/>
        </w:rPr>
        <w:t xml:space="preserve"> </w:t>
      </w:r>
      <w:r>
        <w:t>estuarine)</w:t>
      </w:r>
      <w:r>
        <w:rPr>
          <w:spacing w:val="-9"/>
        </w:rPr>
        <w:t xml:space="preserve"> </w:t>
      </w:r>
      <w:r>
        <w:t>organisms</w:t>
      </w:r>
      <w:r>
        <w:rPr>
          <w:spacing w:val="-11"/>
        </w:rPr>
        <w:t xml:space="preserve"> </w:t>
      </w:r>
      <w:r>
        <w:t>released</w:t>
      </w:r>
      <w:r>
        <w:rPr>
          <w:spacing w:val="-10"/>
        </w:rPr>
        <w:t xml:space="preserve"> </w:t>
      </w:r>
      <w:r>
        <w:t>in</w:t>
      </w:r>
      <w:r>
        <w:rPr>
          <w:spacing w:val="-12"/>
        </w:rPr>
        <w:t xml:space="preserve"> </w:t>
      </w:r>
      <w:r>
        <w:t>mid-ocean</w:t>
      </w:r>
      <w:r>
        <w:rPr>
          <w:spacing w:val="-10"/>
        </w:rPr>
        <w:t xml:space="preserve"> </w:t>
      </w:r>
      <w:r>
        <w:t>and</w:t>
      </w:r>
      <w:r>
        <w:rPr>
          <w:spacing w:val="-12"/>
        </w:rPr>
        <w:t xml:space="preserve"> </w:t>
      </w:r>
      <w:r>
        <w:t>oceanic</w:t>
      </w:r>
      <w:r>
        <w:rPr>
          <w:spacing w:val="-11"/>
        </w:rPr>
        <w:t xml:space="preserve"> </w:t>
      </w:r>
      <w:r>
        <w:t>organisms</w:t>
      </w:r>
      <w:r>
        <w:rPr>
          <w:spacing w:val="-9"/>
        </w:rPr>
        <w:t xml:space="preserve"> </w:t>
      </w:r>
      <w:r>
        <w:t xml:space="preserve">released in coastal waters do not generally survive. When exchanging ballast at sea, safety procedures for the ship and the crew as set out in section 6 should be taken into account. Furthermore, the following practices are </w:t>
      </w:r>
      <w:r>
        <w:rPr>
          <w:spacing w:val="-2"/>
        </w:rPr>
        <w:t>recommended:</w:t>
      </w:r>
    </w:p>
    <w:p w14:paraId="3A9C5504" w14:textId="77777777" w:rsidR="00264DA0" w:rsidRDefault="00000000">
      <w:pPr>
        <w:pStyle w:val="ListParagraph"/>
        <w:numPr>
          <w:ilvl w:val="3"/>
          <w:numId w:val="11"/>
        </w:numPr>
        <w:tabs>
          <w:tab w:val="left" w:pos="838"/>
        </w:tabs>
        <w:spacing w:before="200"/>
        <w:ind w:left="838" w:right="722"/>
        <w:jc w:val="both"/>
      </w:pPr>
      <w:r>
        <w:t>Where practicable, ships should conduct ballast exchange in deep water, in Open Ocean and as far as possible</w:t>
      </w:r>
      <w:r>
        <w:rPr>
          <w:spacing w:val="-11"/>
        </w:rPr>
        <w:t xml:space="preserve"> </w:t>
      </w:r>
      <w:r>
        <w:t>from</w:t>
      </w:r>
      <w:r>
        <w:rPr>
          <w:spacing w:val="-10"/>
        </w:rPr>
        <w:t xml:space="preserve"> </w:t>
      </w:r>
      <w:r>
        <w:t>shore.</w:t>
      </w:r>
      <w:r>
        <w:rPr>
          <w:spacing w:val="-9"/>
        </w:rPr>
        <w:t xml:space="preserve"> </w:t>
      </w:r>
      <w:r>
        <w:t>Whenever</w:t>
      </w:r>
      <w:r>
        <w:rPr>
          <w:spacing w:val="-12"/>
        </w:rPr>
        <w:t xml:space="preserve"> </w:t>
      </w:r>
      <w:r>
        <w:t>possible,</w:t>
      </w:r>
      <w:r>
        <w:rPr>
          <w:spacing w:val="-11"/>
        </w:rPr>
        <w:t xml:space="preserve"> </w:t>
      </w:r>
      <w:r>
        <w:t>conduct</w:t>
      </w:r>
      <w:r>
        <w:rPr>
          <w:spacing w:val="-9"/>
        </w:rPr>
        <w:t xml:space="preserve"> </w:t>
      </w:r>
      <w:r>
        <w:t>such</w:t>
      </w:r>
      <w:r>
        <w:rPr>
          <w:spacing w:val="-12"/>
        </w:rPr>
        <w:t xml:space="preserve"> </w:t>
      </w:r>
      <w:r>
        <w:t>Ballast</w:t>
      </w:r>
      <w:r>
        <w:rPr>
          <w:spacing w:val="-11"/>
        </w:rPr>
        <w:t xml:space="preserve"> </w:t>
      </w:r>
      <w:r>
        <w:t>Water</w:t>
      </w:r>
      <w:r>
        <w:rPr>
          <w:spacing w:val="-12"/>
        </w:rPr>
        <w:t xml:space="preserve"> </w:t>
      </w:r>
      <w:r>
        <w:t>exchange</w:t>
      </w:r>
      <w:r>
        <w:rPr>
          <w:spacing w:val="-8"/>
        </w:rPr>
        <w:t xml:space="preserve"> </w:t>
      </w:r>
      <w:r>
        <w:t>at</w:t>
      </w:r>
      <w:r>
        <w:rPr>
          <w:spacing w:val="-11"/>
        </w:rPr>
        <w:t xml:space="preserve"> </w:t>
      </w:r>
      <w:r>
        <w:t>least</w:t>
      </w:r>
      <w:r>
        <w:rPr>
          <w:spacing w:val="-11"/>
        </w:rPr>
        <w:t xml:space="preserve"> </w:t>
      </w:r>
      <w:r>
        <w:t>200</w:t>
      </w:r>
      <w:r>
        <w:rPr>
          <w:spacing w:val="-10"/>
        </w:rPr>
        <w:t xml:space="preserve"> </w:t>
      </w:r>
      <w:r>
        <w:t>nautical</w:t>
      </w:r>
      <w:r>
        <w:rPr>
          <w:spacing w:val="-12"/>
        </w:rPr>
        <w:t xml:space="preserve"> </w:t>
      </w:r>
      <w:r>
        <w:t xml:space="preserve">miles from the nearest land and in water at least 200 </w:t>
      </w:r>
      <w:proofErr w:type="spellStart"/>
      <w:r>
        <w:t>metres</w:t>
      </w:r>
      <w:proofErr w:type="spellEnd"/>
      <w:r>
        <w:t xml:space="preserve"> in depth, taking into account the Guidelines developed by the Organization.</w:t>
      </w:r>
    </w:p>
    <w:p w14:paraId="1A764DDA" w14:textId="77777777" w:rsidR="00264DA0" w:rsidRDefault="00000000">
      <w:pPr>
        <w:pStyle w:val="ListParagraph"/>
        <w:numPr>
          <w:ilvl w:val="3"/>
          <w:numId w:val="11"/>
        </w:numPr>
        <w:tabs>
          <w:tab w:val="left" w:pos="838"/>
        </w:tabs>
        <w:ind w:left="838" w:right="724"/>
        <w:jc w:val="both"/>
      </w:pPr>
      <w:r>
        <w:t>In</w:t>
      </w:r>
      <w:r>
        <w:rPr>
          <w:spacing w:val="-13"/>
        </w:rPr>
        <w:t xml:space="preserve"> </w:t>
      </w:r>
      <w:r>
        <w:t>cases</w:t>
      </w:r>
      <w:r>
        <w:rPr>
          <w:spacing w:val="-12"/>
        </w:rPr>
        <w:t xml:space="preserve"> </w:t>
      </w:r>
      <w:r>
        <w:t>where</w:t>
      </w:r>
      <w:r>
        <w:rPr>
          <w:spacing w:val="-13"/>
        </w:rPr>
        <w:t xml:space="preserve"> </w:t>
      </w:r>
      <w:r>
        <w:t>the</w:t>
      </w:r>
      <w:r>
        <w:rPr>
          <w:spacing w:val="-12"/>
        </w:rPr>
        <w:t xml:space="preserve"> </w:t>
      </w:r>
      <w:r>
        <w:t>ship</w:t>
      </w:r>
      <w:r>
        <w:rPr>
          <w:spacing w:val="-13"/>
        </w:rPr>
        <w:t xml:space="preserve"> </w:t>
      </w:r>
      <w:r>
        <w:t>is</w:t>
      </w:r>
      <w:r>
        <w:rPr>
          <w:spacing w:val="-12"/>
        </w:rPr>
        <w:t xml:space="preserve"> </w:t>
      </w:r>
      <w:r>
        <w:t>unable</w:t>
      </w:r>
      <w:r>
        <w:rPr>
          <w:spacing w:val="-13"/>
        </w:rPr>
        <w:t xml:space="preserve"> </w:t>
      </w:r>
      <w:r>
        <w:t>to</w:t>
      </w:r>
      <w:r>
        <w:rPr>
          <w:spacing w:val="-12"/>
        </w:rPr>
        <w:t xml:space="preserve"> </w:t>
      </w:r>
      <w:r>
        <w:t>conduct</w:t>
      </w:r>
      <w:r>
        <w:rPr>
          <w:spacing w:val="-12"/>
        </w:rPr>
        <w:t xml:space="preserve"> </w:t>
      </w:r>
      <w:r>
        <w:t>Ballast</w:t>
      </w:r>
      <w:r>
        <w:rPr>
          <w:spacing w:val="-13"/>
        </w:rPr>
        <w:t xml:space="preserve"> </w:t>
      </w:r>
      <w:r>
        <w:t>Water</w:t>
      </w:r>
      <w:r>
        <w:rPr>
          <w:spacing w:val="-12"/>
        </w:rPr>
        <w:t xml:space="preserve"> </w:t>
      </w:r>
      <w:r>
        <w:t>exchange</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above</w:t>
      </w:r>
      <w:r>
        <w:rPr>
          <w:spacing w:val="-12"/>
        </w:rPr>
        <w:t xml:space="preserve"> </w:t>
      </w:r>
      <w:r>
        <w:t>paragraph, such Ballast Water exchange shall be conducted taking into account the Guidelines described in above paragraph and as far from the nearest land as possible, and all in cases at least 50</w:t>
      </w:r>
    </w:p>
    <w:p w14:paraId="47955E0A" w14:textId="77777777" w:rsidR="00264DA0" w:rsidRDefault="00264DA0">
      <w:pPr>
        <w:jc w:val="both"/>
        <w:sectPr w:rsidR="00264DA0">
          <w:pgSz w:w="11910" w:h="16840"/>
          <w:pgMar w:top="1280" w:right="120" w:bottom="860" w:left="940" w:header="401" w:footer="676" w:gutter="0"/>
          <w:cols w:space="720"/>
        </w:sectPr>
      </w:pPr>
    </w:p>
    <w:p w14:paraId="4845882A" w14:textId="77777777" w:rsidR="00264DA0" w:rsidRDefault="00264DA0">
      <w:pPr>
        <w:pStyle w:val="BodyText"/>
        <w:spacing w:before="4"/>
      </w:pPr>
    </w:p>
    <w:p w14:paraId="2E8587A1" w14:textId="77777777" w:rsidR="00264DA0" w:rsidRDefault="00000000">
      <w:pPr>
        <w:pStyle w:val="BodyText"/>
        <w:ind w:left="838" w:right="724"/>
        <w:jc w:val="both"/>
      </w:pPr>
      <w:r>
        <w:t>nautical miles from the nearest land in water at least</w:t>
      </w:r>
      <w:r>
        <w:rPr>
          <w:spacing w:val="-1"/>
        </w:rPr>
        <w:t xml:space="preserve"> </w:t>
      </w:r>
      <w:r>
        <w:t xml:space="preserve">200 </w:t>
      </w:r>
      <w:proofErr w:type="spellStart"/>
      <w:r>
        <w:t>metres</w:t>
      </w:r>
      <w:proofErr w:type="spellEnd"/>
      <w:r>
        <w:t xml:space="preserve"> in depth. Consistent with 9.1.2 below, all</w:t>
      </w:r>
      <w:r>
        <w:rPr>
          <w:spacing w:val="-12"/>
        </w:rPr>
        <w:t xml:space="preserve"> </w:t>
      </w:r>
      <w:r>
        <w:t>of</w:t>
      </w:r>
      <w:r>
        <w:rPr>
          <w:spacing w:val="-11"/>
        </w:rPr>
        <w:t xml:space="preserve"> </w:t>
      </w:r>
      <w:r>
        <w:t>the</w:t>
      </w:r>
      <w:r>
        <w:rPr>
          <w:spacing w:val="-10"/>
        </w:rPr>
        <w:t xml:space="preserve"> </w:t>
      </w:r>
      <w:r>
        <w:t>ballast</w:t>
      </w:r>
      <w:r>
        <w:rPr>
          <w:spacing w:val="-12"/>
        </w:rPr>
        <w:t xml:space="preserve"> </w:t>
      </w:r>
      <w:r>
        <w:t>water</w:t>
      </w:r>
      <w:r>
        <w:rPr>
          <w:spacing w:val="-11"/>
        </w:rPr>
        <w:t xml:space="preserve"> </w:t>
      </w:r>
      <w:r>
        <w:t>should</w:t>
      </w:r>
      <w:r>
        <w:rPr>
          <w:spacing w:val="-11"/>
        </w:rPr>
        <w:t xml:space="preserve"> </w:t>
      </w:r>
      <w:r>
        <w:t>be</w:t>
      </w:r>
      <w:r>
        <w:rPr>
          <w:spacing w:val="-10"/>
        </w:rPr>
        <w:t xml:space="preserve"> </w:t>
      </w:r>
      <w:r>
        <w:t>discharged</w:t>
      </w:r>
      <w:r>
        <w:rPr>
          <w:spacing w:val="-11"/>
        </w:rPr>
        <w:t xml:space="preserve"> </w:t>
      </w:r>
      <w:r>
        <w:t>until</w:t>
      </w:r>
      <w:r>
        <w:rPr>
          <w:spacing w:val="-11"/>
        </w:rPr>
        <w:t xml:space="preserve"> </w:t>
      </w:r>
      <w:r>
        <w:t>suction</w:t>
      </w:r>
      <w:r>
        <w:rPr>
          <w:spacing w:val="-11"/>
        </w:rPr>
        <w:t xml:space="preserve"> </w:t>
      </w:r>
      <w:r>
        <w:t>is</w:t>
      </w:r>
      <w:r>
        <w:rPr>
          <w:spacing w:val="-10"/>
        </w:rPr>
        <w:t xml:space="preserve"> </w:t>
      </w:r>
      <w:r>
        <w:t>lost,</w:t>
      </w:r>
      <w:r>
        <w:rPr>
          <w:spacing w:val="-10"/>
        </w:rPr>
        <w:t xml:space="preserve"> </w:t>
      </w:r>
      <w:r>
        <w:t>and</w:t>
      </w:r>
      <w:r>
        <w:rPr>
          <w:spacing w:val="-11"/>
        </w:rPr>
        <w:t xml:space="preserve"> </w:t>
      </w:r>
      <w:r>
        <w:t>stripping</w:t>
      </w:r>
      <w:r>
        <w:rPr>
          <w:spacing w:val="-11"/>
        </w:rPr>
        <w:t xml:space="preserve"> </w:t>
      </w:r>
      <w:r>
        <w:t>pumps</w:t>
      </w:r>
      <w:r>
        <w:rPr>
          <w:spacing w:val="-10"/>
        </w:rPr>
        <w:t xml:space="preserve"> </w:t>
      </w:r>
      <w:r>
        <w:t>or</w:t>
      </w:r>
      <w:r>
        <w:rPr>
          <w:spacing w:val="-13"/>
        </w:rPr>
        <w:t xml:space="preserve"> </w:t>
      </w:r>
      <w:r>
        <w:t>educators</w:t>
      </w:r>
      <w:r>
        <w:rPr>
          <w:spacing w:val="-10"/>
        </w:rPr>
        <w:t xml:space="preserve"> </w:t>
      </w:r>
      <w:r>
        <w:t>should be used if possible;</w:t>
      </w:r>
    </w:p>
    <w:p w14:paraId="53B0F332" w14:textId="77777777" w:rsidR="00264DA0" w:rsidRDefault="00000000">
      <w:pPr>
        <w:pStyle w:val="ListParagraph"/>
        <w:numPr>
          <w:ilvl w:val="3"/>
          <w:numId w:val="11"/>
        </w:numPr>
        <w:tabs>
          <w:tab w:val="left" w:pos="838"/>
        </w:tabs>
        <w:ind w:left="838" w:right="724"/>
        <w:jc w:val="both"/>
      </w:pPr>
      <w:r>
        <w:t>Where the flow-through method is employed in open ocean by pumping ballast water into the tank or hold</w:t>
      </w:r>
      <w:r>
        <w:rPr>
          <w:spacing w:val="-10"/>
        </w:rPr>
        <w:t xml:space="preserve"> </w:t>
      </w:r>
      <w:r>
        <w:t>and</w:t>
      </w:r>
      <w:r>
        <w:rPr>
          <w:spacing w:val="-12"/>
        </w:rPr>
        <w:t xml:space="preserve"> </w:t>
      </w:r>
      <w:r>
        <w:t>allowing</w:t>
      </w:r>
      <w:r>
        <w:rPr>
          <w:spacing w:val="-10"/>
        </w:rPr>
        <w:t xml:space="preserve"> </w:t>
      </w:r>
      <w:r>
        <w:t>the</w:t>
      </w:r>
      <w:r>
        <w:rPr>
          <w:spacing w:val="-11"/>
        </w:rPr>
        <w:t xml:space="preserve"> </w:t>
      </w:r>
      <w:r>
        <w:t>water</w:t>
      </w:r>
      <w:r>
        <w:rPr>
          <w:spacing w:val="-9"/>
        </w:rPr>
        <w:t xml:space="preserve"> </w:t>
      </w:r>
      <w:r>
        <w:t>to</w:t>
      </w:r>
      <w:r>
        <w:rPr>
          <w:spacing w:val="-10"/>
        </w:rPr>
        <w:t xml:space="preserve"> </w:t>
      </w:r>
      <w:r>
        <w:t>overflow,</w:t>
      </w:r>
      <w:r>
        <w:rPr>
          <w:spacing w:val="-11"/>
        </w:rPr>
        <w:t xml:space="preserve"> </w:t>
      </w:r>
      <w:r>
        <w:t>at</w:t>
      </w:r>
      <w:r>
        <w:rPr>
          <w:spacing w:val="-8"/>
        </w:rPr>
        <w:t xml:space="preserve"> </w:t>
      </w:r>
      <w:r>
        <w:t>least</w:t>
      </w:r>
      <w:r>
        <w:rPr>
          <w:spacing w:val="-11"/>
        </w:rPr>
        <w:t xml:space="preserve"> </w:t>
      </w:r>
      <w:r>
        <w:t>three</w:t>
      </w:r>
      <w:r>
        <w:rPr>
          <w:spacing w:val="-13"/>
        </w:rPr>
        <w:t xml:space="preserve"> </w:t>
      </w:r>
      <w:r>
        <w:t>times</w:t>
      </w:r>
      <w:r>
        <w:rPr>
          <w:spacing w:val="-10"/>
        </w:rPr>
        <w:t xml:space="preserve"> </w:t>
      </w:r>
      <w:r>
        <w:t>the</w:t>
      </w:r>
      <w:r>
        <w:rPr>
          <w:spacing w:val="-11"/>
        </w:rPr>
        <w:t xml:space="preserve"> </w:t>
      </w:r>
      <w:r>
        <w:t>tank</w:t>
      </w:r>
      <w:r>
        <w:rPr>
          <w:spacing w:val="-11"/>
        </w:rPr>
        <w:t xml:space="preserve"> </w:t>
      </w:r>
      <w:r>
        <w:t>volume</w:t>
      </w:r>
      <w:r>
        <w:rPr>
          <w:spacing w:val="-11"/>
        </w:rPr>
        <w:t xml:space="preserve"> </w:t>
      </w:r>
      <w:r>
        <w:t>should</w:t>
      </w:r>
      <w:r>
        <w:rPr>
          <w:spacing w:val="-10"/>
        </w:rPr>
        <w:t xml:space="preserve"> </w:t>
      </w:r>
      <w:r>
        <w:t>be</w:t>
      </w:r>
      <w:r>
        <w:rPr>
          <w:spacing w:val="-11"/>
        </w:rPr>
        <w:t xml:space="preserve"> </w:t>
      </w:r>
      <w:r>
        <w:t>pumped</w:t>
      </w:r>
      <w:r>
        <w:rPr>
          <w:spacing w:val="-12"/>
        </w:rPr>
        <w:t xml:space="preserve"> </w:t>
      </w:r>
      <w:r>
        <w:t>through the tank;</w:t>
      </w:r>
    </w:p>
    <w:p w14:paraId="466E987C" w14:textId="77777777" w:rsidR="00264DA0" w:rsidRDefault="00000000">
      <w:pPr>
        <w:pStyle w:val="ListParagraph"/>
        <w:numPr>
          <w:ilvl w:val="3"/>
          <w:numId w:val="11"/>
        </w:numPr>
        <w:tabs>
          <w:tab w:val="left" w:pos="838"/>
        </w:tabs>
        <w:ind w:left="838" w:right="727"/>
        <w:jc w:val="both"/>
      </w:pPr>
      <w:r>
        <w:t>Where neither form of open ocean exchange is practicable, ballast exchange may be accepted by the Port State in designated areas; and</w:t>
      </w:r>
    </w:p>
    <w:p w14:paraId="1BDCA64A" w14:textId="77777777" w:rsidR="00264DA0" w:rsidRDefault="00000000">
      <w:pPr>
        <w:pStyle w:val="ListParagraph"/>
        <w:numPr>
          <w:ilvl w:val="3"/>
          <w:numId w:val="11"/>
        </w:numPr>
        <w:tabs>
          <w:tab w:val="left" w:pos="838"/>
        </w:tabs>
        <w:ind w:left="838" w:hanging="360"/>
        <w:jc w:val="both"/>
      </w:pPr>
      <w:r>
        <w:t>Other</w:t>
      </w:r>
      <w:r>
        <w:rPr>
          <w:spacing w:val="-5"/>
        </w:rPr>
        <w:t xml:space="preserve"> </w:t>
      </w:r>
      <w:r>
        <w:t>ballast</w:t>
      </w:r>
      <w:r>
        <w:rPr>
          <w:spacing w:val="-3"/>
        </w:rPr>
        <w:t xml:space="preserve"> </w:t>
      </w:r>
      <w:r>
        <w:t>exchange</w:t>
      </w:r>
      <w:r>
        <w:rPr>
          <w:spacing w:val="-6"/>
        </w:rPr>
        <w:t xml:space="preserve"> </w:t>
      </w:r>
      <w:r>
        <w:t>options</w:t>
      </w:r>
      <w:r>
        <w:rPr>
          <w:spacing w:val="-5"/>
        </w:rPr>
        <w:t xml:space="preserve"> </w:t>
      </w:r>
      <w:r>
        <w:t>approved</w:t>
      </w:r>
      <w:r>
        <w:rPr>
          <w:spacing w:val="-5"/>
        </w:rPr>
        <w:t xml:space="preserve"> </w:t>
      </w:r>
      <w:r>
        <w:t>by</w:t>
      </w:r>
      <w:r>
        <w:rPr>
          <w:spacing w:val="-3"/>
        </w:rPr>
        <w:t xml:space="preserve"> </w:t>
      </w:r>
      <w:r>
        <w:t>the</w:t>
      </w:r>
      <w:r>
        <w:rPr>
          <w:spacing w:val="-4"/>
        </w:rPr>
        <w:t xml:space="preserve"> </w:t>
      </w:r>
      <w:r>
        <w:t>Port</w:t>
      </w:r>
      <w:r>
        <w:rPr>
          <w:spacing w:val="-7"/>
        </w:rPr>
        <w:t xml:space="preserve"> </w:t>
      </w:r>
      <w:r>
        <w:rPr>
          <w:spacing w:val="-2"/>
        </w:rPr>
        <w:t>State.</w:t>
      </w:r>
    </w:p>
    <w:p w14:paraId="7AE4252B" w14:textId="77777777" w:rsidR="00264DA0" w:rsidRDefault="00264DA0">
      <w:pPr>
        <w:pStyle w:val="BodyText"/>
        <w:spacing w:before="224"/>
      </w:pPr>
    </w:p>
    <w:p w14:paraId="1D72DCFB" w14:textId="77777777" w:rsidR="00264DA0" w:rsidRDefault="00000000">
      <w:pPr>
        <w:pStyle w:val="Heading2"/>
        <w:numPr>
          <w:ilvl w:val="2"/>
          <w:numId w:val="10"/>
        </w:numPr>
        <w:tabs>
          <w:tab w:val="left" w:pos="1124"/>
        </w:tabs>
        <w:ind w:left="1124" w:hanging="646"/>
        <w:jc w:val="both"/>
        <w:rPr>
          <w:u w:val="none"/>
        </w:rPr>
      </w:pPr>
      <w:bookmarkStart w:id="30" w:name="5.2.2._Non-release_or_Minimal_Release_of"/>
      <w:bookmarkStart w:id="31" w:name="_bookmark15"/>
      <w:bookmarkEnd w:id="30"/>
      <w:bookmarkEnd w:id="31"/>
      <w:r>
        <w:rPr>
          <w:spacing w:val="-7"/>
        </w:rPr>
        <w:t xml:space="preserve"> </w:t>
      </w:r>
      <w:r>
        <w:t>Non-release</w:t>
      </w:r>
      <w:r>
        <w:rPr>
          <w:spacing w:val="-3"/>
        </w:rPr>
        <w:t xml:space="preserve"> </w:t>
      </w:r>
      <w:r>
        <w:t>or</w:t>
      </w:r>
      <w:r>
        <w:rPr>
          <w:spacing w:val="-5"/>
        </w:rPr>
        <w:t xml:space="preserve"> </w:t>
      </w:r>
      <w:r>
        <w:t>Minimal</w:t>
      </w:r>
      <w:r>
        <w:rPr>
          <w:spacing w:val="-3"/>
        </w:rPr>
        <w:t xml:space="preserve"> </w:t>
      </w:r>
      <w:r>
        <w:t>Release</w:t>
      </w:r>
      <w:r>
        <w:rPr>
          <w:spacing w:val="-3"/>
        </w:rPr>
        <w:t xml:space="preserve"> </w:t>
      </w:r>
      <w:r>
        <w:t>of</w:t>
      </w:r>
      <w:r>
        <w:rPr>
          <w:spacing w:val="-6"/>
        </w:rPr>
        <w:t xml:space="preserve"> </w:t>
      </w:r>
      <w:r>
        <w:t>Ballast</w:t>
      </w:r>
      <w:r>
        <w:rPr>
          <w:spacing w:val="-2"/>
        </w:rPr>
        <w:t xml:space="preserve"> Water</w:t>
      </w:r>
    </w:p>
    <w:p w14:paraId="5A94547C" w14:textId="77777777" w:rsidR="00264DA0" w:rsidRDefault="00000000">
      <w:pPr>
        <w:pStyle w:val="BodyText"/>
        <w:spacing w:before="49" w:line="276" w:lineRule="auto"/>
        <w:ind w:left="478" w:right="724"/>
        <w:jc w:val="both"/>
      </w:pPr>
      <w:r>
        <w:t>In cases where ballast exchange or</w:t>
      </w:r>
      <w:r>
        <w:rPr>
          <w:spacing w:val="-2"/>
        </w:rPr>
        <w:t xml:space="preserve"> </w:t>
      </w:r>
      <w:r>
        <w:t>other treatment options are not possible, ballast water</w:t>
      </w:r>
      <w:r>
        <w:rPr>
          <w:spacing w:val="-2"/>
        </w:rPr>
        <w:t xml:space="preserve"> </w:t>
      </w:r>
      <w:r>
        <w:t>may be retained in tanks or holds. If this not be possible, the ship should only discharge the minimum essential amount of ballast water in accordance with Port States’ contingency strategies.</w:t>
      </w:r>
    </w:p>
    <w:p w14:paraId="077A07F2" w14:textId="77777777" w:rsidR="00264DA0" w:rsidRDefault="00000000">
      <w:pPr>
        <w:pStyle w:val="Heading2"/>
        <w:numPr>
          <w:ilvl w:val="2"/>
          <w:numId w:val="9"/>
        </w:numPr>
        <w:tabs>
          <w:tab w:val="left" w:pos="1050"/>
        </w:tabs>
        <w:spacing w:before="204"/>
        <w:ind w:left="1050" w:hanging="572"/>
        <w:jc w:val="both"/>
        <w:rPr>
          <w:u w:val="none"/>
        </w:rPr>
      </w:pPr>
      <w:bookmarkStart w:id="32" w:name="5.2.3_Discharge_to_Reception_Facilities"/>
      <w:bookmarkStart w:id="33" w:name="_bookmark16"/>
      <w:bookmarkEnd w:id="32"/>
      <w:bookmarkEnd w:id="33"/>
      <w:r>
        <w:rPr>
          <w:spacing w:val="-4"/>
        </w:rPr>
        <w:t xml:space="preserve"> </w:t>
      </w:r>
      <w:r>
        <w:t>Discharge</w:t>
      </w:r>
      <w:r>
        <w:rPr>
          <w:spacing w:val="-3"/>
        </w:rPr>
        <w:t xml:space="preserve"> </w:t>
      </w:r>
      <w:r>
        <w:t>to</w:t>
      </w:r>
      <w:r>
        <w:rPr>
          <w:spacing w:val="-3"/>
        </w:rPr>
        <w:t xml:space="preserve"> </w:t>
      </w:r>
      <w:r>
        <w:t>Reception</w:t>
      </w:r>
      <w:r>
        <w:rPr>
          <w:spacing w:val="-2"/>
        </w:rPr>
        <w:t xml:space="preserve"> Facilities</w:t>
      </w:r>
    </w:p>
    <w:p w14:paraId="6F8F7BCB" w14:textId="77777777" w:rsidR="00264DA0" w:rsidRDefault="00000000">
      <w:pPr>
        <w:pStyle w:val="BodyText"/>
        <w:spacing w:before="47" w:line="276" w:lineRule="auto"/>
        <w:ind w:left="478" w:right="726"/>
        <w:jc w:val="both"/>
      </w:pPr>
      <w:r>
        <w:t xml:space="preserve">If reception facilities for ballast water and/or sediments are provided by a Port State, they should, where appropriate, be </w:t>
      </w:r>
      <w:proofErr w:type="spellStart"/>
      <w:r>
        <w:t>utilised</w:t>
      </w:r>
      <w:proofErr w:type="spellEnd"/>
      <w:r>
        <w:t>.</w:t>
      </w:r>
    </w:p>
    <w:p w14:paraId="6E8D1361" w14:textId="77777777" w:rsidR="00264DA0" w:rsidRDefault="00000000">
      <w:pPr>
        <w:pStyle w:val="Heading2"/>
        <w:numPr>
          <w:ilvl w:val="2"/>
          <w:numId w:val="9"/>
        </w:numPr>
        <w:tabs>
          <w:tab w:val="left" w:pos="1050"/>
        </w:tabs>
        <w:spacing w:before="203"/>
        <w:ind w:left="1050" w:hanging="572"/>
        <w:jc w:val="both"/>
        <w:rPr>
          <w:u w:val="none"/>
        </w:rPr>
      </w:pPr>
      <w:bookmarkStart w:id="34" w:name="5.2.4_Emergent_and_New_Technologies_and_"/>
      <w:bookmarkStart w:id="35" w:name="_bookmark17"/>
      <w:bookmarkEnd w:id="34"/>
      <w:bookmarkEnd w:id="35"/>
      <w:r>
        <w:rPr>
          <w:spacing w:val="-7"/>
        </w:rPr>
        <w:t xml:space="preserve"> </w:t>
      </w:r>
      <w:r>
        <w:t>Emergent</w:t>
      </w:r>
      <w:r>
        <w:rPr>
          <w:spacing w:val="-2"/>
        </w:rPr>
        <w:t xml:space="preserve"> </w:t>
      </w:r>
      <w:r>
        <w:t>and</w:t>
      </w:r>
      <w:r>
        <w:rPr>
          <w:spacing w:val="-3"/>
        </w:rPr>
        <w:t xml:space="preserve"> </w:t>
      </w:r>
      <w:r>
        <w:t>New</w:t>
      </w:r>
      <w:r>
        <w:rPr>
          <w:spacing w:val="-4"/>
        </w:rPr>
        <w:t xml:space="preserve"> </w:t>
      </w:r>
      <w:r>
        <w:t>Technologies</w:t>
      </w:r>
      <w:r>
        <w:rPr>
          <w:spacing w:val="-3"/>
        </w:rPr>
        <w:t xml:space="preserve"> </w:t>
      </w:r>
      <w:r>
        <w:t>and</w:t>
      </w:r>
      <w:r>
        <w:rPr>
          <w:spacing w:val="-3"/>
        </w:rPr>
        <w:t xml:space="preserve"> </w:t>
      </w:r>
      <w:r>
        <w:rPr>
          <w:spacing w:val="-2"/>
        </w:rPr>
        <w:t>Treatments</w:t>
      </w:r>
    </w:p>
    <w:p w14:paraId="352D5B29" w14:textId="77777777" w:rsidR="00264DA0" w:rsidRDefault="00000000">
      <w:pPr>
        <w:pStyle w:val="BodyText"/>
        <w:spacing w:before="49" w:line="276" w:lineRule="auto"/>
        <w:ind w:left="478" w:right="724"/>
        <w:jc w:val="both"/>
      </w:pPr>
      <w:r>
        <w:t>If</w:t>
      </w:r>
      <w:r>
        <w:rPr>
          <w:spacing w:val="-7"/>
        </w:rPr>
        <w:t xml:space="preserve"> </w:t>
      </w:r>
      <w:r>
        <w:t>suitable</w:t>
      </w:r>
      <w:r>
        <w:rPr>
          <w:spacing w:val="-8"/>
        </w:rPr>
        <w:t xml:space="preserve"> </w:t>
      </w:r>
      <w:r>
        <w:t>new</w:t>
      </w:r>
      <w:r>
        <w:rPr>
          <w:spacing w:val="-8"/>
        </w:rPr>
        <w:t xml:space="preserve"> </w:t>
      </w:r>
      <w:r>
        <w:t>and</w:t>
      </w:r>
      <w:r>
        <w:rPr>
          <w:spacing w:val="-10"/>
        </w:rPr>
        <w:t xml:space="preserve"> </w:t>
      </w:r>
      <w:r>
        <w:t>emergent</w:t>
      </w:r>
      <w:r>
        <w:rPr>
          <w:spacing w:val="-6"/>
        </w:rPr>
        <w:t xml:space="preserve"> </w:t>
      </w:r>
      <w:r>
        <w:t>treatments</w:t>
      </w:r>
      <w:r>
        <w:rPr>
          <w:spacing w:val="-9"/>
        </w:rPr>
        <w:t xml:space="preserve"> </w:t>
      </w:r>
      <w:r>
        <w:t>and</w:t>
      </w:r>
      <w:r>
        <w:rPr>
          <w:spacing w:val="-10"/>
        </w:rPr>
        <w:t xml:space="preserve"> </w:t>
      </w:r>
      <w:r>
        <w:t>technologies</w:t>
      </w:r>
      <w:r>
        <w:rPr>
          <w:spacing w:val="-7"/>
        </w:rPr>
        <w:t xml:space="preserve"> </w:t>
      </w:r>
      <w:r>
        <w:t>prove</w:t>
      </w:r>
      <w:r>
        <w:rPr>
          <w:spacing w:val="-11"/>
        </w:rPr>
        <w:t xml:space="preserve"> </w:t>
      </w:r>
      <w:r>
        <w:t>viable,</w:t>
      </w:r>
      <w:r>
        <w:rPr>
          <w:spacing w:val="-9"/>
        </w:rPr>
        <w:t xml:space="preserve"> </w:t>
      </w:r>
      <w:r>
        <w:t>these</w:t>
      </w:r>
      <w:r>
        <w:rPr>
          <w:spacing w:val="-8"/>
        </w:rPr>
        <w:t xml:space="preserve"> </w:t>
      </w:r>
      <w:r>
        <w:t>may</w:t>
      </w:r>
      <w:r>
        <w:rPr>
          <w:spacing w:val="-6"/>
        </w:rPr>
        <w:t xml:space="preserve"> </w:t>
      </w:r>
      <w:r>
        <w:t>substitute</w:t>
      </w:r>
      <w:r>
        <w:rPr>
          <w:spacing w:val="-8"/>
        </w:rPr>
        <w:t xml:space="preserve"> </w:t>
      </w:r>
      <w:r>
        <w:t>for,</w:t>
      </w:r>
      <w:r>
        <w:rPr>
          <w:spacing w:val="-9"/>
        </w:rPr>
        <w:t xml:space="preserve"> </w:t>
      </w:r>
      <w:r>
        <w:t>or</w:t>
      </w:r>
      <w:r>
        <w:rPr>
          <w:spacing w:val="-9"/>
        </w:rPr>
        <w:t xml:space="preserve"> </w:t>
      </w:r>
      <w:r>
        <w:t>be</w:t>
      </w:r>
      <w:r>
        <w:rPr>
          <w:spacing w:val="-6"/>
        </w:rPr>
        <w:t xml:space="preserve"> </w:t>
      </w:r>
      <w:r>
        <w:t>used in</w:t>
      </w:r>
      <w:r>
        <w:rPr>
          <w:spacing w:val="-3"/>
        </w:rPr>
        <w:t xml:space="preserve"> </w:t>
      </w:r>
      <w:r>
        <w:t>conjunction</w:t>
      </w:r>
      <w:r>
        <w:rPr>
          <w:spacing w:val="-5"/>
        </w:rPr>
        <w:t xml:space="preserve"> </w:t>
      </w:r>
      <w:r>
        <w:t>with,</w:t>
      </w:r>
      <w:r>
        <w:rPr>
          <w:spacing w:val="-4"/>
        </w:rPr>
        <w:t xml:space="preserve"> </w:t>
      </w:r>
      <w:r>
        <w:t>current</w:t>
      </w:r>
      <w:r>
        <w:rPr>
          <w:spacing w:val="-4"/>
        </w:rPr>
        <w:t xml:space="preserve"> </w:t>
      </w:r>
      <w:r>
        <w:t>options.</w:t>
      </w:r>
      <w:r>
        <w:rPr>
          <w:spacing w:val="-5"/>
        </w:rPr>
        <w:t xml:space="preserve"> </w:t>
      </w:r>
      <w:r>
        <w:t>Such</w:t>
      </w:r>
      <w:r>
        <w:rPr>
          <w:spacing w:val="-3"/>
        </w:rPr>
        <w:t xml:space="preserve"> </w:t>
      </w:r>
      <w:r>
        <w:t>treatments</w:t>
      </w:r>
      <w:r>
        <w:rPr>
          <w:spacing w:val="-4"/>
        </w:rPr>
        <w:t xml:space="preserve"> </w:t>
      </w:r>
      <w:r>
        <w:t>could</w:t>
      </w:r>
      <w:r>
        <w:rPr>
          <w:spacing w:val="-3"/>
        </w:rPr>
        <w:t xml:space="preserve"> </w:t>
      </w:r>
      <w:r>
        <w:t>include</w:t>
      </w:r>
      <w:r>
        <w:rPr>
          <w:spacing w:val="-4"/>
        </w:rPr>
        <w:t xml:space="preserve"> </w:t>
      </w:r>
      <w:r>
        <w:t>thermal</w:t>
      </w:r>
      <w:r>
        <w:rPr>
          <w:spacing w:val="-5"/>
        </w:rPr>
        <w:t xml:space="preserve"> </w:t>
      </w:r>
      <w:r>
        <w:t>methods,</w:t>
      </w:r>
      <w:r>
        <w:rPr>
          <w:spacing w:val="-2"/>
        </w:rPr>
        <w:t xml:space="preserve"> </w:t>
      </w:r>
      <w:r>
        <w:t>filtration,</w:t>
      </w:r>
      <w:r>
        <w:rPr>
          <w:spacing w:val="-4"/>
        </w:rPr>
        <w:t xml:space="preserve"> </w:t>
      </w:r>
      <w:r>
        <w:t>disinfecting including ultraviolet light, and other such means acceptable to the Port State.</w:t>
      </w:r>
    </w:p>
    <w:p w14:paraId="280F1587" w14:textId="77777777" w:rsidR="00264DA0" w:rsidRDefault="00000000">
      <w:pPr>
        <w:pStyle w:val="BodyText"/>
        <w:spacing w:before="199" w:line="276" w:lineRule="auto"/>
        <w:ind w:left="478" w:right="724"/>
        <w:jc w:val="both"/>
      </w:pPr>
      <w:r>
        <w:t xml:space="preserve">Results concerning the application and effectiveness of new ballast water management technologies and associated control equipment should be notified to the </w:t>
      </w:r>
      <w:proofErr w:type="spellStart"/>
      <w:r>
        <w:t>Organisation</w:t>
      </w:r>
      <w:proofErr w:type="spellEnd"/>
      <w:r>
        <w:t xml:space="preserve"> with a view to evaluation and incorporation, as appropriate, into these Guidelines.</w:t>
      </w:r>
    </w:p>
    <w:p w14:paraId="65B9A984" w14:textId="77777777" w:rsidR="00264DA0" w:rsidRDefault="00264DA0">
      <w:pPr>
        <w:spacing w:line="276" w:lineRule="auto"/>
        <w:jc w:val="both"/>
        <w:sectPr w:rsidR="00264DA0">
          <w:pgSz w:w="11910" w:h="16840"/>
          <w:pgMar w:top="1280" w:right="120" w:bottom="860" w:left="940" w:header="401" w:footer="676" w:gutter="0"/>
          <w:cols w:space="720"/>
        </w:sectPr>
      </w:pPr>
    </w:p>
    <w:p w14:paraId="1EA9261D" w14:textId="77777777" w:rsidR="00264DA0" w:rsidRDefault="00264DA0">
      <w:pPr>
        <w:pStyle w:val="BodyText"/>
        <w:spacing w:before="196"/>
        <w:rPr>
          <w:sz w:val="36"/>
        </w:rPr>
      </w:pPr>
    </w:p>
    <w:p w14:paraId="5A27F55C" w14:textId="77777777" w:rsidR="00264DA0" w:rsidRDefault="00000000">
      <w:pPr>
        <w:pStyle w:val="Heading1"/>
        <w:spacing w:before="1"/>
        <w:rPr>
          <w:u w:val="none"/>
        </w:rPr>
      </w:pPr>
      <w:bookmarkStart w:id="36" w:name="SECTION_6_-_SAFETY_PROCEDURES_FOR_THE_SH"/>
      <w:bookmarkStart w:id="37" w:name="_bookmark18"/>
      <w:bookmarkEnd w:id="36"/>
      <w:bookmarkEnd w:id="37"/>
      <w:r>
        <w:t>SECTION</w:t>
      </w:r>
      <w:r>
        <w:rPr>
          <w:spacing w:val="-2"/>
        </w:rPr>
        <w:t xml:space="preserve"> </w:t>
      </w:r>
      <w:r>
        <w:t>6</w:t>
      </w:r>
      <w:r>
        <w:rPr>
          <w:spacing w:val="-1"/>
        </w:rPr>
        <w:t xml:space="preserve"> </w:t>
      </w:r>
      <w:r>
        <w:t>-</w:t>
      </w:r>
      <w:r>
        <w:rPr>
          <w:spacing w:val="-1"/>
        </w:rPr>
        <w:t xml:space="preserve"> </w:t>
      </w:r>
      <w:r>
        <w:t>SAFETY</w:t>
      </w:r>
      <w:r>
        <w:rPr>
          <w:spacing w:val="-2"/>
        </w:rPr>
        <w:t xml:space="preserve"> </w:t>
      </w:r>
      <w:r>
        <w:t>PROCEDURES</w:t>
      </w:r>
      <w:r>
        <w:rPr>
          <w:spacing w:val="-1"/>
        </w:rPr>
        <w:t xml:space="preserve"> </w:t>
      </w:r>
      <w:r>
        <w:t>FOR</w:t>
      </w:r>
      <w:r>
        <w:rPr>
          <w:spacing w:val="-2"/>
        </w:rPr>
        <w:t xml:space="preserve"> </w:t>
      </w:r>
      <w:r>
        <w:t>THE</w:t>
      </w:r>
      <w:r>
        <w:rPr>
          <w:spacing w:val="-3"/>
        </w:rPr>
        <w:t xml:space="preserve"> </w:t>
      </w:r>
      <w:r>
        <w:t>SHIP</w:t>
      </w:r>
      <w:r>
        <w:rPr>
          <w:spacing w:val="-1"/>
        </w:rPr>
        <w:t xml:space="preserve"> </w:t>
      </w:r>
      <w:r>
        <w:t>AND THE</w:t>
      </w:r>
      <w:r>
        <w:rPr>
          <w:spacing w:val="-2"/>
        </w:rPr>
        <w:t xml:space="preserve"> </w:t>
      </w:r>
      <w:r>
        <w:rPr>
          <w:spacing w:val="-4"/>
        </w:rPr>
        <w:t>CREW</w:t>
      </w:r>
    </w:p>
    <w:p w14:paraId="49FCA78F" w14:textId="77777777" w:rsidR="00264DA0" w:rsidRDefault="00264DA0">
      <w:pPr>
        <w:pStyle w:val="BodyText"/>
        <w:rPr>
          <w:b/>
        </w:rPr>
      </w:pPr>
    </w:p>
    <w:p w14:paraId="7CB4EA51" w14:textId="77777777" w:rsidR="00264DA0" w:rsidRDefault="00264DA0">
      <w:pPr>
        <w:pStyle w:val="BodyText"/>
        <w:spacing w:before="32"/>
        <w:rPr>
          <w:b/>
        </w:rPr>
      </w:pPr>
    </w:p>
    <w:p w14:paraId="438E2FAB" w14:textId="77777777" w:rsidR="00264DA0" w:rsidRDefault="00000000">
      <w:pPr>
        <w:pStyle w:val="BodyText"/>
        <w:spacing w:line="276" w:lineRule="auto"/>
        <w:ind w:left="478" w:right="725"/>
        <w:jc w:val="both"/>
      </w:pPr>
      <w:r>
        <w:t xml:space="preserve">The safety points outlined below are intended to </w:t>
      </w:r>
      <w:proofErr w:type="spellStart"/>
      <w:r>
        <w:t>emphasise</w:t>
      </w:r>
      <w:proofErr w:type="spellEnd"/>
      <w:r>
        <w:t xml:space="preserve"> that the consequences of an inadvertent error at sea can be more significant than the same error made in port. Ballast water exchange at sea is a comparatively new development and a sense of familiarity with the mechanics of ballasting should not be allowed to induce complacency in this new procedure.</w:t>
      </w:r>
    </w:p>
    <w:p w14:paraId="40C791E8" w14:textId="77777777" w:rsidR="00264DA0" w:rsidRDefault="00000000">
      <w:pPr>
        <w:pStyle w:val="BodyText"/>
        <w:spacing w:before="202" w:line="273" w:lineRule="auto"/>
        <w:ind w:left="478" w:right="726"/>
        <w:jc w:val="both"/>
      </w:pPr>
      <w:r>
        <w:t>Ship engaged in ballast water exchange at sea should be provided with procedures which account for the following, as applicable:</w:t>
      </w:r>
    </w:p>
    <w:p w14:paraId="43354281" w14:textId="77777777" w:rsidR="00264DA0" w:rsidRDefault="00000000">
      <w:pPr>
        <w:pStyle w:val="ListParagraph"/>
        <w:numPr>
          <w:ilvl w:val="3"/>
          <w:numId w:val="9"/>
        </w:numPr>
        <w:tabs>
          <w:tab w:val="left" w:pos="1316"/>
        </w:tabs>
        <w:spacing w:before="204"/>
        <w:ind w:left="1316" w:hanging="358"/>
      </w:pPr>
      <w:r>
        <w:t>avoidance</w:t>
      </w:r>
      <w:r>
        <w:rPr>
          <w:spacing w:val="-6"/>
        </w:rPr>
        <w:t xml:space="preserve"> </w:t>
      </w:r>
      <w:r>
        <w:t>of</w:t>
      </w:r>
      <w:r>
        <w:rPr>
          <w:spacing w:val="-6"/>
        </w:rPr>
        <w:t xml:space="preserve"> </w:t>
      </w:r>
      <w:r>
        <w:t>over</w:t>
      </w:r>
      <w:r>
        <w:rPr>
          <w:spacing w:val="-3"/>
        </w:rPr>
        <w:t xml:space="preserve"> </w:t>
      </w:r>
      <w:r>
        <w:t>and</w:t>
      </w:r>
      <w:r>
        <w:rPr>
          <w:spacing w:val="-5"/>
        </w:rPr>
        <w:t xml:space="preserve"> </w:t>
      </w:r>
      <w:r>
        <w:t>under-pressurization</w:t>
      </w:r>
      <w:r>
        <w:rPr>
          <w:spacing w:val="-4"/>
        </w:rPr>
        <w:t xml:space="preserve"> </w:t>
      </w:r>
      <w:r>
        <w:t>of</w:t>
      </w:r>
      <w:r>
        <w:rPr>
          <w:spacing w:val="-6"/>
        </w:rPr>
        <w:t xml:space="preserve"> </w:t>
      </w:r>
      <w:r>
        <w:t>ballast</w:t>
      </w:r>
      <w:r>
        <w:rPr>
          <w:spacing w:val="-5"/>
        </w:rPr>
        <w:t xml:space="preserve"> </w:t>
      </w:r>
      <w:r>
        <w:rPr>
          <w:spacing w:val="-2"/>
        </w:rPr>
        <w:t>tanks,</w:t>
      </w:r>
    </w:p>
    <w:p w14:paraId="6D4524CE" w14:textId="77777777" w:rsidR="00264DA0" w:rsidRDefault="00000000">
      <w:pPr>
        <w:pStyle w:val="ListParagraph"/>
        <w:numPr>
          <w:ilvl w:val="3"/>
          <w:numId w:val="9"/>
        </w:numPr>
        <w:tabs>
          <w:tab w:val="left" w:pos="1317"/>
        </w:tabs>
        <w:ind w:left="1317" w:hanging="359"/>
      </w:pPr>
      <w:r>
        <w:t>free</w:t>
      </w:r>
      <w:r>
        <w:rPr>
          <w:spacing w:val="-3"/>
        </w:rPr>
        <w:t xml:space="preserve"> </w:t>
      </w:r>
      <w:r>
        <w:t>surface</w:t>
      </w:r>
      <w:r>
        <w:rPr>
          <w:spacing w:val="-4"/>
        </w:rPr>
        <w:t xml:space="preserve"> </w:t>
      </w:r>
      <w:r>
        <w:t>effects</w:t>
      </w:r>
      <w:r>
        <w:rPr>
          <w:spacing w:val="-5"/>
        </w:rPr>
        <w:t xml:space="preserve"> </w:t>
      </w:r>
      <w:r>
        <w:t>on</w:t>
      </w:r>
      <w:r>
        <w:rPr>
          <w:spacing w:val="-4"/>
        </w:rPr>
        <w:t xml:space="preserve"> </w:t>
      </w:r>
      <w:r>
        <w:t>stability</w:t>
      </w:r>
      <w:r>
        <w:rPr>
          <w:spacing w:val="-2"/>
        </w:rPr>
        <w:t xml:space="preserve"> </w:t>
      </w:r>
      <w:r>
        <w:t>and</w:t>
      </w:r>
      <w:r>
        <w:rPr>
          <w:spacing w:val="-4"/>
        </w:rPr>
        <w:t xml:space="preserve"> </w:t>
      </w:r>
      <w:r>
        <w:t>sloshing</w:t>
      </w:r>
      <w:r>
        <w:rPr>
          <w:spacing w:val="-4"/>
        </w:rPr>
        <w:t xml:space="preserve"> </w:t>
      </w:r>
      <w:r>
        <w:t>loads</w:t>
      </w:r>
      <w:r>
        <w:rPr>
          <w:spacing w:val="-5"/>
        </w:rPr>
        <w:t xml:space="preserve"> </w:t>
      </w:r>
      <w:r>
        <w:t>in</w:t>
      </w:r>
      <w:r>
        <w:rPr>
          <w:spacing w:val="-4"/>
        </w:rPr>
        <w:t xml:space="preserve"> </w:t>
      </w:r>
      <w:r>
        <w:t>tanks</w:t>
      </w:r>
      <w:r>
        <w:rPr>
          <w:spacing w:val="-3"/>
        </w:rPr>
        <w:t xml:space="preserve"> </w:t>
      </w:r>
      <w:r>
        <w:t>that</w:t>
      </w:r>
      <w:r>
        <w:rPr>
          <w:spacing w:val="-5"/>
        </w:rPr>
        <w:t xml:space="preserve"> </w:t>
      </w:r>
      <w:r>
        <w:t>may</w:t>
      </w:r>
      <w:r>
        <w:rPr>
          <w:spacing w:val="-2"/>
        </w:rPr>
        <w:t xml:space="preserve"> </w:t>
      </w:r>
      <w:r>
        <w:t>be</w:t>
      </w:r>
      <w:r>
        <w:rPr>
          <w:spacing w:val="-5"/>
        </w:rPr>
        <w:t xml:space="preserve"> </w:t>
      </w:r>
      <w:r>
        <w:t>slack</w:t>
      </w:r>
      <w:r>
        <w:rPr>
          <w:spacing w:val="-4"/>
        </w:rPr>
        <w:t xml:space="preserve"> </w:t>
      </w:r>
      <w:r>
        <w:t>at</w:t>
      </w:r>
      <w:r>
        <w:rPr>
          <w:spacing w:val="-2"/>
        </w:rPr>
        <w:t xml:space="preserve"> </w:t>
      </w:r>
      <w:r>
        <w:t>any</w:t>
      </w:r>
      <w:r>
        <w:rPr>
          <w:spacing w:val="-2"/>
        </w:rPr>
        <w:t xml:space="preserve"> </w:t>
      </w:r>
      <w:r>
        <w:t>one</w:t>
      </w:r>
      <w:r>
        <w:rPr>
          <w:spacing w:val="-2"/>
        </w:rPr>
        <w:t xml:space="preserve"> </w:t>
      </w:r>
      <w:r>
        <w:rPr>
          <w:spacing w:val="-4"/>
        </w:rPr>
        <w:t>time</w:t>
      </w:r>
    </w:p>
    <w:p w14:paraId="10A1D9CA" w14:textId="77777777" w:rsidR="00264DA0" w:rsidRDefault="00000000">
      <w:pPr>
        <w:pStyle w:val="ListParagraph"/>
        <w:numPr>
          <w:ilvl w:val="3"/>
          <w:numId w:val="9"/>
        </w:numPr>
        <w:tabs>
          <w:tab w:val="left" w:pos="1318"/>
        </w:tabs>
      </w:pPr>
      <w:r>
        <w:t>admissible</w:t>
      </w:r>
      <w:r>
        <w:rPr>
          <w:spacing w:val="-7"/>
        </w:rPr>
        <w:t xml:space="preserve"> </w:t>
      </w:r>
      <w:r>
        <w:t>weather</w:t>
      </w:r>
      <w:r>
        <w:rPr>
          <w:spacing w:val="-4"/>
        </w:rPr>
        <w:t xml:space="preserve"> </w:t>
      </w:r>
      <w:r>
        <w:rPr>
          <w:spacing w:val="-2"/>
        </w:rPr>
        <w:t>conditions</w:t>
      </w:r>
    </w:p>
    <w:p w14:paraId="2C2CE40A" w14:textId="77777777" w:rsidR="00264DA0" w:rsidRDefault="00000000">
      <w:pPr>
        <w:pStyle w:val="ListParagraph"/>
        <w:numPr>
          <w:ilvl w:val="3"/>
          <w:numId w:val="9"/>
        </w:numPr>
        <w:tabs>
          <w:tab w:val="left" w:pos="1316"/>
          <w:tab w:val="left" w:pos="1318"/>
        </w:tabs>
        <w:ind w:right="723" w:hanging="361"/>
      </w:pPr>
      <w:r>
        <w:t xml:space="preserve">weather </w:t>
      </w:r>
      <w:proofErr w:type="spellStart"/>
      <w:r>
        <w:t>routeing</w:t>
      </w:r>
      <w:proofErr w:type="spellEnd"/>
      <w:r>
        <w:t xml:space="preserve"> in areas seasonably affected by cyclones, typhoons, hurricanes or heavy</w:t>
      </w:r>
      <w:r>
        <w:rPr>
          <w:spacing w:val="25"/>
        </w:rPr>
        <w:t xml:space="preserve"> </w:t>
      </w:r>
      <w:r>
        <w:t>icing</w:t>
      </w:r>
      <w:r>
        <w:rPr>
          <w:spacing w:val="40"/>
        </w:rPr>
        <w:t xml:space="preserve"> </w:t>
      </w:r>
      <w:r>
        <w:rPr>
          <w:spacing w:val="-2"/>
        </w:rPr>
        <w:t>conditions</w:t>
      </w:r>
    </w:p>
    <w:p w14:paraId="51351C50" w14:textId="77777777" w:rsidR="00264DA0" w:rsidRDefault="00000000">
      <w:pPr>
        <w:pStyle w:val="ListParagraph"/>
        <w:numPr>
          <w:ilvl w:val="3"/>
          <w:numId w:val="9"/>
        </w:numPr>
        <w:tabs>
          <w:tab w:val="left" w:pos="1317"/>
        </w:tabs>
        <w:spacing w:before="1" w:line="268" w:lineRule="exact"/>
        <w:ind w:left="1317" w:hanging="359"/>
      </w:pPr>
      <w:r>
        <w:t>maintenance</w:t>
      </w:r>
      <w:r>
        <w:rPr>
          <w:spacing w:val="-13"/>
        </w:rPr>
        <w:t xml:space="preserve"> </w:t>
      </w:r>
      <w:r>
        <w:t>of</w:t>
      </w:r>
      <w:r>
        <w:rPr>
          <w:spacing w:val="-12"/>
        </w:rPr>
        <w:t xml:space="preserve"> </w:t>
      </w:r>
      <w:r>
        <w:t>adequate</w:t>
      </w:r>
      <w:r>
        <w:rPr>
          <w:spacing w:val="-10"/>
        </w:rPr>
        <w:t xml:space="preserve"> </w:t>
      </w:r>
      <w:r>
        <w:t>intact</w:t>
      </w:r>
      <w:r>
        <w:rPr>
          <w:spacing w:val="-12"/>
        </w:rPr>
        <w:t xml:space="preserve"> </w:t>
      </w:r>
      <w:r>
        <w:t>stability</w:t>
      </w:r>
      <w:r>
        <w:rPr>
          <w:spacing w:val="-10"/>
        </w:rPr>
        <w:t xml:space="preserve"> </w:t>
      </w:r>
      <w:r>
        <w:t>in</w:t>
      </w:r>
      <w:r>
        <w:rPr>
          <w:spacing w:val="-13"/>
        </w:rPr>
        <w:t xml:space="preserve"> </w:t>
      </w:r>
      <w:r>
        <w:t>accordance</w:t>
      </w:r>
      <w:r>
        <w:rPr>
          <w:spacing w:val="-11"/>
        </w:rPr>
        <w:t xml:space="preserve"> </w:t>
      </w:r>
      <w:r>
        <w:t>with</w:t>
      </w:r>
      <w:r>
        <w:rPr>
          <w:spacing w:val="-12"/>
        </w:rPr>
        <w:t xml:space="preserve"> </w:t>
      </w:r>
      <w:r>
        <w:t>an</w:t>
      </w:r>
      <w:r>
        <w:rPr>
          <w:spacing w:val="-12"/>
        </w:rPr>
        <w:t xml:space="preserve"> </w:t>
      </w:r>
      <w:r>
        <w:t>approved</w:t>
      </w:r>
      <w:r>
        <w:rPr>
          <w:spacing w:val="-13"/>
        </w:rPr>
        <w:t xml:space="preserve"> </w:t>
      </w:r>
      <w:r>
        <w:t>trim</w:t>
      </w:r>
      <w:r>
        <w:rPr>
          <w:spacing w:val="-10"/>
        </w:rPr>
        <w:t xml:space="preserve"> </w:t>
      </w:r>
      <w:r>
        <w:t>and</w:t>
      </w:r>
      <w:r>
        <w:rPr>
          <w:spacing w:val="-13"/>
        </w:rPr>
        <w:t xml:space="preserve"> </w:t>
      </w:r>
      <w:r>
        <w:t>stability</w:t>
      </w:r>
      <w:r>
        <w:rPr>
          <w:spacing w:val="-10"/>
        </w:rPr>
        <w:t xml:space="preserve"> </w:t>
      </w:r>
      <w:r>
        <w:rPr>
          <w:spacing w:val="-2"/>
        </w:rPr>
        <w:t>booklet.</w:t>
      </w:r>
    </w:p>
    <w:p w14:paraId="7D8C0A3E" w14:textId="77777777" w:rsidR="00264DA0" w:rsidRDefault="00000000">
      <w:pPr>
        <w:pStyle w:val="ListParagraph"/>
        <w:numPr>
          <w:ilvl w:val="3"/>
          <w:numId w:val="9"/>
        </w:numPr>
        <w:tabs>
          <w:tab w:val="left" w:pos="1318"/>
        </w:tabs>
        <w:ind w:right="723"/>
      </w:pPr>
      <w:r>
        <w:t>permissible seagoing strength limits of shear forces and bending moments in accordance with an approved loading manual</w:t>
      </w:r>
    </w:p>
    <w:p w14:paraId="0071DCEC" w14:textId="77777777" w:rsidR="00264DA0" w:rsidRDefault="00000000">
      <w:pPr>
        <w:pStyle w:val="ListParagraph"/>
        <w:numPr>
          <w:ilvl w:val="3"/>
          <w:numId w:val="9"/>
        </w:numPr>
        <w:tabs>
          <w:tab w:val="left" w:pos="1318"/>
        </w:tabs>
      </w:pPr>
      <w:r>
        <w:t>torsional</w:t>
      </w:r>
      <w:r>
        <w:rPr>
          <w:spacing w:val="-5"/>
        </w:rPr>
        <w:t xml:space="preserve"> </w:t>
      </w:r>
      <w:r>
        <w:t>forces,</w:t>
      </w:r>
      <w:r>
        <w:rPr>
          <w:spacing w:val="-5"/>
        </w:rPr>
        <w:t xml:space="preserve"> </w:t>
      </w:r>
      <w:r>
        <w:t>where</w:t>
      </w:r>
      <w:r>
        <w:rPr>
          <w:spacing w:val="-3"/>
        </w:rPr>
        <w:t xml:space="preserve"> </w:t>
      </w:r>
      <w:r>
        <w:rPr>
          <w:spacing w:val="-2"/>
        </w:rPr>
        <w:t>relevant</w:t>
      </w:r>
    </w:p>
    <w:p w14:paraId="2B34E888" w14:textId="77777777" w:rsidR="00264DA0" w:rsidRDefault="00000000">
      <w:pPr>
        <w:pStyle w:val="ListParagraph"/>
        <w:numPr>
          <w:ilvl w:val="3"/>
          <w:numId w:val="9"/>
        </w:numPr>
        <w:tabs>
          <w:tab w:val="left" w:pos="1316"/>
          <w:tab w:val="left" w:pos="1318"/>
        </w:tabs>
        <w:ind w:right="722" w:hanging="361"/>
      </w:pPr>
      <w:r>
        <w:t>forward</w:t>
      </w:r>
      <w:r>
        <w:rPr>
          <w:spacing w:val="-12"/>
        </w:rPr>
        <w:t xml:space="preserve"> </w:t>
      </w:r>
      <w:r>
        <w:t>and</w:t>
      </w:r>
      <w:r>
        <w:rPr>
          <w:spacing w:val="-12"/>
        </w:rPr>
        <w:t xml:space="preserve"> </w:t>
      </w:r>
      <w:r>
        <w:t>aft</w:t>
      </w:r>
      <w:r>
        <w:rPr>
          <w:spacing w:val="-11"/>
        </w:rPr>
        <w:t xml:space="preserve"> </w:t>
      </w:r>
      <w:r>
        <w:t>draughts</w:t>
      </w:r>
      <w:r>
        <w:rPr>
          <w:spacing w:val="-11"/>
        </w:rPr>
        <w:t xml:space="preserve"> </w:t>
      </w:r>
      <w:r>
        <w:t>and</w:t>
      </w:r>
      <w:r>
        <w:rPr>
          <w:spacing w:val="-12"/>
        </w:rPr>
        <w:t xml:space="preserve"> </w:t>
      </w:r>
      <w:r>
        <w:t>trim,</w:t>
      </w:r>
      <w:r>
        <w:rPr>
          <w:spacing w:val="-11"/>
        </w:rPr>
        <w:t xml:space="preserve"> </w:t>
      </w:r>
      <w:r>
        <w:t>with</w:t>
      </w:r>
      <w:r>
        <w:rPr>
          <w:spacing w:val="-12"/>
        </w:rPr>
        <w:t xml:space="preserve"> </w:t>
      </w:r>
      <w:r>
        <w:t>particular</w:t>
      </w:r>
      <w:r>
        <w:rPr>
          <w:spacing w:val="-12"/>
        </w:rPr>
        <w:t xml:space="preserve"> </w:t>
      </w:r>
      <w:r>
        <w:t>reference</w:t>
      </w:r>
      <w:r>
        <w:rPr>
          <w:spacing w:val="-11"/>
        </w:rPr>
        <w:t xml:space="preserve"> </w:t>
      </w:r>
      <w:r>
        <w:t>to</w:t>
      </w:r>
      <w:r>
        <w:rPr>
          <w:spacing w:val="-10"/>
        </w:rPr>
        <w:t xml:space="preserve"> </w:t>
      </w:r>
      <w:r>
        <w:t>bridge</w:t>
      </w:r>
      <w:r>
        <w:rPr>
          <w:spacing w:val="-11"/>
        </w:rPr>
        <w:t xml:space="preserve"> </w:t>
      </w:r>
      <w:r>
        <w:t>visibility,</w:t>
      </w:r>
      <w:r>
        <w:rPr>
          <w:spacing w:val="-11"/>
        </w:rPr>
        <w:t xml:space="preserve"> </w:t>
      </w:r>
      <w:r>
        <w:t>slamming,</w:t>
      </w:r>
      <w:r>
        <w:rPr>
          <w:spacing w:val="-11"/>
        </w:rPr>
        <w:t xml:space="preserve"> </w:t>
      </w:r>
      <w:r>
        <w:t>propeller immersion and minimum forward draft</w:t>
      </w:r>
    </w:p>
    <w:p w14:paraId="27C975FC" w14:textId="77777777" w:rsidR="00264DA0" w:rsidRDefault="00000000">
      <w:pPr>
        <w:pStyle w:val="ListParagraph"/>
        <w:numPr>
          <w:ilvl w:val="3"/>
          <w:numId w:val="9"/>
        </w:numPr>
        <w:tabs>
          <w:tab w:val="left" w:pos="1318"/>
        </w:tabs>
      </w:pPr>
      <w:r>
        <w:t>wave-induced</w:t>
      </w:r>
      <w:r>
        <w:rPr>
          <w:spacing w:val="-9"/>
        </w:rPr>
        <w:t xml:space="preserve"> </w:t>
      </w:r>
      <w:r>
        <w:t>hull</w:t>
      </w:r>
      <w:r>
        <w:rPr>
          <w:spacing w:val="-6"/>
        </w:rPr>
        <w:t xml:space="preserve"> </w:t>
      </w:r>
      <w:r>
        <w:t>vibrations</w:t>
      </w:r>
      <w:r>
        <w:rPr>
          <w:spacing w:val="-5"/>
        </w:rPr>
        <w:t xml:space="preserve"> </w:t>
      </w:r>
      <w:r>
        <w:t>when</w:t>
      </w:r>
      <w:r>
        <w:rPr>
          <w:spacing w:val="-7"/>
        </w:rPr>
        <w:t xml:space="preserve"> </w:t>
      </w:r>
      <w:r>
        <w:t>carrying</w:t>
      </w:r>
      <w:r>
        <w:rPr>
          <w:spacing w:val="-8"/>
        </w:rPr>
        <w:t xml:space="preserve"> </w:t>
      </w:r>
      <w:r>
        <w:t>out/performing</w:t>
      </w:r>
      <w:r>
        <w:rPr>
          <w:spacing w:val="-6"/>
        </w:rPr>
        <w:t xml:space="preserve"> </w:t>
      </w:r>
      <w:r>
        <w:t>ballast</w:t>
      </w:r>
      <w:r>
        <w:rPr>
          <w:spacing w:val="-8"/>
        </w:rPr>
        <w:t xml:space="preserve"> </w:t>
      </w:r>
      <w:r>
        <w:t>water</w:t>
      </w:r>
      <w:r>
        <w:rPr>
          <w:spacing w:val="-5"/>
        </w:rPr>
        <w:t xml:space="preserve"> </w:t>
      </w:r>
      <w:r>
        <w:rPr>
          <w:spacing w:val="-2"/>
        </w:rPr>
        <w:t>exchange</w:t>
      </w:r>
    </w:p>
    <w:p w14:paraId="76C01BF3" w14:textId="77777777" w:rsidR="00264DA0" w:rsidRDefault="00000000">
      <w:pPr>
        <w:pStyle w:val="ListParagraph"/>
        <w:numPr>
          <w:ilvl w:val="3"/>
          <w:numId w:val="9"/>
        </w:numPr>
        <w:tabs>
          <w:tab w:val="left" w:pos="1318"/>
        </w:tabs>
      </w:pPr>
      <w:r>
        <w:t>documented</w:t>
      </w:r>
      <w:r>
        <w:rPr>
          <w:spacing w:val="-6"/>
        </w:rPr>
        <w:t xml:space="preserve"> </w:t>
      </w:r>
      <w:r>
        <w:t>records</w:t>
      </w:r>
      <w:r>
        <w:rPr>
          <w:spacing w:val="-6"/>
        </w:rPr>
        <w:t xml:space="preserve"> </w:t>
      </w:r>
      <w:r>
        <w:t>of</w:t>
      </w:r>
      <w:r>
        <w:rPr>
          <w:spacing w:val="-4"/>
        </w:rPr>
        <w:t xml:space="preserve"> </w:t>
      </w:r>
      <w:r>
        <w:t>ballasting</w:t>
      </w:r>
      <w:r>
        <w:rPr>
          <w:spacing w:val="-5"/>
        </w:rPr>
        <w:t xml:space="preserve"> </w:t>
      </w:r>
      <w:r>
        <w:t>and</w:t>
      </w:r>
      <w:r>
        <w:rPr>
          <w:spacing w:val="-5"/>
        </w:rPr>
        <w:t xml:space="preserve"> </w:t>
      </w:r>
      <w:r>
        <w:t>/</w:t>
      </w:r>
      <w:r>
        <w:rPr>
          <w:spacing w:val="-5"/>
        </w:rPr>
        <w:t xml:space="preserve"> </w:t>
      </w:r>
      <w:r>
        <w:t>or</w:t>
      </w:r>
      <w:r>
        <w:rPr>
          <w:spacing w:val="-5"/>
        </w:rPr>
        <w:t xml:space="preserve"> </w:t>
      </w:r>
      <w:r>
        <w:t>de-ballasting</w:t>
      </w:r>
      <w:r>
        <w:rPr>
          <w:spacing w:val="-4"/>
        </w:rPr>
        <w:t xml:space="preserve"> </w:t>
      </w:r>
      <w:r>
        <w:t>and/or</w:t>
      </w:r>
      <w:r>
        <w:rPr>
          <w:spacing w:val="-4"/>
        </w:rPr>
        <w:t xml:space="preserve"> </w:t>
      </w:r>
      <w:r>
        <w:t>internal</w:t>
      </w:r>
      <w:r>
        <w:rPr>
          <w:spacing w:val="-4"/>
        </w:rPr>
        <w:t xml:space="preserve"> </w:t>
      </w:r>
      <w:r>
        <w:t>transfers</w:t>
      </w:r>
      <w:r>
        <w:rPr>
          <w:spacing w:val="-6"/>
        </w:rPr>
        <w:t xml:space="preserve"> </w:t>
      </w:r>
      <w:r>
        <w:t>of</w:t>
      </w:r>
      <w:r>
        <w:rPr>
          <w:spacing w:val="-4"/>
        </w:rPr>
        <w:t xml:space="preserve"> </w:t>
      </w:r>
      <w:r>
        <w:rPr>
          <w:spacing w:val="-2"/>
        </w:rPr>
        <w:t>ballast</w:t>
      </w:r>
    </w:p>
    <w:p w14:paraId="42FD21D7" w14:textId="77777777" w:rsidR="00264DA0" w:rsidRDefault="00000000">
      <w:pPr>
        <w:pStyle w:val="ListParagraph"/>
        <w:numPr>
          <w:ilvl w:val="3"/>
          <w:numId w:val="9"/>
        </w:numPr>
        <w:tabs>
          <w:tab w:val="left" w:pos="1318"/>
        </w:tabs>
        <w:ind w:right="724" w:hanging="361"/>
      </w:pPr>
      <w:r>
        <w:t>contingency</w:t>
      </w:r>
      <w:r>
        <w:rPr>
          <w:spacing w:val="-13"/>
        </w:rPr>
        <w:t xml:space="preserve"> </w:t>
      </w:r>
      <w:r>
        <w:t>procedures</w:t>
      </w:r>
      <w:r>
        <w:rPr>
          <w:spacing w:val="-10"/>
        </w:rPr>
        <w:t xml:space="preserve"> </w:t>
      </w:r>
      <w:r>
        <w:t>for</w:t>
      </w:r>
      <w:r>
        <w:rPr>
          <w:spacing w:val="-13"/>
        </w:rPr>
        <w:t xml:space="preserve"> </w:t>
      </w:r>
      <w:r>
        <w:t>situations</w:t>
      </w:r>
      <w:r>
        <w:rPr>
          <w:spacing w:val="-10"/>
        </w:rPr>
        <w:t xml:space="preserve"> </w:t>
      </w:r>
      <w:r>
        <w:t>which</w:t>
      </w:r>
      <w:r>
        <w:rPr>
          <w:spacing w:val="-13"/>
        </w:rPr>
        <w:t xml:space="preserve"> </w:t>
      </w:r>
      <w:r>
        <w:t>may</w:t>
      </w:r>
      <w:r>
        <w:rPr>
          <w:spacing w:val="-11"/>
        </w:rPr>
        <w:t xml:space="preserve"> </w:t>
      </w:r>
      <w:r>
        <w:t>affect</w:t>
      </w:r>
      <w:r>
        <w:rPr>
          <w:spacing w:val="-11"/>
        </w:rPr>
        <w:t xml:space="preserve"> </w:t>
      </w:r>
      <w:r>
        <w:t>the</w:t>
      </w:r>
      <w:r>
        <w:rPr>
          <w:spacing w:val="-11"/>
        </w:rPr>
        <w:t xml:space="preserve"> </w:t>
      </w:r>
      <w:r>
        <w:t>ballast</w:t>
      </w:r>
      <w:r>
        <w:rPr>
          <w:spacing w:val="-11"/>
        </w:rPr>
        <w:t xml:space="preserve"> </w:t>
      </w:r>
      <w:r>
        <w:t>water</w:t>
      </w:r>
      <w:r>
        <w:rPr>
          <w:spacing w:val="-12"/>
        </w:rPr>
        <w:t xml:space="preserve"> </w:t>
      </w:r>
      <w:r>
        <w:t>exchange</w:t>
      </w:r>
      <w:r>
        <w:rPr>
          <w:spacing w:val="-11"/>
        </w:rPr>
        <w:t xml:space="preserve"> </w:t>
      </w:r>
      <w:r>
        <w:t>at</w:t>
      </w:r>
      <w:r>
        <w:rPr>
          <w:spacing w:val="-11"/>
        </w:rPr>
        <w:t xml:space="preserve"> </w:t>
      </w:r>
      <w:r>
        <w:t>sea,</w:t>
      </w:r>
      <w:r>
        <w:rPr>
          <w:spacing w:val="-11"/>
        </w:rPr>
        <w:t xml:space="preserve"> </w:t>
      </w:r>
      <w:r>
        <w:t>including deteriorating weather conditions, pump failure, loss of power, etc.</w:t>
      </w:r>
    </w:p>
    <w:p w14:paraId="04080E33" w14:textId="77777777" w:rsidR="00264DA0" w:rsidRDefault="00000000">
      <w:pPr>
        <w:pStyle w:val="ListParagraph"/>
        <w:numPr>
          <w:ilvl w:val="3"/>
          <w:numId w:val="9"/>
        </w:numPr>
        <w:tabs>
          <w:tab w:val="left" w:pos="1318"/>
        </w:tabs>
        <w:spacing w:before="2" w:line="237" w:lineRule="auto"/>
        <w:ind w:right="724"/>
      </w:pPr>
      <w:r>
        <w:t>time</w:t>
      </w:r>
      <w:r>
        <w:rPr>
          <w:spacing w:val="35"/>
        </w:rPr>
        <w:t xml:space="preserve"> </w:t>
      </w:r>
      <w:r>
        <w:t>to</w:t>
      </w:r>
      <w:r>
        <w:rPr>
          <w:spacing w:val="38"/>
        </w:rPr>
        <w:t xml:space="preserve"> </w:t>
      </w:r>
      <w:r>
        <w:t>complete</w:t>
      </w:r>
      <w:r>
        <w:rPr>
          <w:spacing w:val="35"/>
        </w:rPr>
        <w:t xml:space="preserve"> </w:t>
      </w:r>
      <w:r>
        <w:t>the</w:t>
      </w:r>
      <w:r>
        <w:rPr>
          <w:spacing w:val="35"/>
        </w:rPr>
        <w:t xml:space="preserve"> </w:t>
      </w:r>
      <w:r>
        <w:t>ballast</w:t>
      </w:r>
      <w:r>
        <w:rPr>
          <w:spacing w:val="37"/>
        </w:rPr>
        <w:t xml:space="preserve"> </w:t>
      </w:r>
      <w:r>
        <w:t>water</w:t>
      </w:r>
      <w:r>
        <w:rPr>
          <w:spacing w:val="34"/>
        </w:rPr>
        <w:t xml:space="preserve"> </w:t>
      </w:r>
      <w:r>
        <w:t>exchange</w:t>
      </w:r>
      <w:r>
        <w:rPr>
          <w:spacing w:val="35"/>
        </w:rPr>
        <w:t xml:space="preserve"> </w:t>
      </w:r>
      <w:r>
        <w:t>or</w:t>
      </w:r>
      <w:r>
        <w:rPr>
          <w:spacing w:val="34"/>
        </w:rPr>
        <w:t xml:space="preserve"> </w:t>
      </w:r>
      <w:r>
        <w:t>an</w:t>
      </w:r>
      <w:r>
        <w:rPr>
          <w:spacing w:val="34"/>
        </w:rPr>
        <w:t xml:space="preserve"> </w:t>
      </w:r>
      <w:r>
        <w:t>appropriate</w:t>
      </w:r>
      <w:r>
        <w:rPr>
          <w:spacing w:val="35"/>
        </w:rPr>
        <w:t xml:space="preserve"> </w:t>
      </w:r>
      <w:r>
        <w:t>sequence</w:t>
      </w:r>
      <w:r>
        <w:rPr>
          <w:spacing w:val="37"/>
        </w:rPr>
        <w:t xml:space="preserve"> </w:t>
      </w:r>
      <w:r>
        <w:t>thereof,</w:t>
      </w:r>
      <w:r>
        <w:rPr>
          <w:spacing w:val="37"/>
        </w:rPr>
        <w:t xml:space="preserve"> </w:t>
      </w:r>
      <w:r>
        <w:t>taking</w:t>
      </w:r>
      <w:r>
        <w:rPr>
          <w:spacing w:val="36"/>
        </w:rPr>
        <w:t xml:space="preserve"> </w:t>
      </w:r>
      <w:r>
        <w:t>into account that the ballast water may represent %50 of the total cargo capacity for same ships, and</w:t>
      </w:r>
    </w:p>
    <w:p w14:paraId="44156CE1" w14:textId="77777777" w:rsidR="00264DA0" w:rsidRDefault="00000000">
      <w:pPr>
        <w:pStyle w:val="ListParagraph"/>
        <w:numPr>
          <w:ilvl w:val="3"/>
          <w:numId w:val="9"/>
        </w:numPr>
        <w:tabs>
          <w:tab w:val="left" w:pos="1318"/>
        </w:tabs>
        <w:spacing w:before="2"/>
        <w:ind w:right="725"/>
      </w:pPr>
      <w:r>
        <w:t>continual monitoring of the ballast water operation; monitoring should include pumps, levels in</w:t>
      </w:r>
      <w:r>
        <w:rPr>
          <w:spacing w:val="40"/>
        </w:rPr>
        <w:t xml:space="preserve"> </w:t>
      </w:r>
      <w:r>
        <w:t>tanks, line and pump pressures, stability and stresses;</w:t>
      </w:r>
    </w:p>
    <w:p w14:paraId="04FECFFB" w14:textId="77777777" w:rsidR="00264DA0" w:rsidRDefault="00000000">
      <w:pPr>
        <w:pStyle w:val="ListParagraph"/>
        <w:numPr>
          <w:ilvl w:val="3"/>
          <w:numId w:val="9"/>
        </w:numPr>
        <w:tabs>
          <w:tab w:val="left" w:pos="1317"/>
        </w:tabs>
        <w:ind w:left="1317" w:hanging="359"/>
      </w:pPr>
      <w:r>
        <w:t>additional</w:t>
      </w:r>
      <w:r>
        <w:rPr>
          <w:spacing w:val="-3"/>
        </w:rPr>
        <w:t xml:space="preserve"> </w:t>
      </w:r>
      <w:proofErr w:type="spellStart"/>
      <w:r>
        <w:t>work</w:t>
      </w:r>
      <w:r>
        <w:rPr>
          <w:spacing w:val="-4"/>
        </w:rPr>
        <w:t xml:space="preserve"> </w:t>
      </w:r>
      <w:r>
        <w:t>loads</w:t>
      </w:r>
      <w:proofErr w:type="spellEnd"/>
      <w:r>
        <w:rPr>
          <w:spacing w:val="-4"/>
        </w:rPr>
        <w:t xml:space="preserve"> </w:t>
      </w:r>
      <w:r>
        <w:t>on</w:t>
      </w:r>
      <w:r>
        <w:rPr>
          <w:spacing w:val="-5"/>
        </w:rPr>
        <w:t xml:space="preserve"> </w:t>
      </w:r>
      <w:r>
        <w:t>the</w:t>
      </w:r>
      <w:r>
        <w:rPr>
          <w:spacing w:val="-1"/>
        </w:rPr>
        <w:t xml:space="preserve"> </w:t>
      </w:r>
      <w:r>
        <w:t>master</w:t>
      </w:r>
      <w:r>
        <w:rPr>
          <w:spacing w:val="-4"/>
        </w:rPr>
        <w:t xml:space="preserve"> </w:t>
      </w:r>
      <w:r>
        <w:t>and</w:t>
      </w:r>
      <w:r>
        <w:rPr>
          <w:spacing w:val="-3"/>
        </w:rPr>
        <w:t xml:space="preserve"> </w:t>
      </w:r>
      <w:r>
        <w:rPr>
          <w:spacing w:val="-4"/>
        </w:rPr>
        <w:t>crew</w:t>
      </w:r>
    </w:p>
    <w:p w14:paraId="3E7D744D" w14:textId="77777777" w:rsidR="00264DA0" w:rsidRDefault="00000000">
      <w:pPr>
        <w:pStyle w:val="Heading2"/>
        <w:numPr>
          <w:ilvl w:val="1"/>
          <w:numId w:val="8"/>
        </w:numPr>
        <w:tabs>
          <w:tab w:val="left" w:pos="835"/>
        </w:tabs>
        <w:spacing w:before="204"/>
        <w:ind w:left="835" w:hanging="357"/>
        <w:rPr>
          <w:u w:val="none"/>
        </w:rPr>
      </w:pPr>
      <w:bookmarkStart w:id="38" w:name="6.1_Long-term_evaluation_of_safety_aspec"/>
      <w:bookmarkStart w:id="39" w:name="_bookmark19"/>
      <w:bookmarkEnd w:id="38"/>
      <w:bookmarkEnd w:id="39"/>
      <w:r>
        <w:rPr>
          <w:spacing w:val="-7"/>
        </w:rPr>
        <w:t xml:space="preserve"> </w:t>
      </w:r>
      <w:r>
        <w:t>Long-term</w:t>
      </w:r>
      <w:r>
        <w:rPr>
          <w:spacing w:val="-4"/>
        </w:rPr>
        <w:t xml:space="preserve"> </w:t>
      </w:r>
      <w:r>
        <w:t>evaluation</w:t>
      </w:r>
      <w:r>
        <w:rPr>
          <w:spacing w:val="-3"/>
        </w:rPr>
        <w:t xml:space="preserve"> </w:t>
      </w:r>
      <w:r>
        <w:t>of</w:t>
      </w:r>
      <w:r>
        <w:rPr>
          <w:spacing w:val="-3"/>
        </w:rPr>
        <w:t xml:space="preserve"> </w:t>
      </w:r>
      <w:r>
        <w:t>safety</w:t>
      </w:r>
      <w:r>
        <w:rPr>
          <w:spacing w:val="-4"/>
        </w:rPr>
        <w:t xml:space="preserve"> </w:t>
      </w:r>
      <w:r>
        <w:t>aspects</w:t>
      </w:r>
      <w:r>
        <w:rPr>
          <w:spacing w:val="-3"/>
        </w:rPr>
        <w:t xml:space="preserve"> </w:t>
      </w:r>
      <w:r>
        <w:t>in</w:t>
      </w:r>
      <w:r>
        <w:rPr>
          <w:spacing w:val="-5"/>
        </w:rPr>
        <w:t xml:space="preserve"> </w:t>
      </w:r>
      <w:r>
        <w:t>relation</w:t>
      </w:r>
      <w:r>
        <w:rPr>
          <w:spacing w:val="-3"/>
        </w:rPr>
        <w:t xml:space="preserve"> </w:t>
      </w:r>
      <w:r>
        <w:t>to</w:t>
      </w:r>
      <w:r>
        <w:rPr>
          <w:spacing w:val="-3"/>
        </w:rPr>
        <w:t xml:space="preserve"> </w:t>
      </w:r>
      <w:r>
        <w:t>ballast</w:t>
      </w:r>
      <w:r>
        <w:rPr>
          <w:spacing w:val="-2"/>
        </w:rPr>
        <w:t xml:space="preserve"> </w:t>
      </w:r>
      <w:r>
        <w:t>water</w:t>
      </w:r>
      <w:r>
        <w:rPr>
          <w:spacing w:val="-2"/>
        </w:rPr>
        <w:t xml:space="preserve"> exchange</w:t>
      </w:r>
    </w:p>
    <w:p w14:paraId="6DE37693" w14:textId="77777777" w:rsidR="00264DA0" w:rsidRDefault="00000000">
      <w:pPr>
        <w:pStyle w:val="BodyText"/>
        <w:spacing w:before="49" w:line="276" w:lineRule="auto"/>
        <w:ind w:left="478" w:right="724"/>
        <w:jc w:val="both"/>
      </w:pPr>
      <w:r>
        <w:t>Recognizing the need to evaluate the hazards and potential consequences for various types of ships and operations, interested parties should carry out detailed studies and provide information relevant:</w:t>
      </w:r>
    </w:p>
    <w:p w14:paraId="4A48E5FB" w14:textId="77777777" w:rsidR="00264DA0" w:rsidRDefault="00000000">
      <w:pPr>
        <w:pStyle w:val="ListParagraph"/>
        <w:numPr>
          <w:ilvl w:val="2"/>
          <w:numId w:val="8"/>
        </w:numPr>
        <w:tabs>
          <w:tab w:val="left" w:pos="1198"/>
        </w:tabs>
        <w:spacing w:before="200"/>
        <w:ind w:right="724"/>
        <w:jc w:val="both"/>
      </w:pPr>
      <w:r>
        <w:t xml:space="preserve">Experience gained from carrying out ballast water exchange at sea, including any samples/model </w:t>
      </w:r>
      <w:r>
        <w:rPr>
          <w:spacing w:val="-2"/>
        </w:rPr>
        <w:t>procedures;</w:t>
      </w:r>
    </w:p>
    <w:p w14:paraId="69AB9C55" w14:textId="77777777" w:rsidR="00264DA0" w:rsidRDefault="00000000">
      <w:pPr>
        <w:pStyle w:val="ListParagraph"/>
        <w:numPr>
          <w:ilvl w:val="2"/>
          <w:numId w:val="8"/>
        </w:numPr>
        <w:tabs>
          <w:tab w:val="left" w:pos="1198"/>
        </w:tabs>
        <w:spacing w:before="1"/>
        <w:ind w:right="723"/>
        <w:jc w:val="both"/>
      </w:pPr>
      <w:r>
        <w:t>Operational</w:t>
      </w:r>
      <w:r>
        <w:rPr>
          <w:spacing w:val="-6"/>
        </w:rPr>
        <w:t xml:space="preserve"> </w:t>
      </w:r>
      <w:r>
        <w:t>precautions</w:t>
      </w:r>
      <w:r>
        <w:rPr>
          <w:spacing w:val="-8"/>
        </w:rPr>
        <w:t xml:space="preserve"> </w:t>
      </w:r>
      <w:r>
        <w:t>and</w:t>
      </w:r>
      <w:r>
        <w:rPr>
          <w:spacing w:val="-6"/>
        </w:rPr>
        <w:t xml:space="preserve"> </w:t>
      </w:r>
      <w:r>
        <w:t>procedures</w:t>
      </w:r>
      <w:r>
        <w:rPr>
          <w:spacing w:val="-5"/>
        </w:rPr>
        <w:t xml:space="preserve"> </w:t>
      </w:r>
      <w:r>
        <w:t>implemented</w:t>
      </w:r>
      <w:r>
        <w:rPr>
          <w:spacing w:val="-9"/>
        </w:rPr>
        <w:t xml:space="preserve"> </w:t>
      </w:r>
      <w:r>
        <w:t>to</w:t>
      </w:r>
      <w:r>
        <w:rPr>
          <w:spacing w:val="-4"/>
        </w:rPr>
        <w:t xml:space="preserve"> </w:t>
      </w:r>
      <w:r>
        <w:t>avoid</w:t>
      </w:r>
      <w:r>
        <w:rPr>
          <w:spacing w:val="-6"/>
        </w:rPr>
        <w:t xml:space="preserve"> </w:t>
      </w:r>
      <w:r>
        <w:t>potential</w:t>
      </w:r>
      <w:r>
        <w:rPr>
          <w:spacing w:val="-8"/>
        </w:rPr>
        <w:t xml:space="preserve"> </w:t>
      </w:r>
      <w:r>
        <w:t>hazards</w:t>
      </w:r>
      <w:r>
        <w:rPr>
          <w:spacing w:val="-8"/>
        </w:rPr>
        <w:t xml:space="preserve"> </w:t>
      </w:r>
      <w:r>
        <w:t>and</w:t>
      </w:r>
      <w:r>
        <w:rPr>
          <w:spacing w:val="-6"/>
        </w:rPr>
        <w:t xml:space="preserve"> </w:t>
      </w:r>
      <w:r>
        <w:t>consequences that may arise during the ballast water exchange at sea;</w:t>
      </w:r>
    </w:p>
    <w:p w14:paraId="77995406" w14:textId="77777777" w:rsidR="00264DA0" w:rsidRDefault="00000000">
      <w:pPr>
        <w:pStyle w:val="ListParagraph"/>
        <w:numPr>
          <w:ilvl w:val="2"/>
          <w:numId w:val="8"/>
        </w:numPr>
        <w:tabs>
          <w:tab w:val="left" w:pos="1199"/>
        </w:tabs>
        <w:ind w:left="1199" w:right="722"/>
        <w:jc w:val="both"/>
      </w:pPr>
      <w:r>
        <w:t>An evaluation of the safety margins between actual metacentric height and stress versus the allowable seagoing limits specified in the approved trim and stability booklet and loading manual, relevant to different types of ships and loading conditions;</w:t>
      </w:r>
    </w:p>
    <w:p w14:paraId="503960A4" w14:textId="77777777" w:rsidR="00264DA0" w:rsidRDefault="00000000">
      <w:pPr>
        <w:pStyle w:val="ListParagraph"/>
        <w:numPr>
          <w:ilvl w:val="2"/>
          <w:numId w:val="8"/>
        </w:numPr>
        <w:tabs>
          <w:tab w:val="left" w:pos="1199"/>
        </w:tabs>
        <w:ind w:left="1199" w:right="721"/>
        <w:jc w:val="both"/>
      </w:pPr>
      <w:r>
        <w:t>Any hazards which may arise due to human element issues relative to the responsible execution of ballast water exchange at sea in a manner which may not be fully prudent;</w:t>
      </w:r>
    </w:p>
    <w:p w14:paraId="443D5429" w14:textId="77777777" w:rsidR="00264DA0" w:rsidRDefault="00000000">
      <w:pPr>
        <w:pStyle w:val="ListParagraph"/>
        <w:numPr>
          <w:ilvl w:val="2"/>
          <w:numId w:val="8"/>
        </w:numPr>
        <w:tabs>
          <w:tab w:val="left" w:pos="1199"/>
        </w:tabs>
        <w:ind w:left="1199" w:right="726"/>
        <w:jc w:val="both"/>
      </w:pPr>
      <w:r>
        <w:t>Operational procedures carried out prior to initiating the ballast water exchange at sea and check points during the exchange;</w:t>
      </w:r>
    </w:p>
    <w:p w14:paraId="7FD287E6" w14:textId="77777777" w:rsidR="00264DA0" w:rsidRDefault="00264DA0">
      <w:pPr>
        <w:jc w:val="both"/>
        <w:sectPr w:rsidR="00264DA0">
          <w:pgSz w:w="11910" w:h="16840"/>
          <w:pgMar w:top="1280" w:right="120" w:bottom="860" w:left="940" w:header="401" w:footer="676" w:gutter="0"/>
          <w:cols w:space="720"/>
        </w:sectPr>
      </w:pPr>
    </w:p>
    <w:p w14:paraId="4AB48F0B" w14:textId="77777777" w:rsidR="00264DA0" w:rsidRDefault="00264DA0">
      <w:pPr>
        <w:pStyle w:val="BodyText"/>
      </w:pPr>
    </w:p>
    <w:p w14:paraId="0BE08904" w14:textId="77777777" w:rsidR="00264DA0" w:rsidRDefault="00264DA0">
      <w:pPr>
        <w:pStyle w:val="BodyText"/>
        <w:spacing w:before="4"/>
      </w:pPr>
    </w:p>
    <w:p w14:paraId="3FF52722" w14:textId="77777777" w:rsidR="00264DA0" w:rsidRDefault="00000000">
      <w:pPr>
        <w:pStyle w:val="ListParagraph"/>
        <w:numPr>
          <w:ilvl w:val="2"/>
          <w:numId w:val="8"/>
        </w:numPr>
        <w:tabs>
          <w:tab w:val="left" w:pos="1198"/>
        </w:tabs>
        <w:ind w:right="725"/>
        <w:jc w:val="both"/>
      </w:pPr>
      <w:r>
        <w:t>The extent of training and management necessary to ensure that the process of ballast water exchange at sea is effectively monitored and controlled on board;</w:t>
      </w:r>
    </w:p>
    <w:p w14:paraId="3AEB2489" w14:textId="77777777" w:rsidR="00264DA0" w:rsidRDefault="00000000">
      <w:pPr>
        <w:pStyle w:val="ListParagraph"/>
        <w:numPr>
          <w:ilvl w:val="2"/>
          <w:numId w:val="8"/>
        </w:numPr>
        <w:tabs>
          <w:tab w:val="left" w:pos="1198"/>
        </w:tabs>
        <w:ind w:right="724"/>
        <w:jc w:val="both"/>
      </w:pPr>
      <w:r>
        <w:t>Plan of action to incorporate any unique procedures should an emergency occur which may affect the exchange of ballast water at sea; and the decision making process, taking into account relevant safety</w:t>
      </w:r>
      <w:r>
        <w:rPr>
          <w:spacing w:val="-13"/>
        </w:rPr>
        <w:t xml:space="preserve"> </w:t>
      </w:r>
      <w:r>
        <w:t>matters,</w:t>
      </w:r>
      <w:r>
        <w:rPr>
          <w:spacing w:val="-12"/>
        </w:rPr>
        <w:t xml:space="preserve"> </w:t>
      </w:r>
      <w:r>
        <w:t>including</w:t>
      </w:r>
      <w:r>
        <w:rPr>
          <w:spacing w:val="-13"/>
        </w:rPr>
        <w:t xml:space="preserve"> </w:t>
      </w:r>
      <w:r>
        <w:t>ship’s</w:t>
      </w:r>
      <w:r>
        <w:rPr>
          <w:spacing w:val="-10"/>
        </w:rPr>
        <w:t xml:space="preserve"> </w:t>
      </w:r>
      <w:r>
        <w:t>position,</w:t>
      </w:r>
      <w:r>
        <w:rPr>
          <w:spacing w:val="-12"/>
        </w:rPr>
        <w:t xml:space="preserve"> </w:t>
      </w:r>
      <w:r>
        <w:t>weather</w:t>
      </w:r>
      <w:r>
        <w:rPr>
          <w:spacing w:val="-10"/>
        </w:rPr>
        <w:t xml:space="preserve"> </w:t>
      </w:r>
      <w:r>
        <w:t>conditions,</w:t>
      </w:r>
      <w:r>
        <w:rPr>
          <w:spacing w:val="-13"/>
        </w:rPr>
        <w:t xml:space="preserve"> </w:t>
      </w:r>
      <w:r>
        <w:t>machinery</w:t>
      </w:r>
      <w:r>
        <w:rPr>
          <w:spacing w:val="-12"/>
        </w:rPr>
        <w:t xml:space="preserve"> </w:t>
      </w:r>
      <w:r>
        <w:t>performance,</w:t>
      </w:r>
      <w:r>
        <w:rPr>
          <w:spacing w:val="-10"/>
        </w:rPr>
        <w:t xml:space="preserve"> </w:t>
      </w:r>
      <w:r>
        <w:t>ballast</w:t>
      </w:r>
      <w:r>
        <w:rPr>
          <w:spacing w:val="-12"/>
        </w:rPr>
        <w:t xml:space="preserve"> </w:t>
      </w:r>
      <w:r>
        <w:t>system inspection and maintenance, crew safety and availability.</w:t>
      </w:r>
    </w:p>
    <w:p w14:paraId="69E565CC" w14:textId="77777777" w:rsidR="00264DA0" w:rsidRDefault="00264DA0">
      <w:pPr>
        <w:jc w:val="both"/>
        <w:sectPr w:rsidR="00264DA0">
          <w:pgSz w:w="11910" w:h="16840"/>
          <w:pgMar w:top="1280" w:right="120" w:bottom="860" w:left="940" w:header="401" w:footer="676" w:gutter="0"/>
          <w:cols w:space="720"/>
        </w:sectPr>
      </w:pPr>
    </w:p>
    <w:p w14:paraId="207F2EA2" w14:textId="77777777" w:rsidR="00264DA0" w:rsidRDefault="00264DA0">
      <w:pPr>
        <w:pStyle w:val="BodyText"/>
        <w:spacing w:before="115"/>
        <w:rPr>
          <w:sz w:val="36"/>
        </w:rPr>
      </w:pPr>
    </w:p>
    <w:p w14:paraId="4A2CC96E" w14:textId="77777777" w:rsidR="00264DA0" w:rsidRDefault="00000000">
      <w:pPr>
        <w:pStyle w:val="Heading1"/>
        <w:rPr>
          <w:u w:val="none"/>
        </w:rPr>
      </w:pPr>
      <w:bookmarkStart w:id="40" w:name="SECTION_7_-_OPERATIONAL_OR_SAFETY_RESTRI"/>
      <w:bookmarkStart w:id="41" w:name="_bookmark20"/>
      <w:bookmarkEnd w:id="40"/>
      <w:bookmarkEnd w:id="41"/>
      <w:r>
        <w:t>SECTION</w:t>
      </w:r>
      <w:r>
        <w:rPr>
          <w:spacing w:val="-4"/>
        </w:rPr>
        <w:t xml:space="preserve"> </w:t>
      </w:r>
      <w:r>
        <w:t>7</w:t>
      </w:r>
      <w:r>
        <w:rPr>
          <w:spacing w:val="-2"/>
        </w:rPr>
        <w:t xml:space="preserve"> </w:t>
      </w:r>
      <w:r>
        <w:t>-</w:t>
      </w:r>
      <w:r>
        <w:rPr>
          <w:spacing w:val="-2"/>
        </w:rPr>
        <w:t xml:space="preserve"> </w:t>
      </w:r>
      <w:r>
        <w:t>OPERATIONAL</w:t>
      </w:r>
      <w:r>
        <w:rPr>
          <w:spacing w:val="-1"/>
        </w:rPr>
        <w:t xml:space="preserve"> </w:t>
      </w:r>
      <w:r>
        <w:t>OR</w:t>
      </w:r>
      <w:r>
        <w:rPr>
          <w:spacing w:val="-3"/>
        </w:rPr>
        <w:t xml:space="preserve"> </w:t>
      </w:r>
      <w:r>
        <w:t>SAFETY</w:t>
      </w:r>
      <w:r>
        <w:rPr>
          <w:spacing w:val="-1"/>
        </w:rPr>
        <w:t xml:space="preserve"> </w:t>
      </w:r>
      <w:r>
        <w:rPr>
          <w:spacing w:val="-2"/>
        </w:rPr>
        <w:t>RESTRICTIONS</w:t>
      </w:r>
    </w:p>
    <w:p w14:paraId="33384CDD" w14:textId="77777777" w:rsidR="00264DA0" w:rsidRDefault="00000000">
      <w:pPr>
        <w:pStyle w:val="ListParagraph"/>
        <w:numPr>
          <w:ilvl w:val="1"/>
          <w:numId w:val="15"/>
        </w:numPr>
        <w:tabs>
          <w:tab w:val="left" w:pos="862"/>
        </w:tabs>
        <w:spacing w:before="203"/>
        <w:ind w:left="862" w:hanging="384"/>
        <w:jc w:val="both"/>
      </w:pPr>
      <w:r>
        <w:t>If</w:t>
      </w:r>
      <w:r>
        <w:rPr>
          <w:spacing w:val="-7"/>
        </w:rPr>
        <w:t xml:space="preserve"> </w:t>
      </w:r>
      <w:r>
        <w:t>the</w:t>
      </w:r>
      <w:r>
        <w:rPr>
          <w:spacing w:val="-2"/>
        </w:rPr>
        <w:t xml:space="preserve"> </w:t>
      </w:r>
      <w:r>
        <w:t>flow</w:t>
      </w:r>
      <w:r>
        <w:rPr>
          <w:spacing w:val="-5"/>
        </w:rPr>
        <w:t xml:space="preserve"> </w:t>
      </w:r>
      <w:r>
        <w:t>through</w:t>
      </w:r>
      <w:r>
        <w:rPr>
          <w:spacing w:val="-6"/>
        </w:rPr>
        <w:t xml:space="preserve"> </w:t>
      </w:r>
      <w:r>
        <w:t>method</w:t>
      </w:r>
      <w:r>
        <w:rPr>
          <w:spacing w:val="-3"/>
        </w:rPr>
        <w:t xml:space="preserve"> </w:t>
      </w:r>
      <w:r>
        <w:t>is</w:t>
      </w:r>
      <w:r>
        <w:rPr>
          <w:spacing w:val="-3"/>
        </w:rPr>
        <w:t xml:space="preserve"> </w:t>
      </w:r>
      <w:r>
        <w:t>used,</w:t>
      </w:r>
      <w:r>
        <w:rPr>
          <w:spacing w:val="-3"/>
        </w:rPr>
        <w:t xml:space="preserve"> </w:t>
      </w:r>
      <w:r>
        <w:t>caution</w:t>
      </w:r>
      <w:r>
        <w:rPr>
          <w:spacing w:val="-4"/>
        </w:rPr>
        <w:t xml:space="preserve"> </w:t>
      </w:r>
      <w:r>
        <w:t>should</w:t>
      </w:r>
      <w:r>
        <w:rPr>
          <w:spacing w:val="-4"/>
        </w:rPr>
        <w:t xml:space="preserve"> </w:t>
      </w:r>
      <w:r>
        <w:t>be</w:t>
      </w:r>
      <w:r>
        <w:rPr>
          <w:spacing w:val="-2"/>
        </w:rPr>
        <w:t xml:space="preserve"> </w:t>
      </w:r>
      <w:r>
        <w:t>exercised,</w:t>
      </w:r>
      <w:r>
        <w:rPr>
          <w:spacing w:val="-4"/>
        </w:rPr>
        <w:t xml:space="preserve"> </w:t>
      </w:r>
      <w:r>
        <w:rPr>
          <w:spacing w:val="-2"/>
        </w:rPr>
        <w:t>since:</w:t>
      </w:r>
    </w:p>
    <w:p w14:paraId="11E99434" w14:textId="77777777" w:rsidR="00264DA0" w:rsidRDefault="00264DA0">
      <w:pPr>
        <w:pStyle w:val="BodyText"/>
        <w:spacing w:before="12"/>
      </w:pPr>
    </w:p>
    <w:p w14:paraId="48E7412B" w14:textId="77777777" w:rsidR="00264DA0" w:rsidRDefault="00000000">
      <w:pPr>
        <w:pStyle w:val="BodyText"/>
        <w:ind w:left="478"/>
        <w:jc w:val="both"/>
      </w:pPr>
      <w:r>
        <w:t>.1.</w:t>
      </w:r>
      <w:r>
        <w:rPr>
          <w:spacing w:val="-6"/>
        </w:rPr>
        <w:t xml:space="preserve"> </w:t>
      </w:r>
      <w:r>
        <w:t>air</w:t>
      </w:r>
      <w:r>
        <w:rPr>
          <w:spacing w:val="-3"/>
        </w:rPr>
        <w:t xml:space="preserve"> </w:t>
      </w:r>
      <w:r>
        <w:t>pipes</w:t>
      </w:r>
      <w:r>
        <w:rPr>
          <w:spacing w:val="-3"/>
        </w:rPr>
        <w:t xml:space="preserve"> </w:t>
      </w:r>
      <w:r>
        <w:t>are</w:t>
      </w:r>
      <w:r>
        <w:rPr>
          <w:spacing w:val="-3"/>
        </w:rPr>
        <w:t xml:space="preserve"> </w:t>
      </w:r>
      <w:r>
        <w:t>not</w:t>
      </w:r>
      <w:r>
        <w:rPr>
          <w:spacing w:val="-2"/>
        </w:rPr>
        <w:t xml:space="preserve"> </w:t>
      </w:r>
      <w:r>
        <w:t>designed</w:t>
      </w:r>
      <w:r>
        <w:rPr>
          <w:spacing w:val="-5"/>
        </w:rPr>
        <w:t xml:space="preserve"> </w:t>
      </w:r>
      <w:r>
        <w:t>for</w:t>
      </w:r>
      <w:r>
        <w:rPr>
          <w:spacing w:val="-5"/>
        </w:rPr>
        <w:t xml:space="preserve"> </w:t>
      </w:r>
      <w:r>
        <w:t>continuous</w:t>
      </w:r>
      <w:r>
        <w:rPr>
          <w:spacing w:val="-3"/>
        </w:rPr>
        <w:t xml:space="preserve"> </w:t>
      </w:r>
      <w:r>
        <w:t>ballast</w:t>
      </w:r>
      <w:r>
        <w:rPr>
          <w:spacing w:val="-5"/>
        </w:rPr>
        <w:t xml:space="preserve"> </w:t>
      </w:r>
      <w:r>
        <w:t>water</w:t>
      </w:r>
      <w:r>
        <w:rPr>
          <w:spacing w:val="-5"/>
        </w:rPr>
        <w:t xml:space="preserve"> </w:t>
      </w:r>
      <w:r>
        <w:rPr>
          <w:spacing w:val="-2"/>
        </w:rPr>
        <w:t>overflow;</w:t>
      </w:r>
    </w:p>
    <w:p w14:paraId="6ABBE3E3" w14:textId="77777777" w:rsidR="00264DA0" w:rsidRDefault="00264DA0">
      <w:pPr>
        <w:pStyle w:val="BodyText"/>
        <w:spacing w:before="10"/>
      </w:pPr>
    </w:p>
    <w:p w14:paraId="4522706E" w14:textId="77777777" w:rsidR="00264DA0" w:rsidRDefault="00000000">
      <w:pPr>
        <w:pStyle w:val="BodyText"/>
        <w:ind w:left="478" w:right="723"/>
        <w:jc w:val="both"/>
      </w:pPr>
      <w:r>
        <w:t>.2.</w:t>
      </w:r>
      <w:r>
        <w:rPr>
          <w:spacing w:val="-13"/>
        </w:rPr>
        <w:t xml:space="preserve"> </w:t>
      </w:r>
      <w:r>
        <w:t>current</w:t>
      </w:r>
      <w:r>
        <w:rPr>
          <w:spacing w:val="-12"/>
        </w:rPr>
        <w:t xml:space="preserve"> </w:t>
      </w:r>
      <w:r>
        <w:t>research</w:t>
      </w:r>
      <w:r>
        <w:rPr>
          <w:spacing w:val="-13"/>
        </w:rPr>
        <w:t xml:space="preserve"> </w:t>
      </w:r>
      <w:r>
        <w:t>indicates</w:t>
      </w:r>
      <w:r>
        <w:rPr>
          <w:spacing w:val="-12"/>
        </w:rPr>
        <w:t xml:space="preserve"> </w:t>
      </w:r>
      <w:r>
        <w:t>that</w:t>
      </w:r>
      <w:r>
        <w:rPr>
          <w:spacing w:val="-13"/>
        </w:rPr>
        <w:t xml:space="preserve"> </w:t>
      </w:r>
      <w:r>
        <w:t>pumping</w:t>
      </w:r>
      <w:r>
        <w:rPr>
          <w:spacing w:val="-12"/>
        </w:rPr>
        <w:t xml:space="preserve"> </w:t>
      </w:r>
      <w:r>
        <w:t>of</w:t>
      </w:r>
      <w:r>
        <w:rPr>
          <w:spacing w:val="-12"/>
        </w:rPr>
        <w:t xml:space="preserve"> </w:t>
      </w:r>
      <w:r>
        <w:t>at</w:t>
      </w:r>
      <w:r>
        <w:rPr>
          <w:spacing w:val="-13"/>
        </w:rPr>
        <w:t xml:space="preserve"> </w:t>
      </w:r>
      <w:r>
        <w:t>least</w:t>
      </w:r>
      <w:r>
        <w:rPr>
          <w:spacing w:val="-10"/>
        </w:rPr>
        <w:t xml:space="preserve"> </w:t>
      </w:r>
      <w:r>
        <w:t>three</w:t>
      </w:r>
      <w:r>
        <w:rPr>
          <w:spacing w:val="-11"/>
        </w:rPr>
        <w:t xml:space="preserve"> </w:t>
      </w:r>
      <w:r>
        <w:t>full</w:t>
      </w:r>
      <w:r>
        <w:rPr>
          <w:spacing w:val="-13"/>
        </w:rPr>
        <w:t xml:space="preserve"> </w:t>
      </w:r>
      <w:r>
        <w:t>volumes</w:t>
      </w:r>
      <w:r>
        <w:rPr>
          <w:spacing w:val="-12"/>
        </w:rPr>
        <w:t xml:space="preserve"> </w:t>
      </w:r>
      <w:r>
        <w:t>of</w:t>
      </w:r>
      <w:r>
        <w:rPr>
          <w:spacing w:val="-13"/>
        </w:rPr>
        <w:t xml:space="preserve"> </w:t>
      </w:r>
      <w:r>
        <w:t>the</w:t>
      </w:r>
      <w:r>
        <w:rPr>
          <w:spacing w:val="-12"/>
        </w:rPr>
        <w:t xml:space="preserve"> </w:t>
      </w:r>
      <w:r>
        <w:t>tank</w:t>
      </w:r>
      <w:r>
        <w:rPr>
          <w:spacing w:val="-11"/>
        </w:rPr>
        <w:t xml:space="preserve"> </w:t>
      </w:r>
      <w:r>
        <w:t>capacity</w:t>
      </w:r>
      <w:r>
        <w:rPr>
          <w:spacing w:val="-13"/>
        </w:rPr>
        <w:t xml:space="preserve"> </w:t>
      </w:r>
      <w:r>
        <w:t>could</w:t>
      </w:r>
      <w:r>
        <w:rPr>
          <w:spacing w:val="-11"/>
        </w:rPr>
        <w:t xml:space="preserve"> </w:t>
      </w:r>
      <w:r>
        <w:t>be</w:t>
      </w:r>
      <w:r>
        <w:rPr>
          <w:spacing w:val="-11"/>
        </w:rPr>
        <w:t xml:space="preserve"> </w:t>
      </w:r>
      <w:r>
        <w:t>needed to be effective, when filling clean water from the bottom and overflowing from the top; and</w:t>
      </w:r>
    </w:p>
    <w:p w14:paraId="553FF431" w14:textId="77777777" w:rsidR="00264DA0" w:rsidRDefault="00264DA0">
      <w:pPr>
        <w:pStyle w:val="BodyText"/>
        <w:spacing w:before="13"/>
      </w:pPr>
    </w:p>
    <w:p w14:paraId="1187D98A" w14:textId="77777777" w:rsidR="00264DA0" w:rsidRDefault="00000000">
      <w:pPr>
        <w:pStyle w:val="BodyText"/>
        <w:ind w:left="478" w:right="725"/>
        <w:jc w:val="both"/>
      </w:pPr>
      <w:r>
        <w:t>.3. certain watertight and weathertight closures (e.g. manholes) which may be opened during ballast exchange, should be re-secured;</w:t>
      </w:r>
    </w:p>
    <w:p w14:paraId="23B13F87" w14:textId="77777777" w:rsidR="00264DA0" w:rsidRDefault="00264DA0">
      <w:pPr>
        <w:pStyle w:val="BodyText"/>
        <w:spacing w:before="10"/>
      </w:pPr>
    </w:p>
    <w:p w14:paraId="61DEE0F4" w14:textId="77777777" w:rsidR="00264DA0" w:rsidRDefault="00000000">
      <w:pPr>
        <w:pStyle w:val="ListParagraph"/>
        <w:numPr>
          <w:ilvl w:val="1"/>
          <w:numId w:val="15"/>
        </w:numPr>
        <w:tabs>
          <w:tab w:val="left" w:pos="878"/>
        </w:tabs>
        <w:ind w:left="478" w:right="728" w:firstLine="0"/>
        <w:jc w:val="both"/>
      </w:pPr>
      <w:r>
        <w:t>Ballast water exchange at sea should be avoided in freezing weather conditions. However, when it is deemed</w:t>
      </w:r>
      <w:r>
        <w:rPr>
          <w:spacing w:val="-10"/>
        </w:rPr>
        <w:t xml:space="preserve"> </w:t>
      </w:r>
      <w:r>
        <w:t>absolutely</w:t>
      </w:r>
      <w:r>
        <w:rPr>
          <w:spacing w:val="-9"/>
        </w:rPr>
        <w:t xml:space="preserve"> </w:t>
      </w:r>
      <w:r>
        <w:t>necessary,</w:t>
      </w:r>
      <w:r>
        <w:rPr>
          <w:spacing w:val="-10"/>
        </w:rPr>
        <w:t xml:space="preserve"> </w:t>
      </w:r>
      <w:r>
        <w:t>particular</w:t>
      </w:r>
      <w:r>
        <w:rPr>
          <w:spacing w:val="-10"/>
        </w:rPr>
        <w:t xml:space="preserve"> </w:t>
      </w:r>
      <w:r>
        <w:t>attention</w:t>
      </w:r>
      <w:r>
        <w:rPr>
          <w:spacing w:val="-10"/>
        </w:rPr>
        <w:t xml:space="preserve"> </w:t>
      </w:r>
      <w:r>
        <w:t>should</w:t>
      </w:r>
      <w:r>
        <w:rPr>
          <w:spacing w:val="-11"/>
        </w:rPr>
        <w:t xml:space="preserve"> </w:t>
      </w:r>
      <w:r>
        <w:t>be</w:t>
      </w:r>
      <w:r>
        <w:rPr>
          <w:spacing w:val="-9"/>
        </w:rPr>
        <w:t xml:space="preserve"> </w:t>
      </w:r>
      <w:r>
        <w:t>paid</w:t>
      </w:r>
      <w:r>
        <w:rPr>
          <w:spacing w:val="-10"/>
        </w:rPr>
        <w:t xml:space="preserve"> </w:t>
      </w:r>
      <w:r>
        <w:t>to</w:t>
      </w:r>
      <w:r>
        <w:rPr>
          <w:spacing w:val="-9"/>
        </w:rPr>
        <w:t xml:space="preserve"> </w:t>
      </w:r>
      <w:r>
        <w:t>the</w:t>
      </w:r>
      <w:r>
        <w:rPr>
          <w:spacing w:val="-11"/>
        </w:rPr>
        <w:t xml:space="preserve"> </w:t>
      </w:r>
      <w:r>
        <w:t>hazards</w:t>
      </w:r>
      <w:r>
        <w:rPr>
          <w:spacing w:val="-10"/>
        </w:rPr>
        <w:t xml:space="preserve"> </w:t>
      </w:r>
      <w:r>
        <w:t>associated</w:t>
      </w:r>
      <w:r>
        <w:rPr>
          <w:spacing w:val="-10"/>
        </w:rPr>
        <w:t xml:space="preserve"> </w:t>
      </w:r>
      <w:r>
        <w:t>with</w:t>
      </w:r>
      <w:r>
        <w:rPr>
          <w:spacing w:val="-11"/>
        </w:rPr>
        <w:t xml:space="preserve"> </w:t>
      </w:r>
      <w:r>
        <w:t>the</w:t>
      </w:r>
      <w:r>
        <w:rPr>
          <w:spacing w:val="-9"/>
        </w:rPr>
        <w:t xml:space="preserve"> </w:t>
      </w:r>
      <w:r>
        <w:t>freezing of overboard discharge arrangements, air pipes, ballast system valves together with their means of control, and the accretion of ice on deck.</w:t>
      </w:r>
    </w:p>
    <w:p w14:paraId="3E68D259" w14:textId="77777777" w:rsidR="00264DA0" w:rsidRDefault="00264DA0">
      <w:pPr>
        <w:pStyle w:val="BodyText"/>
        <w:spacing w:before="13"/>
      </w:pPr>
    </w:p>
    <w:p w14:paraId="565A74C6" w14:textId="77777777" w:rsidR="00264DA0" w:rsidRDefault="00000000">
      <w:pPr>
        <w:pStyle w:val="ListParagraph"/>
        <w:numPr>
          <w:ilvl w:val="1"/>
          <w:numId w:val="15"/>
        </w:numPr>
        <w:tabs>
          <w:tab w:val="left" w:pos="883"/>
        </w:tabs>
        <w:ind w:left="478" w:right="723" w:firstLine="0"/>
        <w:jc w:val="both"/>
      </w:pPr>
      <w:r>
        <w:t xml:space="preserve">Some ships may need the fitting of a loading instrument to perform calculations of shear forces and bending moments induced by ballast water exchange at sea and to compare with the permissible strength </w:t>
      </w:r>
      <w:r>
        <w:rPr>
          <w:spacing w:val="-2"/>
        </w:rPr>
        <w:t>limits.</w:t>
      </w:r>
    </w:p>
    <w:p w14:paraId="673EC4F7" w14:textId="77777777" w:rsidR="00264DA0" w:rsidRDefault="00264DA0">
      <w:pPr>
        <w:pStyle w:val="BodyText"/>
        <w:spacing w:before="10"/>
      </w:pPr>
    </w:p>
    <w:p w14:paraId="6E172D4A" w14:textId="77777777" w:rsidR="00264DA0" w:rsidRDefault="00000000">
      <w:pPr>
        <w:pStyle w:val="ListParagraph"/>
        <w:numPr>
          <w:ilvl w:val="1"/>
          <w:numId w:val="15"/>
        </w:numPr>
        <w:tabs>
          <w:tab w:val="left" w:pos="878"/>
        </w:tabs>
        <w:ind w:left="478" w:right="725" w:firstLine="0"/>
        <w:jc w:val="both"/>
      </w:pPr>
      <w:r>
        <w:t>An evaluation should be made of the safety margins for stability and strength contained in allowable seagoing</w:t>
      </w:r>
      <w:r>
        <w:rPr>
          <w:spacing w:val="-5"/>
        </w:rPr>
        <w:t xml:space="preserve"> </w:t>
      </w:r>
      <w:r>
        <w:t>conditions</w:t>
      </w:r>
      <w:r>
        <w:rPr>
          <w:spacing w:val="-7"/>
        </w:rPr>
        <w:t xml:space="preserve"> </w:t>
      </w:r>
      <w:r>
        <w:t>specified</w:t>
      </w:r>
      <w:r>
        <w:rPr>
          <w:spacing w:val="-5"/>
        </w:rPr>
        <w:t xml:space="preserve"> </w:t>
      </w:r>
      <w:r>
        <w:t>in</w:t>
      </w:r>
      <w:r>
        <w:rPr>
          <w:spacing w:val="-5"/>
        </w:rPr>
        <w:t xml:space="preserve"> </w:t>
      </w:r>
      <w:r>
        <w:t>the</w:t>
      </w:r>
      <w:r>
        <w:rPr>
          <w:spacing w:val="-4"/>
        </w:rPr>
        <w:t xml:space="preserve"> </w:t>
      </w:r>
      <w:r>
        <w:t>approved</w:t>
      </w:r>
      <w:r>
        <w:rPr>
          <w:spacing w:val="-5"/>
        </w:rPr>
        <w:t xml:space="preserve"> </w:t>
      </w:r>
      <w:r>
        <w:t>trim</w:t>
      </w:r>
      <w:r>
        <w:rPr>
          <w:spacing w:val="-3"/>
        </w:rPr>
        <w:t xml:space="preserve"> </w:t>
      </w:r>
      <w:r>
        <w:t>and</w:t>
      </w:r>
      <w:r>
        <w:rPr>
          <w:spacing w:val="-5"/>
        </w:rPr>
        <w:t xml:space="preserve"> </w:t>
      </w:r>
      <w:r>
        <w:t>stability</w:t>
      </w:r>
      <w:r>
        <w:rPr>
          <w:spacing w:val="-3"/>
        </w:rPr>
        <w:t xml:space="preserve"> </w:t>
      </w:r>
      <w:r>
        <w:t>booklet</w:t>
      </w:r>
      <w:r>
        <w:rPr>
          <w:spacing w:val="-6"/>
        </w:rPr>
        <w:t xml:space="preserve"> </w:t>
      </w:r>
      <w:r>
        <w:t>and</w:t>
      </w:r>
      <w:r>
        <w:rPr>
          <w:spacing w:val="-5"/>
        </w:rPr>
        <w:t xml:space="preserve"> </w:t>
      </w:r>
      <w:r>
        <w:t>the</w:t>
      </w:r>
      <w:r>
        <w:rPr>
          <w:spacing w:val="-4"/>
        </w:rPr>
        <w:t xml:space="preserve"> </w:t>
      </w:r>
      <w:r>
        <w:t>loading</w:t>
      </w:r>
      <w:r>
        <w:rPr>
          <w:spacing w:val="-5"/>
        </w:rPr>
        <w:t xml:space="preserve"> </w:t>
      </w:r>
      <w:r>
        <w:t>manual.</w:t>
      </w:r>
      <w:r>
        <w:rPr>
          <w:spacing w:val="-5"/>
        </w:rPr>
        <w:t xml:space="preserve"> </w:t>
      </w:r>
      <w:r>
        <w:t>Relevant</w:t>
      </w:r>
      <w:r>
        <w:rPr>
          <w:spacing w:val="-4"/>
        </w:rPr>
        <w:t xml:space="preserve"> </w:t>
      </w:r>
      <w:r>
        <w:t>to individual types of ships and loading conditions. In this regard particular account should be taken of the following requirements:</w:t>
      </w:r>
    </w:p>
    <w:p w14:paraId="0A316FDD" w14:textId="77777777" w:rsidR="00264DA0" w:rsidRDefault="00264DA0">
      <w:pPr>
        <w:pStyle w:val="BodyText"/>
        <w:spacing w:before="11"/>
      </w:pPr>
    </w:p>
    <w:p w14:paraId="259D2E0E" w14:textId="77777777" w:rsidR="00264DA0" w:rsidRDefault="00000000">
      <w:pPr>
        <w:pStyle w:val="BodyText"/>
        <w:ind w:left="478" w:right="727"/>
        <w:jc w:val="both"/>
      </w:pPr>
      <w:r>
        <w:t>.1.</w:t>
      </w:r>
      <w:r>
        <w:rPr>
          <w:spacing w:val="-5"/>
        </w:rPr>
        <w:t xml:space="preserve"> </w:t>
      </w:r>
      <w:r>
        <w:t>stability</w:t>
      </w:r>
      <w:r>
        <w:rPr>
          <w:spacing w:val="-6"/>
        </w:rPr>
        <w:t xml:space="preserve"> </w:t>
      </w:r>
      <w:r>
        <w:t>to</w:t>
      </w:r>
      <w:r>
        <w:rPr>
          <w:spacing w:val="-3"/>
        </w:rPr>
        <w:t xml:space="preserve"> </w:t>
      </w:r>
      <w:r>
        <w:t>be</w:t>
      </w:r>
      <w:r>
        <w:rPr>
          <w:spacing w:val="-4"/>
        </w:rPr>
        <w:t xml:space="preserve"> </w:t>
      </w:r>
      <w:r>
        <w:t>maintained</w:t>
      </w:r>
      <w:r>
        <w:rPr>
          <w:spacing w:val="-5"/>
        </w:rPr>
        <w:t xml:space="preserve"> </w:t>
      </w:r>
      <w:r>
        <w:t>at</w:t>
      </w:r>
      <w:r>
        <w:rPr>
          <w:spacing w:val="-4"/>
        </w:rPr>
        <w:t xml:space="preserve"> </w:t>
      </w:r>
      <w:r>
        <w:t>all</w:t>
      </w:r>
      <w:r>
        <w:rPr>
          <w:spacing w:val="-5"/>
        </w:rPr>
        <w:t xml:space="preserve"> </w:t>
      </w:r>
      <w:r>
        <w:t>times</w:t>
      </w:r>
      <w:r>
        <w:rPr>
          <w:spacing w:val="-4"/>
        </w:rPr>
        <w:t xml:space="preserve"> </w:t>
      </w:r>
      <w:r>
        <w:t>to</w:t>
      </w:r>
      <w:r>
        <w:rPr>
          <w:spacing w:val="-5"/>
        </w:rPr>
        <w:t xml:space="preserve"> </w:t>
      </w:r>
      <w:r>
        <w:t>values</w:t>
      </w:r>
      <w:r>
        <w:rPr>
          <w:spacing w:val="-4"/>
        </w:rPr>
        <w:t xml:space="preserve"> </w:t>
      </w:r>
      <w:r>
        <w:t>not</w:t>
      </w:r>
      <w:r>
        <w:rPr>
          <w:spacing w:val="-4"/>
        </w:rPr>
        <w:t xml:space="preserve"> </w:t>
      </w:r>
      <w:r>
        <w:t>less</w:t>
      </w:r>
      <w:r>
        <w:rPr>
          <w:spacing w:val="-4"/>
        </w:rPr>
        <w:t xml:space="preserve"> </w:t>
      </w:r>
      <w:r>
        <w:t>than</w:t>
      </w:r>
      <w:r>
        <w:rPr>
          <w:spacing w:val="-5"/>
        </w:rPr>
        <w:t xml:space="preserve"> </w:t>
      </w:r>
      <w:r>
        <w:t>those</w:t>
      </w:r>
      <w:r>
        <w:rPr>
          <w:spacing w:val="-4"/>
        </w:rPr>
        <w:t xml:space="preserve"> </w:t>
      </w:r>
      <w:r>
        <w:t>recommended</w:t>
      </w:r>
      <w:r>
        <w:rPr>
          <w:spacing w:val="-5"/>
        </w:rPr>
        <w:t xml:space="preserve"> </w:t>
      </w:r>
      <w:r>
        <w:t>by</w:t>
      </w:r>
      <w:r>
        <w:rPr>
          <w:spacing w:val="-3"/>
        </w:rPr>
        <w:t xml:space="preserve"> </w:t>
      </w:r>
      <w:r>
        <w:t>the</w:t>
      </w:r>
      <w:r>
        <w:rPr>
          <w:spacing w:val="-4"/>
        </w:rPr>
        <w:t xml:space="preserve"> </w:t>
      </w:r>
      <w:r>
        <w:t>Organization</w:t>
      </w:r>
      <w:r>
        <w:rPr>
          <w:spacing w:val="-5"/>
        </w:rPr>
        <w:t xml:space="preserve"> </w:t>
      </w:r>
      <w:r>
        <w:t>(or required by the Administration);</w:t>
      </w:r>
    </w:p>
    <w:p w14:paraId="19FC8E7A" w14:textId="77777777" w:rsidR="00264DA0" w:rsidRDefault="00264DA0">
      <w:pPr>
        <w:pStyle w:val="BodyText"/>
        <w:spacing w:before="12"/>
      </w:pPr>
    </w:p>
    <w:p w14:paraId="08F2AB6D" w14:textId="77777777" w:rsidR="00264DA0" w:rsidRDefault="00000000">
      <w:pPr>
        <w:pStyle w:val="BodyText"/>
        <w:ind w:left="478" w:right="729"/>
        <w:jc w:val="both"/>
      </w:pPr>
      <w:r>
        <w:t>.2.</w:t>
      </w:r>
      <w:r>
        <w:rPr>
          <w:spacing w:val="-5"/>
        </w:rPr>
        <w:t xml:space="preserve"> </w:t>
      </w:r>
      <w:r>
        <w:t>longitudinal</w:t>
      </w:r>
      <w:r>
        <w:rPr>
          <w:spacing w:val="-5"/>
        </w:rPr>
        <w:t xml:space="preserve"> </w:t>
      </w:r>
      <w:r>
        <w:t>stress</w:t>
      </w:r>
      <w:r>
        <w:rPr>
          <w:spacing w:val="-7"/>
        </w:rPr>
        <w:t xml:space="preserve"> </w:t>
      </w:r>
      <w:r>
        <w:t>values</w:t>
      </w:r>
      <w:r>
        <w:rPr>
          <w:spacing w:val="-4"/>
        </w:rPr>
        <w:t xml:space="preserve"> </w:t>
      </w:r>
      <w:r>
        <w:t>not</w:t>
      </w:r>
      <w:r>
        <w:rPr>
          <w:spacing w:val="-4"/>
        </w:rPr>
        <w:t xml:space="preserve"> </w:t>
      </w:r>
      <w:r>
        <w:t>to</w:t>
      </w:r>
      <w:r>
        <w:rPr>
          <w:spacing w:val="-3"/>
        </w:rPr>
        <w:t xml:space="preserve"> </w:t>
      </w:r>
      <w:r>
        <w:t>exceed</w:t>
      </w:r>
      <w:r>
        <w:rPr>
          <w:spacing w:val="-5"/>
        </w:rPr>
        <w:t xml:space="preserve"> </w:t>
      </w:r>
      <w:r>
        <w:t>those</w:t>
      </w:r>
      <w:r>
        <w:rPr>
          <w:spacing w:val="-4"/>
        </w:rPr>
        <w:t xml:space="preserve"> </w:t>
      </w:r>
      <w:r>
        <w:t>permitted</w:t>
      </w:r>
      <w:r>
        <w:rPr>
          <w:spacing w:val="-5"/>
        </w:rPr>
        <w:t xml:space="preserve"> </w:t>
      </w:r>
      <w:r>
        <w:t>by</w:t>
      </w:r>
      <w:r>
        <w:rPr>
          <w:spacing w:val="-3"/>
        </w:rPr>
        <w:t xml:space="preserve"> </w:t>
      </w:r>
      <w:r>
        <w:t>the</w:t>
      </w:r>
      <w:r>
        <w:rPr>
          <w:spacing w:val="-4"/>
        </w:rPr>
        <w:t xml:space="preserve"> </w:t>
      </w:r>
      <w:r>
        <w:t>ship’s</w:t>
      </w:r>
      <w:r>
        <w:rPr>
          <w:spacing w:val="-4"/>
        </w:rPr>
        <w:t xml:space="preserve"> </w:t>
      </w:r>
      <w:r>
        <w:t>classification</w:t>
      </w:r>
      <w:r>
        <w:rPr>
          <w:spacing w:val="-5"/>
        </w:rPr>
        <w:t xml:space="preserve"> </w:t>
      </w:r>
      <w:r>
        <w:t>society</w:t>
      </w:r>
      <w:r>
        <w:rPr>
          <w:spacing w:val="-3"/>
        </w:rPr>
        <w:t xml:space="preserve"> </w:t>
      </w:r>
      <w:r>
        <w:t>with</w:t>
      </w:r>
      <w:r>
        <w:rPr>
          <w:spacing w:val="-5"/>
        </w:rPr>
        <w:t xml:space="preserve"> </w:t>
      </w:r>
      <w:r>
        <w:t>regard</w:t>
      </w:r>
      <w:r>
        <w:rPr>
          <w:spacing w:val="-5"/>
        </w:rPr>
        <w:t xml:space="preserve"> </w:t>
      </w:r>
      <w:r>
        <w:t>to prevailing sea conditions; and</w:t>
      </w:r>
    </w:p>
    <w:p w14:paraId="60A7248D" w14:textId="77777777" w:rsidR="00264DA0" w:rsidRDefault="00264DA0">
      <w:pPr>
        <w:pStyle w:val="BodyText"/>
        <w:spacing w:before="10"/>
      </w:pPr>
    </w:p>
    <w:p w14:paraId="073218A8" w14:textId="77777777" w:rsidR="00264DA0" w:rsidRDefault="00000000">
      <w:pPr>
        <w:pStyle w:val="BodyText"/>
        <w:spacing w:before="1"/>
        <w:ind w:left="478" w:right="722"/>
        <w:jc w:val="both"/>
      </w:pPr>
      <w:r>
        <w:t>.3.</w:t>
      </w:r>
      <w:r>
        <w:rPr>
          <w:spacing w:val="-13"/>
        </w:rPr>
        <w:t xml:space="preserve"> </w:t>
      </w:r>
      <w:r>
        <w:t>exchange</w:t>
      </w:r>
      <w:r>
        <w:rPr>
          <w:spacing w:val="-12"/>
        </w:rPr>
        <w:t xml:space="preserve"> </w:t>
      </w:r>
      <w:r>
        <w:t>of</w:t>
      </w:r>
      <w:r>
        <w:rPr>
          <w:spacing w:val="-13"/>
        </w:rPr>
        <w:t xml:space="preserve"> </w:t>
      </w:r>
      <w:r>
        <w:t>ballast</w:t>
      </w:r>
      <w:r>
        <w:rPr>
          <w:spacing w:val="-12"/>
        </w:rPr>
        <w:t xml:space="preserve"> </w:t>
      </w:r>
      <w:r>
        <w:t>in</w:t>
      </w:r>
      <w:r>
        <w:rPr>
          <w:spacing w:val="-13"/>
        </w:rPr>
        <w:t xml:space="preserve"> </w:t>
      </w:r>
      <w:r>
        <w:t>tanks</w:t>
      </w:r>
      <w:r>
        <w:rPr>
          <w:spacing w:val="-12"/>
        </w:rPr>
        <w:t xml:space="preserve"> </w:t>
      </w:r>
      <w:r>
        <w:t>or</w:t>
      </w:r>
      <w:r>
        <w:rPr>
          <w:spacing w:val="-13"/>
        </w:rPr>
        <w:t xml:space="preserve"> </w:t>
      </w:r>
      <w:r>
        <w:t>holds</w:t>
      </w:r>
      <w:r>
        <w:rPr>
          <w:spacing w:val="-12"/>
        </w:rPr>
        <w:t xml:space="preserve"> </w:t>
      </w:r>
      <w:r>
        <w:t>where</w:t>
      </w:r>
      <w:r>
        <w:rPr>
          <w:spacing w:val="-12"/>
        </w:rPr>
        <w:t xml:space="preserve"> </w:t>
      </w:r>
      <w:r>
        <w:t>significant</w:t>
      </w:r>
      <w:r>
        <w:rPr>
          <w:spacing w:val="-13"/>
        </w:rPr>
        <w:t xml:space="preserve"> </w:t>
      </w:r>
      <w:r>
        <w:t>structural</w:t>
      </w:r>
      <w:r>
        <w:rPr>
          <w:spacing w:val="-12"/>
        </w:rPr>
        <w:t xml:space="preserve"> </w:t>
      </w:r>
      <w:r>
        <w:t>loads</w:t>
      </w:r>
      <w:r>
        <w:rPr>
          <w:spacing w:val="-13"/>
        </w:rPr>
        <w:t xml:space="preserve"> </w:t>
      </w:r>
      <w:r>
        <w:t>may</w:t>
      </w:r>
      <w:r>
        <w:rPr>
          <w:spacing w:val="-12"/>
        </w:rPr>
        <w:t xml:space="preserve"> </w:t>
      </w:r>
      <w:r>
        <w:t>be</w:t>
      </w:r>
      <w:r>
        <w:rPr>
          <w:spacing w:val="-13"/>
        </w:rPr>
        <w:t xml:space="preserve"> </w:t>
      </w:r>
      <w:r>
        <w:t>generated</w:t>
      </w:r>
      <w:r>
        <w:rPr>
          <w:spacing w:val="-12"/>
        </w:rPr>
        <w:t xml:space="preserve"> </w:t>
      </w:r>
      <w:r>
        <w:t>by</w:t>
      </w:r>
      <w:r>
        <w:rPr>
          <w:spacing w:val="-12"/>
        </w:rPr>
        <w:t xml:space="preserve"> </w:t>
      </w:r>
      <w:r>
        <w:t>sloshing</w:t>
      </w:r>
      <w:r>
        <w:rPr>
          <w:spacing w:val="-13"/>
        </w:rPr>
        <w:t xml:space="preserve"> </w:t>
      </w:r>
      <w:r>
        <w:t xml:space="preserve">action in the partially filled tank or hold to be carried out in </w:t>
      </w:r>
      <w:proofErr w:type="spellStart"/>
      <w:r>
        <w:t>favourable</w:t>
      </w:r>
      <w:proofErr w:type="spellEnd"/>
      <w:r>
        <w:t xml:space="preserve"> sea and swell conditions such that the risk of structural damage is minimized.</w:t>
      </w:r>
    </w:p>
    <w:p w14:paraId="27E899EF" w14:textId="77777777" w:rsidR="00264DA0" w:rsidRDefault="00264DA0">
      <w:pPr>
        <w:pStyle w:val="BodyText"/>
        <w:spacing w:before="12"/>
      </w:pPr>
    </w:p>
    <w:p w14:paraId="21662272" w14:textId="77777777" w:rsidR="00264DA0" w:rsidRDefault="00000000">
      <w:pPr>
        <w:pStyle w:val="ListParagraph"/>
        <w:numPr>
          <w:ilvl w:val="1"/>
          <w:numId w:val="15"/>
        </w:numPr>
        <w:tabs>
          <w:tab w:val="left" w:pos="864"/>
        </w:tabs>
        <w:ind w:left="478" w:right="724" w:firstLine="0"/>
        <w:jc w:val="both"/>
      </w:pPr>
      <w:r>
        <w:t>ballast water exchange should not be undertaken</w:t>
      </w:r>
      <w:r>
        <w:rPr>
          <w:spacing w:val="-2"/>
        </w:rPr>
        <w:t xml:space="preserve"> </w:t>
      </w:r>
      <w:r>
        <w:t>in circumstances</w:t>
      </w:r>
      <w:r>
        <w:rPr>
          <w:spacing w:val="-1"/>
        </w:rPr>
        <w:t xml:space="preserve"> </w:t>
      </w:r>
      <w:r>
        <w:t>may threat human life and safety of ship . These circumstances</w:t>
      </w:r>
      <w:r>
        <w:rPr>
          <w:spacing w:val="-2"/>
        </w:rPr>
        <w:t xml:space="preserve"> </w:t>
      </w:r>
      <w:r>
        <w:t>may result from critical</w:t>
      </w:r>
      <w:r>
        <w:rPr>
          <w:spacing w:val="-2"/>
        </w:rPr>
        <w:t xml:space="preserve"> </w:t>
      </w:r>
      <w:r>
        <w:t>situations of an exceptional nature or force</w:t>
      </w:r>
      <w:r>
        <w:rPr>
          <w:spacing w:val="-1"/>
        </w:rPr>
        <w:t xml:space="preserve"> </w:t>
      </w:r>
      <w:r>
        <w:t>majeure due to stress of weather or any other circumstances in which human life or safety of the ship is threatened.</w:t>
      </w:r>
    </w:p>
    <w:p w14:paraId="664420DD" w14:textId="77777777" w:rsidR="00264DA0" w:rsidRDefault="00264DA0">
      <w:pPr>
        <w:pStyle w:val="BodyText"/>
        <w:spacing w:before="11"/>
      </w:pPr>
    </w:p>
    <w:p w14:paraId="5EADB9FD" w14:textId="77777777" w:rsidR="00264DA0" w:rsidRDefault="00000000">
      <w:pPr>
        <w:pStyle w:val="ListParagraph"/>
        <w:numPr>
          <w:ilvl w:val="1"/>
          <w:numId w:val="7"/>
        </w:numPr>
        <w:tabs>
          <w:tab w:val="left" w:pos="902"/>
        </w:tabs>
        <w:ind w:right="725" w:firstLine="0"/>
        <w:jc w:val="both"/>
      </w:pPr>
      <w:r>
        <w:t>maximum pumping/flow rates – to ensure the tank is</w:t>
      </w:r>
      <w:r>
        <w:rPr>
          <w:spacing w:val="-2"/>
        </w:rPr>
        <w:t xml:space="preserve"> </w:t>
      </w:r>
      <w:r>
        <w:t>not subjected to a pressure greater than that for which it has been designed;</w:t>
      </w:r>
    </w:p>
    <w:p w14:paraId="49C51AD7" w14:textId="77777777" w:rsidR="00264DA0" w:rsidRDefault="00264DA0">
      <w:pPr>
        <w:jc w:val="both"/>
        <w:sectPr w:rsidR="00264DA0">
          <w:pgSz w:w="11910" w:h="16840"/>
          <w:pgMar w:top="1280" w:right="120" w:bottom="860" w:left="940" w:header="401" w:footer="676" w:gutter="0"/>
          <w:cols w:space="720"/>
        </w:sectPr>
      </w:pPr>
    </w:p>
    <w:p w14:paraId="29A39495" w14:textId="77777777" w:rsidR="00264DA0" w:rsidRDefault="00264DA0">
      <w:pPr>
        <w:pStyle w:val="BodyText"/>
        <w:spacing w:before="4"/>
      </w:pPr>
    </w:p>
    <w:p w14:paraId="0387CFE1" w14:textId="77777777" w:rsidR="00264DA0" w:rsidRDefault="00000000">
      <w:pPr>
        <w:pStyle w:val="ListParagraph"/>
        <w:numPr>
          <w:ilvl w:val="1"/>
          <w:numId w:val="7"/>
        </w:numPr>
        <w:tabs>
          <w:tab w:val="left" w:pos="1184"/>
        </w:tabs>
        <w:ind w:right="723" w:firstLine="0"/>
        <w:jc w:val="both"/>
      </w:pPr>
      <w:r>
        <w:t>personnel</w:t>
      </w:r>
      <w:r>
        <w:rPr>
          <w:spacing w:val="-9"/>
        </w:rPr>
        <w:t xml:space="preserve"> </w:t>
      </w:r>
      <w:r>
        <w:t>safety,</w:t>
      </w:r>
      <w:r>
        <w:rPr>
          <w:spacing w:val="-9"/>
        </w:rPr>
        <w:t xml:space="preserve"> </w:t>
      </w:r>
      <w:r>
        <w:t>including</w:t>
      </w:r>
      <w:r>
        <w:rPr>
          <w:spacing w:val="-10"/>
        </w:rPr>
        <w:t xml:space="preserve"> </w:t>
      </w:r>
      <w:r>
        <w:t>precautions</w:t>
      </w:r>
      <w:r>
        <w:rPr>
          <w:spacing w:val="-9"/>
        </w:rPr>
        <w:t xml:space="preserve"> </w:t>
      </w:r>
      <w:r>
        <w:t>which</w:t>
      </w:r>
      <w:r>
        <w:rPr>
          <w:spacing w:val="-10"/>
        </w:rPr>
        <w:t xml:space="preserve"> </w:t>
      </w:r>
      <w:r>
        <w:t>may</w:t>
      </w:r>
      <w:r>
        <w:rPr>
          <w:spacing w:val="-8"/>
        </w:rPr>
        <w:t xml:space="preserve"> </w:t>
      </w:r>
      <w:r>
        <w:t>be</w:t>
      </w:r>
      <w:r>
        <w:rPr>
          <w:spacing w:val="-8"/>
        </w:rPr>
        <w:t xml:space="preserve"> </w:t>
      </w:r>
      <w:r>
        <w:t>required</w:t>
      </w:r>
      <w:r>
        <w:rPr>
          <w:spacing w:val="-7"/>
        </w:rPr>
        <w:t xml:space="preserve"> </w:t>
      </w:r>
      <w:r>
        <w:t>when</w:t>
      </w:r>
      <w:r>
        <w:rPr>
          <w:spacing w:val="-7"/>
        </w:rPr>
        <w:t xml:space="preserve"> </w:t>
      </w:r>
      <w:r>
        <w:t>personnel</w:t>
      </w:r>
      <w:r>
        <w:rPr>
          <w:spacing w:val="-9"/>
        </w:rPr>
        <w:t xml:space="preserve"> </w:t>
      </w:r>
      <w:r>
        <w:t>are</w:t>
      </w:r>
      <w:r>
        <w:rPr>
          <w:spacing w:val="-6"/>
        </w:rPr>
        <w:t xml:space="preserve"> </w:t>
      </w:r>
      <w:r>
        <w:t>required</w:t>
      </w:r>
      <w:r>
        <w:rPr>
          <w:spacing w:val="-7"/>
        </w:rPr>
        <w:t xml:space="preserve"> </w:t>
      </w:r>
      <w:r>
        <w:t>to</w:t>
      </w:r>
      <w:r>
        <w:rPr>
          <w:spacing w:val="-8"/>
        </w:rPr>
        <w:t xml:space="preserve"> </w:t>
      </w:r>
      <w:r>
        <w:t>work on</w:t>
      </w:r>
      <w:r>
        <w:rPr>
          <w:spacing w:val="-5"/>
        </w:rPr>
        <w:t xml:space="preserve"> </w:t>
      </w:r>
      <w:r>
        <w:t>deck</w:t>
      </w:r>
      <w:r>
        <w:rPr>
          <w:spacing w:val="-4"/>
        </w:rPr>
        <w:t xml:space="preserve"> </w:t>
      </w:r>
      <w:r>
        <w:t>at</w:t>
      </w:r>
      <w:r>
        <w:rPr>
          <w:spacing w:val="-6"/>
        </w:rPr>
        <w:t xml:space="preserve"> </w:t>
      </w:r>
      <w:r>
        <w:t>night,</w:t>
      </w:r>
      <w:r>
        <w:rPr>
          <w:spacing w:val="-4"/>
        </w:rPr>
        <w:t xml:space="preserve"> </w:t>
      </w:r>
      <w:r>
        <w:t>in</w:t>
      </w:r>
      <w:r>
        <w:rPr>
          <w:spacing w:val="-5"/>
        </w:rPr>
        <w:t xml:space="preserve"> </w:t>
      </w:r>
      <w:r>
        <w:t>heavy</w:t>
      </w:r>
      <w:r>
        <w:rPr>
          <w:spacing w:val="-8"/>
        </w:rPr>
        <w:t xml:space="preserve"> </w:t>
      </w:r>
      <w:r>
        <w:t>weather,</w:t>
      </w:r>
      <w:r>
        <w:rPr>
          <w:spacing w:val="-4"/>
        </w:rPr>
        <w:t xml:space="preserve"> </w:t>
      </w:r>
      <w:r>
        <w:t>when</w:t>
      </w:r>
      <w:r>
        <w:rPr>
          <w:spacing w:val="-5"/>
        </w:rPr>
        <w:t xml:space="preserve"> </w:t>
      </w:r>
      <w:r>
        <w:t>ballast</w:t>
      </w:r>
      <w:r>
        <w:rPr>
          <w:spacing w:val="-6"/>
        </w:rPr>
        <w:t xml:space="preserve"> </w:t>
      </w:r>
      <w:r>
        <w:t>water</w:t>
      </w:r>
      <w:r>
        <w:rPr>
          <w:spacing w:val="-4"/>
        </w:rPr>
        <w:t xml:space="preserve"> </w:t>
      </w:r>
      <w:r>
        <w:t>overflows</w:t>
      </w:r>
      <w:r>
        <w:rPr>
          <w:spacing w:val="-4"/>
        </w:rPr>
        <w:t xml:space="preserve"> </w:t>
      </w:r>
      <w:r>
        <w:t>the</w:t>
      </w:r>
      <w:r>
        <w:rPr>
          <w:spacing w:val="-4"/>
        </w:rPr>
        <w:t xml:space="preserve"> </w:t>
      </w:r>
      <w:r>
        <w:t>deck,</w:t>
      </w:r>
      <w:r>
        <w:rPr>
          <w:spacing w:val="-4"/>
        </w:rPr>
        <w:t xml:space="preserve"> </w:t>
      </w:r>
      <w:r>
        <w:t>and</w:t>
      </w:r>
      <w:r>
        <w:rPr>
          <w:spacing w:val="-7"/>
        </w:rPr>
        <w:t xml:space="preserve"> </w:t>
      </w:r>
      <w:r>
        <w:t>in</w:t>
      </w:r>
      <w:r>
        <w:rPr>
          <w:spacing w:val="-5"/>
        </w:rPr>
        <w:t xml:space="preserve"> </w:t>
      </w:r>
      <w:r>
        <w:t>freezing</w:t>
      </w:r>
      <w:r>
        <w:rPr>
          <w:spacing w:val="-5"/>
        </w:rPr>
        <w:t xml:space="preserve"> </w:t>
      </w:r>
      <w:r>
        <w:t>conditions.</w:t>
      </w:r>
      <w:r>
        <w:rPr>
          <w:spacing w:val="-7"/>
        </w:rPr>
        <w:t xml:space="preserve"> </w:t>
      </w:r>
      <w:r>
        <w:t>These concerns</w:t>
      </w:r>
      <w:r>
        <w:rPr>
          <w:spacing w:val="-6"/>
        </w:rPr>
        <w:t xml:space="preserve"> </w:t>
      </w:r>
      <w:r>
        <w:t>may</w:t>
      </w:r>
      <w:r>
        <w:rPr>
          <w:spacing w:val="-2"/>
        </w:rPr>
        <w:t xml:space="preserve"> </w:t>
      </w:r>
      <w:r>
        <w:t>be</w:t>
      </w:r>
      <w:r>
        <w:rPr>
          <w:spacing w:val="-3"/>
        </w:rPr>
        <w:t xml:space="preserve"> </w:t>
      </w:r>
      <w:r>
        <w:t>related</w:t>
      </w:r>
      <w:r>
        <w:rPr>
          <w:spacing w:val="-4"/>
        </w:rPr>
        <w:t xml:space="preserve"> </w:t>
      </w:r>
      <w:r>
        <w:t>to</w:t>
      </w:r>
      <w:r>
        <w:rPr>
          <w:spacing w:val="-2"/>
        </w:rPr>
        <w:t xml:space="preserve"> </w:t>
      </w:r>
      <w:r>
        <w:t>the</w:t>
      </w:r>
      <w:r>
        <w:rPr>
          <w:spacing w:val="-3"/>
        </w:rPr>
        <w:t xml:space="preserve"> </w:t>
      </w:r>
      <w:r>
        <w:t>risks</w:t>
      </w:r>
      <w:r>
        <w:rPr>
          <w:spacing w:val="-3"/>
        </w:rPr>
        <w:t xml:space="preserve"> </w:t>
      </w:r>
      <w:r>
        <w:t>to</w:t>
      </w:r>
      <w:r>
        <w:rPr>
          <w:spacing w:val="-2"/>
        </w:rPr>
        <w:t xml:space="preserve"> </w:t>
      </w:r>
      <w:r>
        <w:t>the</w:t>
      </w:r>
      <w:r>
        <w:rPr>
          <w:spacing w:val="-3"/>
        </w:rPr>
        <w:t xml:space="preserve"> </w:t>
      </w:r>
      <w:r>
        <w:t>personnel</w:t>
      </w:r>
      <w:r>
        <w:rPr>
          <w:spacing w:val="-4"/>
        </w:rPr>
        <w:t xml:space="preserve"> </w:t>
      </w:r>
      <w:r>
        <w:t>of</w:t>
      </w:r>
      <w:r>
        <w:rPr>
          <w:spacing w:val="-1"/>
        </w:rPr>
        <w:t xml:space="preserve"> </w:t>
      </w:r>
      <w:r>
        <w:t>falling</w:t>
      </w:r>
      <w:r>
        <w:rPr>
          <w:spacing w:val="-4"/>
        </w:rPr>
        <w:t xml:space="preserve"> </w:t>
      </w:r>
      <w:r>
        <w:t>and</w:t>
      </w:r>
      <w:r>
        <w:rPr>
          <w:spacing w:val="-2"/>
        </w:rPr>
        <w:t xml:space="preserve"> </w:t>
      </w:r>
      <w:r>
        <w:t>injury,</w:t>
      </w:r>
      <w:r>
        <w:rPr>
          <w:spacing w:val="-3"/>
        </w:rPr>
        <w:t xml:space="preserve"> </w:t>
      </w:r>
      <w:r>
        <w:t>due</w:t>
      </w:r>
      <w:r>
        <w:rPr>
          <w:spacing w:val="-3"/>
        </w:rPr>
        <w:t xml:space="preserve"> </w:t>
      </w:r>
      <w:r>
        <w:t>to</w:t>
      </w:r>
      <w:r>
        <w:rPr>
          <w:spacing w:val="-2"/>
        </w:rPr>
        <w:t xml:space="preserve"> </w:t>
      </w:r>
      <w:r>
        <w:t>the slippery</w:t>
      </w:r>
      <w:r>
        <w:rPr>
          <w:spacing w:val="-2"/>
        </w:rPr>
        <w:t xml:space="preserve"> </w:t>
      </w:r>
      <w:r>
        <w:t>wet surface</w:t>
      </w:r>
      <w:r>
        <w:rPr>
          <w:spacing w:val="-3"/>
        </w:rPr>
        <w:t xml:space="preserve"> </w:t>
      </w:r>
      <w:r>
        <w:t>of the deck</w:t>
      </w:r>
      <w:r>
        <w:rPr>
          <w:spacing w:val="-3"/>
        </w:rPr>
        <w:t xml:space="preserve"> </w:t>
      </w:r>
      <w:r>
        <w:t>plate,</w:t>
      </w:r>
      <w:r>
        <w:rPr>
          <w:spacing w:val="-3"/>
        </w:rPr>
        <w:t xml:space="preserve"> </w:t>
      </w:r>
      <w:r>
        <w:t>when</w:t>
      </w:r>
      <w:r>
        <w:rPr>
          <w:spacing w:val="-4"/>
        </w:rPr>
        <w:t xml:space="preserve"> </w:t>
      </w:r>
      <w:r>
        <w:t>water</w:t>
      </w:r>
      <w:r>
        <w:rPr>
          <w:spacing w:val="-3"/>
        </w:rPr>
        <w:t xml:space="preserve"> </w:t>
      </w:r>
      <w:r>
        <w:t>is</w:t>
      </w:r>
      <w:r>
        <w:rPr>
          <w:spacing w:val="-3"/>
        </w:rPr>
        <w:t xml:space="preserve"> </w:t>
      </w:r>
      <w:r>
        <w:t>overflowing</w:t>
      </w:r>
      <w:r>
        <w:rPr>
          <w:spacing w:val="-4"/>
        </w:rPr>
        <w:t xml:space="preserve"> </w:t>
      </w:r>
      <w:r>
        <w:t>on</w:t>
      </w:r>
      <w:r>
        <w:rPr>
          <w:spacing w:val="-4"/>
        </w:rPr>
        <w:t xml:space="preserve"> </w:t>
      </w:r>
      <w:r>
        <w:t>deck,</w:t>
      </w:r>
      <w:r>
        <w:rPr>
          <w:spacing w:val="-1"/>
        </w:rPr>
        <w:t xml:space="preserve"> </w:t>
      </w:r>
      <w:r>
        <w:t>and</w:t>
      </w:r>
      <w:r>
        <w:rPr>
          <w:spacing w:val="-2"/>
        </w:rPr>
        <w:t xml:space="preserve"> </w:t>
      </w:r>
      <w:r>
        <w:t>to</w:t>
      </w:r>
      <w:r>
        <w:rPr>
          <w:spacing w:val="-2"/>
        </w:rPr>
        <w:t xml:space="preserve"> </w:t>
      </w:r>
      <w:r>
        <w:t>the direct</w:t>
      </w:r>
      <w:r>
        <w:rPr>
          <w:spacing w:val="-3"/>
        </w:rPr>
        <w:t xml:space="preserve"> </w:t>
      </w:r>
      <w:r>
        <w:t>contact</w:t>
      </w:r>
      <w:r>
        <w:rPr>
          <w:spacing w:val="-5"/>
        </w:rPr>
        <w:t xml:space="preserve"> </w:t>
      </w:r>
      <w:r>
        <w:t>with</w:t>
      </w:r>
      <w:r>
        <w:rPr>
          <w:spacing w:val="-4"/>
        </w:rPr>
        <w:t xml:space="preserve"> </w:t>
      </w:r>
      <w:r>
        <w:t>the</w:t>
      </w:r>
      <w:r>
        <w:rPr>
          <w:spacing w:val="-3"/>
        </w:rPr>
        <w:t xml:space="preserve"> </w:t>
      </w:r>
      <w:r>
        <w:t>ballast</w:t>
      </w:r>
      <w:r>
        <w:rPr>
          <w:spacing w:val="-3"/>
        </w:rPr>
        <w:t xml:space="preserve"> </w:t>
      </w:r>
      <w:r>
        <w:t>water,</w:t>
      </w:r>
      <w:r>
        <w:rPr>
          <w:spacing w:val="-3"/>
        </w:rPr>
        <w:t xml:space="preserve"> </w:t>
      </w:r>
      <w:r>
        <w:t>in</w:t>
      </w:r>
      <w:r>
        <w:rPr>
          <w:spacing w:val="-4"/>
        </w:rPr>
        <w:t xml:space="preserve"> </w:t>
      </w:r>
      <w:r>
        <w:t>terms of occupational health and safety.</w:t>
      </w:r>
    </w:p>
    <w:p w14:paraId="0C3EA39D" w14:textId="77777777" w:rsidR="00264DA0" w:rsidRDefault="00264DA0">
      <w:pPr>
        <w:pStyle w:val="BodyText"/>
        <w:spacing w:before="11"/>
      </w:pPr>
    </w:p>
    <w:p w14:paraId="5A176C57" w14:textId="77777777" w:rsidR="00264DA0" w:rsidRDefault="00000000">
      <w:pPr>
        <w:pStyle w:val="BodyText"/>
        <w:ind w:left="478" w:right="726"/>
        <w:jc w:val="both"/>
      </w:pPr>
      <w:r>
        <w:t>During ballast water exchange sequences there may be times when, for a transitory period, one or more of the following criteria cannot be fully met or are found to be difficult to maintain:</w:t>
      </w:r>
    </w:p>
    <w:p w14:paraId="4FA4292F" w14:textId="77777777" w:rsidR="00264DA0" w:rsidRDefault="00264DA0">
      <w:pPr>
        <w:pStyle w:val="BodyText"/>
        <w:spacing w:before="10"/>
      </w:pPr>
    </w:p>
    <w:p w14:paraId="67CCD945" w14:textId="77777777" w:rsidR="00264DA0" w:rsidRDefault="00000000">
      <w:pPr>
        <w:pStyle w:val="ListParagraph"/>
        <w:numPr>
          <w:ilvl w:val="2"/>
          <w:numId w:val="7"/>
        </w:numPr>
        <w:tabs>
          <w:tab w:val="left" w:pos="1198"/>
        </w:tabs>
      </w:pPr>
      <w:r>
        <w:t>bridge</w:t>
      </w:r>
      <w:r>
        <w:rPr>
          <w:spacing w:val="-5"/>
        </w:rPr>
        <w:t xml:space="preserve"> </w:t>
      </w:r>
      <w:r>
        <w:t>visibility</w:t>
      </w:r>
      <w:r>
        <w:rPr>
          <w:spacing w:val="-6"/>
        </w:rPr>
        <w:t xml:space="preserve"> </w:t>
      </w:r>
      <w:r>
        <w:t>standards</w:t>
      </w:r>
      <w:r>
        <w:rPr>
          <w:spacing w:val="-5"/>
        </w:rPr>
        <w:t xml:space="preserve"> </w:t>
      </w:r>
      <w:r>
        <w:t>(</w:t>
      </w:r>
      <w:r>
        <w:rPr>
          <w:u w:val="single"/>
        </w:rPr>
        <w:t>SOLAS</w:t>
      </w:r>
      <w:r>
        <w:rPr>
          <w:spacing w:val="-5"/>
          <w:u w:val="single"/>
        </w:rPr>
        <w:t xml:space="preserve"> </w:t>
      </w:r>
      <w:r>
        <w:rPr>
          <w:spacing w:val="-2"/>
          <w:u w:val="single"/>
        </w:rPr>
        <w:t>V/22</w:t>
      </w:r>
      <w:r>
        <w:rPr>
          <w:spacing w:val="-2"/>
        </w:rPr>
        <w:t>);</w:t>
      </w:r>
    </w:p>
    <w:p w14:paraId="38B82D2B" w14:textId="77777777" w:rsidR="00264DA0" w:rsidRDefault="00000000">
      <w:pPr>
        <w:pStyle w:val="ListParagraph"/>
        <w:numPr>
          <w:ilvl w:val="2"/>
          <w:numId w:val="7"/>
        </w:numPr>
        <w:tabs>
          <w:tab w:val="left" w:pos="1198"/>
        </w:tabs>
        <w:spacing w:before="1"/>
      </w:pPr>
      <w:r>
        <w:t>propeller</w:t>
      </w:r>
      <w:r>
        <w:rPr>
          <w:spacing w:val="-9"/>
        </w:rPr>
        <w:t xml:space="preserve"> </w:t>
      </w:r>
      <w:r>
        <w:t>immersion;</w:t>
      </w:r>
      <w:r>
        <w:rPr>
          <w:spacing w:val="-6"/>
        </w:rPr>
        <w:t xml:space="preserve"> </w:t>
      </w:r>
      <w:r>
        <w:rPr>
          <w:spacing w:val="-5"/>
        </w:rPr>
        <w:t>and</w:t>
      </w:r>
    </w:p>
    <w:p w14:paraId="0CA9A331" w14:textId="77777777" w:rsidR="00264DA0" w:rsidRDefault="00000000">
      <w:pPr>
        <w:pStyle w:val="ListParagraph"/>
        <w:numPr>
          <w:ilvl w:val="2"/>
          <w:numId w:val="7"/>
        </w:numPr>
        <w:tabs>
          <w:tab w:val="left" w:pos="1198"/>
        </w:tabs>
      </w:pPr>
      <w:r>
        <w:t>minimum</w:t>
      </w:r>
      <w:r>
        <w:rPr>
          <w:spacing w:val="-4"/>
        </w:rPr>
        <w:t xml:space="preserve"> </w:t>
      </w:r>
      <w:r>
        <w:t>draft</w:t>
      </w:r>
      <w:r>
        <w:rPr>
          <w:spacing w:val="-6"/>
        </w:rPr>
        <w:t xml:space="preserve"> </w:t>
      </w:r>
      <w:r>
        <w:rPr>
          <w:spacing w:val="-2"/>
        </w:rPr>
        <w:t>forward.</w:t>
      </w:r>
    </w:p>
    <w:p w14:paraId="62E636BC" w14:textId="77777777" w:rsidR="00264DA0" w:rsidRDefault="00264DA0">
      <w:pPr>
        <w:pStyle w:val="BodyText"/>
        <w:spacing w:before="12"/>
      </w:pPr>
    </w:p>
    <w:p w14:paraId="34CEC362" w14:textId="77777777" w:rsidR="00264DA0" w:rsidRDefault="00000000">
      <w:pPr>
        <w:pStyle w:val="BodyText"/>
        <w:ind w:left="478" w:right="723"/>
        <w:jc w:val="both"/>
      </w:pPr>
      <w:r>
        <w:t>As the choice of acceptable ballast water exchange sequences is limited for most ships, it is not always practicable to dismiss from</w:t>
      </w:r>
      <w:r>
        <w:rPr>
          <w:spacing w:val="-1"/>
        </w:rPr>
        <w:t xml:space="preserve"> </w:t>
      </w:r>
      <w:r>
        <w:t>consideration those</w:t>
      </w:r>
      <w:r>
        <w:rPr>
          <w:spacing w:val="-1"/>
        </w:rPr>
        <w:t xml:space="preserve"> </w:t>
      </w:r>
      <w:r>
        <w:t>sequences where transitory noncompliance</w:t>
      </w:r>
      <w:r>
        <w:rPr>
          <w:spacing w:val="-1"/>
        </w:rPr>
        <w:t xml:space="preserve"> </w:t>
      </w:r>
      <w:r>
        <w:t>may</w:t>
      </w:r>
      <w:r>
        <w:rPr>
          <w:spacing w:val="-1"/>
        </w:rPr>
        <w:t xml:space="preserve"> </w:t>
      </w:r>
      <w:r>
        <w:t>occur. The practical</w:t>
      </w:r>
      <w:r>
        <w:rPr>
          <w:spacing w:val="-7"/>
        </w:rPr>
        <w:t xml:space="preserve"> </w:t>
      </w:r>
      <w:r>
        <w:t>alternative</w:t>
      </w:r>
      <w:r>
        <w:rPr>
          <w:spacing w:val="-8"/>
        </w:rPr>
        <w:t xml:space="preserve"> </w:t>
      </w:r>
      <w:r>
        <w:t>would</w:t>
      </w:r>
      <w:r>
        <w:rPr>
          <w:spacing w:val="-10"/>
        </w:rPr>
        <w:t xml:space="preserve"> </w:t>
      </w:r>
      <w:r>
        <w:t>be</w:t>
      </w:r>
      <w:r>
        <w:rPr>
          <w:spacing w:val="-6"/>
        </w:rPr>
        <w:t xml:space="preserve"> </w:t>
      </w:r>
      <w:r>
        <w:t>to</w:t>
      </w:r>
      <w:r>
        <w:rPr>
          <w:spacing w:val="-8"/>
        </w:rPr>
        <w:t xml:space="preserve"> </w:t>
      </w:r>
      <w:r>
        <w:t>accept</w:t>
      </w:r>
      <w:r>
        <w:rPr>
          <w:spacing w:val="-6"/>
        </w:rPr>
        <w:t xml:space="preserve"> </w:t>
      </w:r>
      <w:r>
        <w:t>such</w:t>
      </w:r>
      <w:r>
        <w:rPr>
          <w:spacing w:val="-10"/>
        </w:rPr>
        <w:t xml:space="preserve"> </w:t>
      </w:r>
      <w:r>
        <w:t>sequences</w:t>
      </w:r>
      <w:r>
        <w:rPr>
          <w:spacing w:val="-7"/>
        </w:rPr>
        <w:t xml:space="preserve"> </w:t>
      </w:r>
      <w:r>
        <w:t>provided</w:t>
      </w:r>
      <w:r>
        <w:rPr>
          <w:spacing w:val="-7"/>
        </w:rPr>
        <w:t xml:space="preserve"> </w:t>
      </w:r>
      <w:r>
        <w:t>an</w:t>
      </w:r>
      <w:r>
        <w:rPr>
          <w:spacing w:val="-7"/>
        </w:rPr>
        <w:t xml:space="preserve"> </w:t>
      </w:r>
      <w:r>
        <w:t>appropriate</w:t>
      </w:r>
      <w:r>
        <w:rPr>
          <w:spacing w:val="-8"/>
        </w:rPr>
        <w:t xml:space="preserve"> </w:t>
      </w:r>
      <w:r>
        <w:t>note</w:t>
      </w:r>
      <w:r>
        <w:rPr>
          <w:spacing w:val="-6"/>
        </w:rPr>
        <w:t xml:space="preserve"> </w:t>
      </w:r>
      <w:r>
        <w:t>is</w:t>
      </w:r>
      <w:r>
        <w:rPr>
          <w:spacing w:val="-6"/>
        </w:rPr>
        <w:t xml:space="preserve"> </w:t>
      </w:r>
      <w:r>
        <w:t>placed</w:t>
      </w:r>
      <w:r>
        <w:rPr>
          <w:spacing w:val="-10"/>
        </w:rPr>
        <w:t xml:space="preserve"> </w:t>
      </w:r>
      <w:r>
        <w:t>in</w:t>
      </w:r>
      <w:r>
        <w:rPr>
          <w:spacing w:val="-7"/>
        </w:rPr>
        <w:t xml:space="preserve"> </w:t>
      </w:r>
      <w:r>
        <w:t>the</w:t>
      </w:r>
      <w:r>
        <w:rPr>
          <w:spacing w:val="-8"/>
        </w:rPr>
        <w:t xml:space="preserve"> </w:t>
      </w:r>
      <w:r>
        <w:t>Ballast Water Management Plan to alert the ship's master. The note would advise the master of the nature of the transitory</w:t>
      </w:r>
      <w:r>
        <w:rPr>
          <w:spacing w:val="-6"/>
        </w:rPr>
        <w:t xml:space="preserve"> </w:t>
      </w:r>
      <w:r>
        <w:t>non-compliance,</w:t>
      </w:r>
      <w:r>
        <w:rPr>
          <w:spacing w:val="-7"/>
        </w:rPr>
        <w:t xml:space="preserve"> </w:t>
      </w:r>
      <w:r>
        <w:t>that</w:t>
      </w:r>
      <w:r>
        <w:rPr>
          <w:spacing w:val="-6"/>
        </w:rPr>
        <w:t xml:space="preserve"> </w:t>
      </w:r>
      <w:r>
        <w:t>additional</w:t>
      </w:r>
      <w:r>
        <w:rPr>
          <w:spacing w:val="-7"/>
        </w:rPr>
        <w:t xml:space="preserve"> </w:t>
      </w:r>
      <w:r>
        <w:t>planning</w:t>
      </w:r>
      <w:r>
        <w:rPr>
          <w:spacing w:val="-7"/>
        </w:rPr>
        <w:t xml:space="preserve"> </w:t>
      </w:r>
      <w:r>
        <w:t>may</w:t>
      </w:r>
      <w:r>
        <w:rPr>
          <w:spacing w:val="-3"/>
        </w:rPr>
        <w:t xml:space="preserve"> </w:t>
      </w:r>
      <w:r>
        <w:t>be</w:t>
      </w:r>
      <w:r>
        <w:rPr>
          <w:spacing w:val="-6"/>
        </w:rPr>
        <w:t xml:space="preserve"> </w:t>
      </w:r>
      <w:r>
        <w:t>required</w:t>
      </w:r>
      <w:r>
        <w:rPr>
          <w:spacing w:val="-5"/>
        </w:rPr>
        <w:t xml:space="preserve"> </w:t>
      </w:r>
      <w:r>
        <w:t>and</w:t>
      </w:r>
      <w:r>
        <w:rPr>
          <w:spacing w:val="-7"/>
        </w:rPr>
        <w:t xml:space="preserve"> </w:t>
      </w:r>
      <w:r>
        <w:t>that</w:t>
      </w:r>
      <w:r>
        <w:rPr>
          <w:spacing w:val="-6"/>
        </w:rPr>
        <w:t xml:space="preserve"> </w:t>
      </w:r>
      <w:r>
        <w:t>adequate</w:t>
      </w:r>
      <w:r>
        <w:rPr>
          <w:spacing w:val="-4"/>
        </w:rPr>
        <w:t xml:space="preserve"> </w:t>
      </w:r>
      <w:r>
        <w:t>precautions</w:t>
      </w:r>
      <w:r>
        <w:rPr>
          <w:spacing w:val="-4"/>
        </w:rPr>
        <w:t xml:space="preserve"> </w:t>
      </w:r>
      <w:r>
        <w:t>need</w:t>
      </w:r>
      <w:r>
        <w:rPr>
          <w:spacing w:val="-8"/>
        </w:rPr>
        <w:t xml:space="preserve"> </w:t>
      </w:r>
      <w:r>
        <w:t>to be taken when using such sequences.</w:t>
      </w:r>
    </w:p>
    <w:p w14:paraId="7B2A4E74" w14:textId="77777777" w:rsidR="00264DA0" w:rsidRDefault="00264DA0">
      <w:pPr>
        <w:pStyle w:val="BodyText"/>
        <w:spacing w:before="11"/>
      </w:pPr>
    </w:p>
    <w:p w14:paraId="2110BFC3" w14:textId="77777777" w:rsidR="00264DA0" w:rsidRDefault="00000000">
      <w:pPr>
        <w:pStyle w:val="BodyText"/>
        <w:ind w:left="478" w:right="723"/>
        <w:jc w:val="both"/>
      </w:pPr>
      <w:r>
        <w:t>In planning a ballast water exchange operation that includes sequences which involve periods when the criteria</w:t>
      </w:r>
      <w:r>
        <w:rPr>
          <w:spacing w:val="-6"/>
        </w:rPr>
        <w:t xml:space="preserve"> </w:t>
      </w:r>
      <w:r>
        <w:t>for</w:t>
      </w:r>
      <w:r>
        <w:rPr>
          <w:spacing w:val="-6"/>
        </w:rPr>
        <w:t xml:space="preserve"> </w:t>
      </w:r>
      <w:r>
        <w:t>propeller</w:t>
      </w:r>
      <w:r>
        <w:rPr>
          <w:spacing w:val="-6"/>
        </w:rPr>
        <w:t xml:space="preserve"> </w:t>
      </w:r>
      <w:r>
        <w:t>immersion,</w:t>
      </w:r>
      <w:r>
        <w:rPr>
          <w:spacing w:val="-6"/>
        </w:rPr>
        <w:t xml:space="preserve"> </w:t>
      </w:r>
      <w:r>
        <w:t>minimum</w:t>
      </w:r>
      <w:r>
        <w:rPr>
          <w:spacing w:val="-4"/>
        </w:rPr>
        <w:t xml:space="preserve"> </w:t>
      </w:r>
      <w:r>
        <w:t>draft</w:t>
      </w:r>
      <w:r>
        <w:rPr>
          <w:spacing w:val="-5"/>
        </w:rPr>
        <w:t xml:space="preserve"> </w:t>
      </w:r>
      <w:r>
        <w:t>and</w:t>
      </w:r>
      <w:r>
        <w:rPr>
          <w:spacing w:val="-6"/>
        </w:rPr>
        <w:t xml:space="preserve"> </w:t>
      </w:r>
      <w:r>
        <w:t>/</w:t>
      </w:r>
      <w:r>
        <w:rPr>
          <w:spacing w:val="-5"/>
        </w:rPr>
        <w:t xml:space="preserve"> </w:t>
      </w:r>
      <w:r>
        <w:t>or</w:t>
      </w:r>
      <w:r>
        <w:rPr>
          <w:spacing w:val="-6"/>
        </w:rPr>
        <w:t xml:space="preserve"> </w:t>
      </w:r>
      <w:r>
        <w:t>trim</w:t>
      </w:r>
      <w:r>
        <w:rPr>
          <w:spacing w:val="-4"/>
        </w:rPr>
        <w:t xml:space="preserve"> </w:t>
      </w:r>
      <w:r>
        <w:t>and</w:t>
      </w:r>
      <w:r>
        <w:rPr>
          <w:spacing w:val="-4"/>
        </w:rPr>
        <w:t xml:space="preserve"> </w:t>
      </w:r>
      <w:r>
        <w:t>bridge</w:t>
      </w:r>
      <w:r>
        <w:rPr>
          <w:spacing w:val="-5"/>
        </w:rPr>
        <w:t xml:space="preserve"> </w:t>
      </w:r>
      <w:r>
        <w:t>visibility</w:t>
      </w:r>
      <w:r>
        <w:rPr>
          <w:spacing w:val="-7"/>
        </w:rPr>
        <w:t xml:space="preserve"> </w:t>
      </w:r>
      <w:r>
        <w:t>cannot</w:t>
      </w:r>
      <w:r>
        <w:rPr>
          <w:spacing w:val="-5"/>
        </w:rPr>
        <w:t xml:space="preserve"> </w:t>
      </w:r>
      <w:r>
        <w:t>be</w:t>
      </w:r>
      <w:r>
        <w:rPr>
          <w:spacing w:val="-5"/>
        </w:rPr>
        <w:t xml:space="preserve"> </w:t>
      </w:r>
      <w:r>
        <w:t>met,</w:t>
      </w:r>
      <w:r>
        <w:rPr>
          <w:spacing w:val="-6"/>
        </w:rPr>
        <w:t xml:space="preserve"> </w:t>
      </w:r>
      <w:r>
        <w:t>the</w:t>
      </w:r>
      <w:r>
        <w:rPr>
          <w:spacing w:val="-5"/>
        </w:rPr>
        <w:t xml:space="preserve"> </w:t>
      </w:r>
      <w:r>
        <w:t>Master should assess:</w:t>
      </w:r>
    </w:p>
    <w:p w14:paraId="1A996CFD" w14:textId="77777777" w:rsidR="00264DA0" w:rsidRDefault="00264DA0">
      <w:pPr>
        <w:pStyle w:val="BodyText"/>
        <w:spacing w:before="11"/>
      </w:pPr>
    </w:p>
    <w:p w14:paraId="0AF6F4E3" w14:textId="77777777" w:rsidR="00264DA0" w:rsidRDefault="00000000">
      <w:pPr>
        <w:pStyle w:val="ListParagraph"/>
        <w:numPr>
          <w:ilvl w:val="2"/>
          <w:numId w:val="7"/>
        </w:numPr>
        <w:tabs>
          <w:tab w:val="left" w:pos="1198"/>
        </w:tabs>
      </w:pPr>
      <w:r>
        <w:t>the</w:t>
      </w:r>
      <w:r>
        <w:rPr>
          <w:spacing w:val="-3"/>
        </w:rPr>
        <w:t xml:space="preserve"> </w:t>
      </w:r>
      <w:r>
        <w:t>duration(s)</w:t>
      </w:r>
      <w:r>
        <w:rPr>
          <w:spacing w:val="-3"/>
        </w:rPr>
        <w:t xml:space="preserve"> </w:t>
      </w:r>
      <w:r>
        <w:t>and</w:t>
      </w:r>
      <w:r>
        <w:rPr>
          <w:spacing w:val="-4"/>
        </w:rPr>
        <w:t xml:space="preserve"> </w:t>
      </w:r>
      <w:r>
        <w:t>time(s)</w:t>
      </w:r>
      <w:r>
        <w:rPr>
          <w:spacing w:val="-4"/>
        </w:rPr>
        <w:t xml:space="preserve"> </w:t>
      </w:r>
      <w:r>
        <w:t>during</w:t>
      </w:r>
      <w:r>
        <w:rPr>
          <w:spacing w:val="-4"/>
        </w:rPr>
        <w:t xml:space="preserve"> </w:t>
      </w:r>
      <w:r>
        <w:t>the</w:t>
      </w:r>
      <w:r>
        <w:rPr>
          <w:spacing w:val="-3"/>
        </w:rPr>
        <w:t xml:space="preserve"> </w:t>
      </w:r>
      <w:r>
        <w:t>operation</w:t>
      </w:r>
      <w:r>
        <w:rPr>
          <w:spacing w:val="-5"/>
        </w:rPr>
        <w:t xml:space="preserve"> </w:t>
      </w:r>
      <w:r>
        <w:t>that</w:t>
      </w:r>
      <w:r>
        <w:rPr>
          <w:spacing w:val="-2"/>
        </w:rPr>
        <w:t xml:space="preserve"> </w:t>
      </w:r>
      <w:r>
        <w:t>any</w:t>
      </w:r>
      <w:r>
        <w:rPr>
          <w:spacing w:val="-3"/>
        </w:rPr>
        <w:t xml:space="preserve"> </w:t>
      </w:r>
      <w:r>
        <w:t>of</w:t>
      </w:r>
      <w:r>
        <w:rPr>
          <w:spacing w:val="-4"/>
        </w:rPr>
        <w:t xml:space="preserve"> </w:t>
      </w:r>
      <w:r>
        <w:t>the</w:t>
      </w:r>
      <w:r>
        <w:rPr>
          <w:spacing w:val="-5"/>
        </w:rPr>
        <w:t xml:space="preserve"> </w:t>
      </w:r>
      <w:r>
        <w:t>criteria</w:t>
      </w:r>
      <w:r>
        <w:rPr>
          <w:spacing w:val="-5"/>
        </w:rPr>
        <w:t xml:space="preserve"> </w:t>
      </w:r>
      <w:r>
        <w:t>will</w:t>
      </w:r>
      <w:r>
        <w:rPr>
          <w:spacing w:val="-3"/>
        </w:rPr>
        <w:t xml:space="preserve"> </w:t>
      </w:r>
      <w:r>
        <w:t>not</w:t>
      </w:r>
      <w:r>
        <w:rPr>
          <w:spacing w:val="-2"/>
        </w:rPr>
        <w:t xml:space="preserve"> </w:t>
      </w:r>
      <w:r>
        <w:t>be</w:t>
      </w:r>
      <w:r>
        <w:rPr>
          <w:spacing w:val="-2"/>
        </w:rPr>
        <w:t xml:space="preserve"> </w:t>
      </w:r>
      <w:r>
        <w:rPr>
          <w:spacing w:val="-4"/>
        </w:rPr>
        <w:t>met;</w:t>
      </w:r>
    </w:p>
    <w:p w14:paraId="3F1D6D2D" w14:textId="77777777" w:rsidR="00264DA0" w:rsidRDefault="00000000">
      <w:pPr>
        <w:pStyle w:val="ListParagraph"/>
        <w:numPr>
          <w:ilvl w:val="2"/>
          <w:numId w:val="7"/>
        </w:numPr>
        <w:tabs>
          <w:tab w:val="left" w:pos="1198"/>
        </w:tabs>
        <w:spacing w:before="1"/>
      </w:pPr>
      <w:r>
        <w:t>the</w:t>
      </w:r>
      <w:r>
        <w:rPr>
          <w:spacing w:val="-3"/>
        </w:rPr>
        <w:t xml:space="preserve"> </w:t>
      </w:r>
      <w:r>
        <w:t>effect(s)</w:t>
      </w:r>
      <w:r>
        <w:rPr>
          <w:spacing w:val="-5"/>
        </w:rPr>
        <w:t xml:space="preserve"> </w:t>
      </w:r>
      <w:r>
        <w:t>on</w:t>
      </w:r>
      <w:r>
        <w:rPr>
          <w:spacing w:val="-5"/>
        </w:rPr>
        <w:t xml:space="preserve"> </w:t>
      </w:r>
      <w:r>
        <w:t>the</w:t>
      </w:r>
      <w:r>
        <w:rPr>
          <w:spacing w:val="-5"/>
        </w:rPr>
        <w:t xml:space="preserve"> </w:t>
      </w:r>
      <w:r>
        <w:t>navigational</w:t>
      </w:r>
      <w:r>
        <w:rPr>
          <w:spacing w:val="-4"/>
        </w:rPr>
        <w:t xml:space="preserve"> </w:t>
      </w:r>
      <w:r>
        <w:t>and</w:t>
      </w:r>
      <w:r>
        <w:rPr>
          <w:spacing w:val="-6"/>
        </w:rPr>
        <w:t xml:space="preserve"> </w:t>
      </w:r>
      <w:proofErr w:type="spellStart"/>
      <w:r>
        <w:t>manoeuvring</w:t>
      </w:r>
      <w:proofErr w:type="spellEnd"/>
      <w:r>
        <w:rPr>
          <w:spacing w:val="-5"/>
        </w:rPr>
        <w:t xml:space="preserve"> </w:t>
      </w:r>
      <w:r>
        <w:t>capabilities</w:t>
      </w:r>
      <w:r>
        <w:rPr>
          <w:spacing w:val="-5"/>
        </w:rPr>
        <w:t xml:space="preserve"> </w:t>
      </w:r>
      <w:r>
        <w:t>of</w:t>
      </w:r>
      <w:r>
        <w:rPr>
          <w:spacing w:val="-4"/>
        </w:rPr>
        <w:t xml:space="preserve"> </w:t>
      </w:r>
      <w:r>
        <w:t>the</w:t>
      </w:r>
      <w:r>
        <w:rPr>
          <w:spacing w:val="-5"/>
        </w:rPr>
        <w:t xml:space="preserve"> </w:t>
      </w:r>
      <w:r>
        <w:t>ship;</w:t>
      </w:r>
      <w:r>
        <w:rPr>
          <w:spacing w:val="-2"/>
        </w:rPr>
        <w:t xml:space="preserve"> </w:t>
      </w:r>
      <w:r>
        <w:rPr>
          <w:spacing w:val="-5"/>
        </w:rPr>
        <w:t>and</w:t>
      </w:r>
    </w:p>
    <w:p w14:paraId="66F2207A" w14:textId="77777777" w:rsidR="00264DA0" w:rsidRDefault="00000000">
      <w:pPr>
        <w:pStyle w:val="ListParagraph"/>
        <w:numPr>
          <w:ilvl w:val="2"/>
          <w:numId w:val="7"/>
        </w:numPr>
        <w:tabs>
          <w:tab w:val="left" w:pos="1198"/>
        </w:tabs>
      </w:pPr>
      <w:r>
        <w:t>the</w:t>
      </w:r>
      <w:r>
        <w:rPr>
          <w:spacing w:val="-1"/>
        </w:rPr>
        <w:t xml:space="preserve"> </w:t>
      </w:r>
      <w:r>
        <w:t>time</w:t>
      </w:r>
      <w:r>
        <w:rPr>
          <w:spacing w:val="-4"/>
        </w:rPr>
        <w:t xml:space="preserve"> </w:t>
      </w:r>
      <w:r>
        <w:t>to</w:t>
      </w:r>
      <w:r>
        <w:rPr>
          <w:spacing w:val="-3"/>
        </w:rPr>
        <w:t xml:space="preserve"> </w:t>
      </w:r>
      <w:r>
        <w:t>complete</w:t>
      </w:r>
      <w:r>
        <w:rPr>
          <w:spacing w:val="-4"/>
        </w:rPr>
        <w:t xml:space="preserve"> </w:t>
      </w:r>
      <w:r>
        <w:t>the</w:t>
      </w:r>
      <w:r>
        <w:rPr>
          <w:spacing w:val="-3"/>
        </w:rPr>
        <w:t xml:space="preserve"> </w:t>
      </w:r>
      <w:r>
        <w:rPr>
          <w:spacing w:val="-2"/>
        </w:rPr>
        <w:t>operation.</w:t>
      </w:r>
    </w:p>
    <w:p w14:paraId="71D4CCF2" w14:textId="77777777" w:rsidR="00264DA0" w:rsidRDefault="00264DA0">
      <w:pPr>
        <w:pStyle w:val="BodyText"/>
        <w:spacing w:before="12"/>
      </w:pPr>
    </w:p>
    <w:p w14:paraId="0BC75DF2" w14:textId="77777777" w:rsidR="00264DA0" w:rsidRDefault="00000000">
      <w:pPr>
        <w:pStyle w:val="BodyText"/>
        <w:ind w:left="478"/>
        <w:jc w:val="both"/>
      </w:pPr>
      <w:r>
        <w:t>A</w:t>
      </w:r>
      <w:r>
        <w:rPr>
          <w:spacing w:val="-5"/>
        </w:rPr>
        <w:t xml:space="preserve"> </w:t>
      </w:r>
      <w:r>
        <w:t>decision</w:t>
      </w:r>
      <w:r>
        <w:rPr>
          <w:spacing w:val="-5"/>
        </w:rPr>
        <w:t xml:space="preserve"> </w:t>
      </w:r>
      <w:r>
        <w:t>to</w:t>
      </w:r>
      <w:r>
        <w:rPr>
          <w:spacing w:val="-3"/>
        </w:rPr>
        <w:t xml:space="preserve"> </w:t>
      </w:r>
      <w:r>
        <w:t>proceed</w:t>
      </w:r>
      <w:r>
        <w:rPr>
          <w:spacing w:val="-5"/>
        </w:rPr>
        <w:t xml:space="preserve"> </w:t>
      </w:r>
      <w:r>
        <w:t>with</w:t>
      </w:r>
      <w:r>
        <w:rPr>
          <w:spacing w:val="-5"/>
        </w:rPr>
        <w:t xml:space="preserve"> </w:t>
      </w:r>
      <w:r>
        <w:t>the</w:t>
      </w:r>
      <w:r>
        <w:rPr>
          <w:spacing w:val="-2"/>
        </w:rPr>
        <w:t xml:space="preserve"> </w:t>
      </w:r>
      <w:r>
        <w:t>operation</w:t>
      </w:r>
      <w:r>
        <w:rPr>
          <w:spacing w:val="-3"/>
        </w:rPr>
        <w:t xml:space="preserve"> </w:t>
      </w:r>
      <w:r>
        <w:t>should</w:t>
      </w:r>
      <w:r>
        <w:rPr>
          <w:spacing w:val="-5"/>
        </w:rPr>
        <w:t xml:space="preserve"> </w:t>
      </w:r>
      <w:r>
        <w:t>only</w:t>
      </w:r>
      <w:r>
        <w:rPr>
          <w:spacing w:val="-6"/>
        </w:rPr>
        <w:t xml:space="preserve"> </w:t>
      </w:r>
      <w:r>
        <w:t>be</w:t>
      </w:r>
      <w:r>
        <w:rPr>
          <w:spacing w:val="-1"/>
        </w:rPr>
        <w:t xml:space="preserve"> </w:t>
      </w:r>
      <w:r>
        <w:t>taken</w:t>
      </w:r>
      <w:r>
        <w:rPr>
          <w:spacing w:val="-4"/>
        </w:rPr>
        <w:t xml:space="preserve"> </w:t>
      </w:r>
      <w:r>
        <w:t>when</w:t>
      </w:r>
      <w:r>
        <w:rPr>
          <w:spacing w:val="-5"/>
        </w:rPr>
        <w:t xml:space="preserve"> </w:t>
      </w:r>
      <w:r>
        <w:t>it</w:t>
      </w:r>
      <w:r>
        <w:rPr>
          <w:spacing w:val="-1"/>
        </w:rPr>
        <w:t xml:space="preserve"> </w:t>
      </w:r>
      <w:r>
        <w:t>is</w:t>
      </w:r>
      <w:r>
        <w:rPr>
          <w:spacing w:val="-4"/>
        </w:rPr>
        <w:t xml:space="preserve"> </w:t>
      </w:r>
      <w:r>
        <w:t>anticipated</w:t>
      </w:r>
      <w:r>
        <w:rPr>
          <w:spacing w:val="-3"/>
        </w:rPr>
        <w:t xml:space="preserve"> </w:t>
      </w:r>
      <w:r>
        <w:rPr>
          <w:spacing w:val="-2"/>
        </w:rPr>
        <w:t>that:</w:t>
      </w:r>
    </w:p>
    <w:p w14:paraId="7A6BD478" w14:textId="77777777" w:rsidR="00264DA0" w:rsidRDefault="00264DA0">
      <w:pPr>
        <w:pStyle w:val="BodyText"/>
        <w:spacing w:before="10"/>
      </w:pPr>
    </w:p>
    <w:p w14:paraId="15C2EB58" w14:textId="77777777" w:rsidR="00264DA0" w:rsidRDefault="00000000">
      <w:pPr>
        <w:pStyle w:val="ListParagraph"/>
        <w:numPr>
          <w:ilvl w:val="2"/>
          <w:numId w:val="7"/>
        </w:numPr>
        <w:tabs>
          <w:tab w:val="left" w:pos="1198"/>
        </w:tabs>
      </w:pPr>
      <w:r>
        <w:t>the</w:t>
      </w:r>
      <w:r>
        <w:rPr>
          <w:spacing w:val="-1"/>
        </w:rPr>
        <w:t xml:space="preserve"> </w:t>
      </w:r>
      <w:r>
        <w:t>ship</w:t>
      </w:r>
      <w:r>
        <w:rPr>
          <w:spacing w:val="-3"/>
        </w:rPr>
        <w:t xml:space="preserve"> </w:t>
      </w:r>
      <w:r>
        <w:t>will</w:t>
      </w:r>
      <w:r>
        <w:rPr>
          <w:spacing w:val="-2"/>
        </w:rPr>
        <w:t xml:space="preserve"> </w:t>
      </w:r>
      <w:r>
        <w:t>be in</w:t>
      </w:r>
      <w:r>
        <w:rPr>
          <w:spacing w:val="-5"/>
        </w:rPr>
        <w:t xml:space="preserve"> </w:t>
      </w:r>
      <w:r>
        <w:t>open</w:t>
      </w:r>
      <w:r>
        <w:rPr>
          <w:spacing w:val="-2"/>
        </w:rPr>
        <w:t xml:space="preserve"> water;</w:t>
      </w:r>
    </w:p>
    <w:p w14:paraId="71CB4A3C" w14:textId="77777777" w:rsidR="00264DA0" w:rsidRDefault="00000000">
      <w:pPr>
        <w:pStyle w:val="ListParagraph"/>
        <w:numPr>
          <w:ilvl w:val="2"/>
          <w:numId w:val="7"/>
        </w:numPr>
        <w:tabs>
          <w:tab w:val="left" w:pos="1198"/>
        </w:tabs>
        <w:spacing w:before="1"/>
      </w:pPr>
      <w:r>
        <w:t>the</w:t>
      </w:r>
      <w:r>
        <w:rPr>
          <w:spacing w:val="-2"/>
        </w:rPr>
        <w:t xml:space="preserve"> </w:t>
      </w:r>
      <w:r>
        <w:t>traffic</w:t>
      </w:r>
      <w:r>
        <w:rPr>
          <w:spacing w:val="-5"/>
        </w:rPr>
        <w:t xml:space="preserve"> </w:t>
      </w:r>
      <w:r>
        <w:t>density</w:t>
      </w:r>
      <w:r>
        <w:rPr>
          <w:spacing w:val="-2"/>
        </w:rPr>
        <w:t xml:space="preserve"> </w:t>
      </w:r>
      <w:r>
        <w:t>will</w:t>
      </w:r>
      <w:r>
        <w:rPr>
          <w:spacing w:val="-6"/>
        </w:rPr>
        <w:t xml:space="preserve"> </w:t>
      </w:r>
      <w:r>
        <w:t>be</w:t>
      </w:r>
      <w:r>
        <w:rPr>
          <w:spacing w:val="-1"/>
        </w:rPr>
        <w:t xml:space="preserve"> </w:t>
      </w:r>
      <w:r>
        <w:rPr>
          <w:spacing w:val="-4"/>
        </w:rPr>
        <w:t>low;</w:t>
      </w:r>
    </w:p>
    <w:p w14:paraId="1EEBD3A3" w14:textId="77777777" w:rsidR="00264DA0" w:rsidRDefault="00000000">
      <w:pPr>
        <w:pStyle w:val="ListParagraph"/>
        <w:numPr>
          <w:ilvl w:val="2"/>
          <w:numId w:val="7"/>
        </w:numPr>
        <w:tabs>
          <w:tab w:val="left" w:pos="1198"/>
        </w:tabs>
        <w:ind w:right="726"/>
      </w:pPr>
      <w:r>
        <w:t>an</w:t>
      </w:r>
      <w:r>
        <w:rPr>
          <w:spacing w:val="26"/>
        </w:rPr>
        <w:t xml:space="preserve"> </w:t>
      </w:r>
      <w:r>
        <w:t>enhanced</w:t>
      </w:r>
      <w:r>
        <w:rPr>
          <w:spacing w:val="26"/>
        </w:rPr>
        <w:t xml:space="preserve"> </w:t>
      </w:r>
      <w:r>
        <w:t>navigational</w:t>
      </w:r>
      <w:r>
        <w:rPr>
          <w:spacing w:val="25"/>
        </w:rPr>
        <w:t xml:space="preserve"> </w:t>
      </w:r>
      <w:r>
        <w:t>watch</w:t>
      </w:r>
      <w:r>
        <w:rPr>
          <w:spacing w:val="24"/>
        </w:rPr>
        <w:t xml:space="preserve"> </w:t>
      </w:r>
      <w:r>
        <w:t>will</w:t>
      </w:r>
      <w:r>
        <w:rPr>
          <w:spacing w:val="27"/>
        </w:rPr>
        <w:t xml:space="preserve"> </w:t>
      </w:r>
      <w:r>
        <w:t>be maintained including</w:t>
      </w:r>
      <w:r>
        <w:rPr>
          <w:spacing w:val="27"/>
        </w:rPr>
        <w:t xml:space="preserve"> </w:t>
      </w:r>
      <w:r>
        <w:t>if</w:t>
      </w:r>
      <w:r>
        <w:rPr>
          <w:spacing w:val="27"/>
        </w:rPr>
        <w:t xml:space="preserve"> </w:t>
      </w:r>
      <w:r>
        <w:t>necessary</w:t>
      </w:r>
      <w:r>
        <w:rPr>
          <w:spacing w:val="26"/>
        </w:rPr>
        <w:t xml:space="preserve"> </w:t>
      </w:r>
      <w:r>
        <w:t>an</w:t>
      </w:r>
      <w:r>
        <w:rPr>
          <w:spacing w:val="27"/>
        </w:rPr>
        <w:t xml:space="preserve"> </w:t>
      </w:r>
      <w:r>
        <w:t>additional</w:t>
      </w:r>
      <w:r>
        <w:rPr>
          <w:spacing w:val="27"/>
        </w:rPr>
        <w:t xml:space="preserve"> </w:t>
      </w:r>
      <w:r>
        <w:t>look</w:t>
      </w:r>
      <w:r>
        <w:rPr>
          <w:spacing w:val="25"/>
        </w:rPr>
        <w:t xml:space="preserve"> </w:t>
      </w:r>
      <w:r>
        <w:t>out forward with adequate communications with the navigation bridge;</w:t>
      </w:r>
    </w:p>
    <w:p w14:paraId="5822E729" w14:textId="77777777" w:rsidR="00264DA0" w:rsidRDefault="00000000">
      <w:pPr>
        <w:pStyle w:val="ListParagraph"/>
        <w:numPr>
          <w:ilvl w:val="2"/>
          <w:numId w:val="7"/>
        </w:numPr>
        <w:tabs>
          <w:tab w:val="left" w:pos="1198"/>
        </w:tabs>
        <w:ind w:right="725"/>
      </w:pPr>
      <w:r>
        <w:t>the</w:t>
      </w:r>
      <w:r>
        <w:rPr>
          <w:spacing w:val="-1"/>
        </w:rPr>
        <w:t xml:space="preserve"> </w:t>
      </w:r>
      <w:proofErr w:type="spellStart"/>
      <w:r>
        <w:t>manoeuvrability</w:t>
      </w:r>
      <w:proofErr w:type="spellEnd"/>
      <w:r>
        <w:rPr>
          <w:spacing w:val="-1"/>
        </w:rPr>
        <w:t xml:space="preserve"> </w:t>
      </w:r>
      <w:r>
        <w:t>of</w:t>
      </w:r>
      <w:r>
        <w:rPr>
          <w:spacing w:val="-2"/>
        </w:rPr>
        <w:t xml:space="preserve"> </w:t>
      </w:r>
      <w:r>
        <w:t>the</w:t>
      </w:r>
      <w:r>
        <w:rPr>
          <w:spacing w:val="-4"/>
        </w:rPr>
        <w:t xml:space="preserve"> </w:t>
      </w:r>
      <w:r>
        <w:t>vessel</w:t>
      </w:r>
      <w:r>
        <w:rPr>
          <w:spacing w:val="-2"/>
        </w:rPr>
        <w:t xml:space="preserve"> </w:t>
      </w:r>
      <w:r>
        <w:t>will not</w:t>
      </w:r>
      <w:r>
        <w:rPr>
          <w:spacing w:val="-1"/>
        </w:rPr>
        <w:t xml:space="preserve"> </w:t>
      </w:r>
      <w:r>
        <w:t>be</w:t>
      </w:r>
      <w:r>
        <w:rPr>
          <w:spacing w:val="-1"/>
        </w:rPr>
        <w:t xml:space="preserve"> </w:t>
      </w:r>
      <w:r>
        <w:t>unduly impaired</w:t>
      </w:r>
      <w:r>
        <w:rPr>
          <w:spacing w:val="-3"/>
        </w:rPr>
        <w:t xml:space="preserve"> </w:t>
      </w:r>
      <w:r>
        <w:t>by</w:t>
      </w:r>
      <w:r>
        <w:rPr>
          <w:spacing w:val="-1"/>
        </w:rPr>
        <w:t xml:space="preserve"> </w:t>
      </w:r>
      <w:r>
        <w:t>the</w:t>
      </w:r>
      <w:r>
        <w:rPr>
          <w:spacing w:val="-1"/>
        </w:rPr>
        <w:t xml:space="preserve"> </w:t>
      </w:r>
      <w:r>
        <w:t>draft</w:t>
      </w:r>
      <w:r>
        <w:rPr>
          <w:spacing w:val="-1"/>
        </w:rPr>
        <w:t xml:space="preserve"> </w:t>
      </w:r>
      <w:r>
        <w:t>and trim and</w:t>
      </w:r>
      <w:r>
        <w:rPr>
          <w:spacing w:val="-3"/>
        </w:rPr>
        <w:t xml:space="preserve"> </w:t>
      </w:r>
      <w:r>
        <w:t>or</w:t>
      </w:r>
      <w:r>
        <w:rPr>
          <w:spacing w:val="-2"/>
        </w:rPr>
        <w:t xml:space="preserve"> </w:t>
      </w:r>
      <w:r>
        <w:t>propeller immersion during the transitory period; and</w:t>
      </w:r>
    </w:p>
    <w:p w14:paraId="4E0AECA8" w14:textId="77777777" w:rsidR="00264DA0" w:rsidRDefault="00000000">
      <w:pPr>
        <w:pStyle w:val="ListParagraph"/>
        <w:numPr>
          <w:ilvl w:val="2"/>
          <w:numId w:val="7"/>
        </w:numPr>
        <w:tabs>
          <w:tab w:val="left" w:pos="1198"/>
        </w:tabs>
        <w:spacing w:before="1"/>
      </w:pPr>
      <w:r>
        <w:t>the</w:t>
      </w:r>
      <w:r>
        <w:rPr>
          <w:spacing w:val="-5"/>
        </w:rPr>
        <w:t xml:space="preserve"> </w:t>
      </w:r>
      <w:r>
        <w:t>general</w:t>
      </w:r>
      <w:r>
        <w:rPr>
          <w:spacing w:val="-6"/>
        </w:rPr>
        <w:t xml:space="preserve"> </w:t>
      </w:r>
      <w:r>
        <w:t>weather</w:t>
      </w:r>
      <w:r>
        <w:rPr>
          <w:spacing w:val="-3"/>
        </w:rPr>
        <w:t xml:space="preserve"> </w:t>
      </w:r>
      <w:r>
        <w:t>and</w:t>
      </w:r>
      <w:r>
        <w:rPr>
          <w:spacing w:val="-6"/>
        </w:rPr>
        <w:t xml:space="preserve"> </w:t>
      </w:r>
      <w:r>
        <w:t>sea</w:t>
      </w:r>
      <w:r>
        <w:rPr>
          <w:spacing w:val="-4"/>
        </w:rPr>
        <w:t xml:space="preserve"> </w:t>
      </w:r>
      <w:r>
        <w:t>state</w:t>
      </w:r>
      <w:r>
        <w:rPr>
          <w:spacing w:val="-2"/>
        </w:rPr>
        <w:t xml:space="preserve"> </w:t>
      </w:r>
      <w:r>
        <w:t>conditions</w:t>
      </w:r>
      <w:r>
        <w:rPr>
          <w:spacing w:val="-5"/>
        </w:rPr>
        <w:t xml:space="preserve"> </w:t>
      </w:r>
      <w:r>
        <w:t>will</w:t>
      </w:r>
      <w:r>
        <w:rPr>
          <w:spacing w:val="-3"/>
        </w:rPr>
        <w:t xml:space="preserve"> </w:t>
      </w:r>
      <w:r>
        <w:t>be</w:t>
      </w:r>
      <w:r>
        <w:rPr>
          <w:spacing w:val="-5"/>
        </w:rPr>
        <w:t xml:space="preserve"> </w:t>
      </w:r>
      <w:r>
        <w:t>suitable</w:t>
      </w:r>
      <w:r>
        <w:rPr>
          <w:spacing w:val="-3"/>
        </w:rPr>
        <w:t xml:space="preserve"> </w:t>
      </w:r>
      <w:r>
        <w:t>and</w:t>
      </w:r>
      <w:r>
        <w:rPr>
          <w:spacing w:val="-4"/>
        </w:rPr>
        <w:t xml:space="preserve"> </w:t>
      </w:r>
      <w:r>
        <w:t>unlikely</w:t>
      </w:r>
      <w:r>
        <w:rPr>
          <w:spacing w:val="-4"/>
        </w:rPr>
        <w:t xml:space="preserve"> </w:t>
      </w:r>
      <w:r>
        <w:t>to</w:t>
      </w:r>
      <w:r>
        <w:rPr>
          <w:spacing w:val="-2"/>
        </w:rPr>
        <w:t xml:space="preserve"> deteriorate.</w:t>
      </w:r>
    </w:p>
    <w:p w14:paraId="1425BDEE" w14:textId="77777777" w:rsidR="00264DA0" w:rsidRDefault="00264DA0">
      <w:pPr>
        <w:pStyle w:val="BodyText"/>
        <w:spacing w:before="10"/>
      </w:pPr>
    </w:p>
    <w:p w14:paraId="06F3FF39" w14:textId="77777777" w:rsidR="00264DA0" w:rsidRDefault="00000000">
      <w:pPr>
        <w:pStyle w:val="BodyText"/>
        <w:ind w:left="478" w:right="723"/>
        <w:jc w:val="both"/>
      </w:pPr>
      <w:r>
        <w:t>On</w:t>
      </w:r>
      <w:r>
        <w:rPr>
          <w:spacing w:val="-2"/>
        </w:rPr>
        <w:t xml:space="preserve"> </w:t>
      </w:r>
      <w:r>
        <w:t>oil</w:t>
      </w:r>
      <w:r>
        <w:rPr>
          <w:spacing w:val="-4"/>
        </w:rPr>
        <w:t xml:space="preserve"> </w:t>
      </w:r>
      <w:r>
        <w:t>tankers,</w:t>
      </w:r>
      <w:r>
        <w:rPr>
          <w:spacing w:val="-3"/>
        </w:rPr>
        <w:t xml:space="preserve"> </w:t>
      </w:r>
      <w:r>
        <w:t>segregated</w:t>
      </w:r>
      <w:r>
        <w:rPr>
          <w:spacing w:val="-4"/>
        </w:rPr>
        <w:t xml:space="preserve"> </w:t>
      </w:r>
      <w:r>
        <w:t>ballast and</w:t>
      </w:r>
      <w:r>
        <w:rPr>
          <w:spacing w:val="-2"/>
        </w:rPr>
        <w:t xml:space="preserve"> </w:t>
      </w:r>
      <w:r>
        <w:t>clean</w:t>
      </w:r>
      <w:r>
        <w:rPr>
          <w:spacing w:val="-2"/>
        </w:rPr>
        <w:t xml:space="preserve"> </w:t>
      </w:r>
      <w:r>
        <w:t>ballast</w:t>
      </w:r>
      <w:r>
        <w:rPr>
          <w:spacing w:val="-3"/>
        </w:rPr>
        <w:t xml:space="preserve"> </w:t>
      </w:r>
      <w:r>
        <w:t>may be</w:t>
      </w:r>
      <w:r>
        <w:rPr>
          <w:spacing w:val="-3"/>
        </w:rPr>
        <w:t xml:space="preserve"> </w:t>
      </w:r>
      <w:r>
        <w:t>discharged</w:t>
      </w:r>
      <w:r>
        <w:rPr>
          <w:spacing w:val="-4"/>
        </w:rPr>
        <w:t xml:space="preserve"> </w:t>
      </w:r>
      <w:r>
        <w:t>below</w:t>
      </w:r>
      <w:r>
        <w:rPr>
          <w:spacing w:val="-3"/>
        </w:rPr>
        <w:t xml:space="preserve"> </w:t>
      </w:r>
      <w:r>
        <w:t>the</w:t>
      </w:r>
      <w:r>
        <w:rPr>
          <w:spacing w:val="-3"/>
        </w:rPr>
        <w:t xml:space="preserve"> </w:t>
      </w:r>
      <w:r>
        <w:t>water</w:t>
      </w:r>
      <w:r>
        <w:rPr>
          <w:spacing w:val="-1"/>
        </w:rPr>
        <w:t xml:space="preserve"> </w:t>
      </w:r>
      <w:r>
        <w:t>line</w:t>
      </w:r>
      <w:r>
        <w:rPr>
          <w:spacing w:val="-3"/>
        </w:rPr>
        <w:t xml:space="preserve"> </w:t>
      </w:r>
      <w:r>
        <w:t>at</w:t>
      </w:r>
      <w:r>
        <w:rPr>
          <w:spacing w:val="-3"/>
        </w:rPr>
        <w:t xml:space="preserve"> </w:t>
      </w:r>
      <w:r>
        <w:t>sea</w:t>
      </w:r>
      <w:r>
        <w:rPr>
          <w:spacing w:val="-1"/>
        </w:rPr>
        <w:t xml:space="preserve"> </w:t>
      </w:r>
      <w:r>
        <w:t>by</w:t>
      </w:r>
      <w:r>
        <w:rPr>
          <w:spacing w:val="-2"/>
        </w:rPr>
        <w:t xml:space="preserve"> </w:t>
      </w:r>
      <w:r>
        <w:t xml:space="preserve">pumps if the ballast water exchange is performed under the provisions of </w:t>
      </w:r>
      <w:r>
        <w:rPr>
          <w:u w:val="single"/>
        </w:rPr>
        <w:t>Regulation D-1.1</w:t>
      </w:r>
      <w:r>
        <w:t xml:space="preserve"> of the International Convention for the Control and Management of Ships' Ballast Water and Sediments, provided that the surface of the ballast water has been examined either visually or by other means immediately before the discharge to ensure that no contamination with oil has taken place.</w:t>
      </w:r>
    </w:p>
    <w:p w14:paraId="5992E42E" w14:textId="77777777" w:rsidR="00264DA0" w:rsidRDefault="00264DA0">
      <w:pPr>
        <w:jc w:val="both"/>
        <w:sectPr w:rsidR="00264DA0">
          <w:pgSz w:w="11910" w:h="16840"/>
          <w:pgMar w:top="1280" w:right="120" w:bottom="860" w:left="940" w:header="401" w:footer="676" w:gutter="0"/>
          <w:cols w:space="720"/>
        </w:sectPr>
      </w:pPr>
    </w:p>
    <w:p w14:paraId="73489492" w14:textId="77777777" w:rsidR="00264DA0" w:rsidRDefault="00264DA0">
      <w:pPr>
        <w:pStyle w:val="BodyText"/>
        <w:spacing w:before="115"/>
        <w:rPr>
          <w:sz w:val="36"/>
        </w:rPr>
      </w:pPr>
    </w:p>
    <w:p w14:paraId="42789967" w14:textId="77777777" w:rsidR="00264DA0" w:rsidRDefault="00000000">
      <w:pPr>
        <w:pStyle w:val="Heading1"/>
        <w:spacing w:line="276" w:lineRule="auto"/>
        <w:ind w:right="351"/>
        <w:rPr>
          <w:u w:val="none"/>
        </w:rPr>
      </w:pPr>
      <w:bookmarkStart w:id="42" w:name="SECTION_8_-_DESCRIPTION_OF_THE_METHOD(s)"/>
      <w:bookmarkStart w:id="43" w:name="_bookmark21"/>
      <w:bookmarkEnd w:id="42"/>
      <w:bookmarkEnd w:id="43"/>
      <w:r>
        <w:t>SECTION 8 - DESCRIPTION OF THE METHOD(s) USED ON BOARD</w:t>
      </w:r>
      <w:r>
        <w:rPr>
          <w:u w:val="none"/>
        </w:rPr>
        <w:t xml:space="preserve"> </w:t>
      </w:r>
      <w:r>
        <w:t>FOR</w:t>
      </w:r>
      <w:r>
        <w:rPr>
          <w:spacing w:val="-7"/>
        </w:rPr>
        <w:t xml:space="preserve"> </w:t>
      </w:r>
      <w:r>
        <w:t>BALLAST</w:t>
      </w:r>
      <w:r>
        <w:rPr>
          <w:spacing w:val="-7"/>
        </w:rPr>
        <w:t xml:space="preserve"> </w:t>
      </w:r>
      <w:r>
        <w:t>WATER</w:t>
      </w:r>
      <w:r>
        <w:rPr>
          <w:spacing w:val="-7"/>
        </w:rPr>
        <w:t xml:space="preserve"> </w:t>
      </w:r>
      <w:r>
        <w:t>MANAGEMENT</w:t>
      </w:r>
      <w:r>
        <w:rPr>
          <w:spacing w:val="-7"/>
        </w:rPr>
        <w:t xml:space="preserve"> </w:t>
      </w:r>
      <w:r>
        <w:t>AND</w:t>
      </w:r>
      <w:r>
        <w:rPr>
          <w:spacing w:val="-5"/>
        </w:rPr>
        <w:t xml:space="preserve"> </w:t>
      </w:r>
      <w:r>
        <w:t>SEDIMENT</w:t>
      </w:r>
      <w:r>
        <w:rPr>
          <w:spacing w:val="-7"/>
        </w:rPr>
        <w:t xml:space="preserve"> </w:t>
      </w:r>
      <w:r>
        <w:t>CONTROL</w:t>
      </w:r>
    </w:p>
    <w:p w14:paraId="27A1E1B5" w14:textId="77777777" w:rsidR="00264DA0" w:rsidRDefault="00264DA0">
      <w:pPr>
        <w:pStyle w:val="BodyText"/>
        <w:spacing w:before="239"/>
        <w:rPr>
          <w:b/>
        </w:rPr>
      </w:pPr>
    </w:p>
    <w:p w14:paraId="085C95B4" w14:textId="77777777" w:rsidR="00264DA0" w:rsidRDefault="00000000">
      <w:pPr>
        <w:pStyle w:val="Heading3"/>
      </w:pPr>
      <w:r>
        <w:t>PROCEDURES</w:t>
      </w:r>
      <w:r>
        <w:rPr>
          <w:spacing w:val="-5"/>
        </w:rPr>
        <w:t xml:space="preserve"> </w:t>
      </w:r>
      <w:r>
        <w:t>FOR</w:t>
      </w:r>
      <w:r>
        <w:rPr>
          <w:spacing w:val="-5"/>
        </w:rPr>
        <w:t xml:space="preserve"> </w:t>
      </w:r>
      <w:r>
        <w:t>MANAGING</w:t>
      </w:r>
      <w:r>
        <w:rPr>
          <w:spacing w:val="-7"/>
        </w:rPr>
        <w:t xml:space="preserve"> </w:t>
      </w:r>
      <w:r>
        <w:t>BALLAST</w:t>
      </w:r>
      <w:r>
        <w:rPr>
          <w:spacing w:val="-6"/>
        </w:rPr>
        <w:t xml:space="preserve"> </w:t>
      </w:r>
      <w:r>
        <w:rPr>
          <w:spacing w:val="-4"/>
        </w:rPr>
        <w:t>WATER</w:t>
      </w:r>
    </w:p>
    <w:p w14:paraId="62E7CFAA" w14:textId="77777777" w:rsidR="00264DA0" w:rsidRDefault="00000000">
      <w:pPr>
        <w:pStyle w:val="BodyText"/>
        <w:spacing w:before="240" w:line="276" w:lineRule="auto"/>
        <w:ind w:left="478" w:right="724"/>
        <w:jc w:val="both"/>
      </w:pPr>
      <w:r>
        <w:t>A ballast handling plan for a ballast voyage should be prepared in advance in a similar manner to the preparation</w:t>
      </w:r>
      <w:r>
        <w:rPr>
          <w:spacing w:val="-13"/>
        </w:rPr>
        <w:t xml:space="preserve"> </w:t>
      </w:r>
      <w:r>
        <w:t>of</w:t>
      </w:r>
      <w:r>
        <w:rPr>
          <w:spacing w:val="-12"/>
        </w:rPr>
        <w:t xml:space="preserve"> </w:t>
      </w:r>
      <w:r>
        <w:t>a</w:t>
      </w:r>
      <w:r>
        <w:rPr>
          <w:spacing w:val="-11"/>
        </w:rPr>
        <w:t xml:space="preserve"> </w:t>
      </w:r>
      <w:r>
        <w:t>cargo</w:t>
      </w:r>
      <w:r>
        <w:rPr>
          <w:spacing w:val="-9"/>
        </w:rPr>
        <w:t xml:space="preserve"> </w:t>
      </w:r>
      <w:r>
        <w:t>plan</w:t>
      </w:r>
      <w:r>
        <w:rPr>
          <w:spacing w:val="-11"/>
        </w:rPr>
        <w:t xml:space="preserve"> </w:t>
      </w:r>
      <w:r>
        <w:t>for</w:t>
      </w:r>
      <w:r>
        <w:rPr>
          <w:spacing w:val="-11"/>
        </w:rPr>
        <w:t xml:space="preserve"> </w:t>
      </w:r>
      <w:r>
        <w:t>a</w:t>
      </w:r>
      <w:r>
        <w:rPr>
          <w:spacing w:val="-11"/>
        </w:rPr>
        <w:t xml:space="preserve"> </w:t>
      </w:r>
      <w:r>
        <w:t>loaded</w:t>
      </w:r>
      <w:r>
        <w:rPr>
          <w:spacing w:val="-11"/>
        </w:rPr>
        <w:t xml:space="preserve"> </w:t>
      </w:r>
      <w:r>
        <w:t>voyage</w:t>
      </w:r>
      <w:r>
        <w:rPr>
          <w:spacing w:val="-10"/>
        </w:rPr>
        <w:t xml:space="preserve"> </w:t>
      </w:r>
      <w:r>
        <w:t>and</w:t>
      </w:r>
      <w:r>
        <w:rPr>
          <w:spacing w:val="-11"/>
        </w:rPr>
        <w:t xml:space="preserve"> </w:t>
      </w:r>
      <w:r>
        <w:t>with</w:t>
      </w:r>
      <w:r>
        <w:rPr>
          <w:spacing w:val="-11"/>
        </w:rPr>
        <w:t xml:space="preserve"> </w:t>
      </w:r>
      <w:r>
        <w:t>the</w:t>
      </w:r>
      <w:r>
        <w:rPr>
          <w:spacing w:val="-10"/>
        </w:rPr>
        <w:t xml:space="preserve"> </w:t>
      </w:r>
      <w:r>
        <w:t>same</w:t>
      </w:r>
      <w:r>
        <w:rPr>
          <w:spacing w:val="-10"/>
        </w:rPr>
        <w:t xml:space="preserve"> </w:t>
      </w:r>
      <w:r>
        <w:t>degree</w:t>
      </w:r>
      <w:r>
        <w:rPr>
          <w:spacing w:val="-10"/>
        </w:rPr>
        <w:t xml:space="preserve"> </w:t>
      </w:r>
      <w:r>
        <w:t>of</w:t>
      </w:r>
      <w:r>
        <w:rPr>
          <w:spacing w:val="-11"/>
        </w:rPr>
        <w:t xml:space="preserve"> </w:t>
      </w:r>
      <w:r>
        <w:t>thoroughness.</w:t>
      </w:r>
      <w:r>
        <w:rPr>
          <w:spacing w:val="-11"/>
        </w:rPr>
        <w:t xml:space="preserve"> </w:t>
      </w:r>
      <w:r>
        <w:t>This</w:t>
      </w:r>
      <w:r>
        <w:rPr>
          <w:spacing w:val="-10"/>
        </w:rPr>
        <w:t xml:space="preserve"> </w:t>
      </w:r>
      <w:r>
        <w:t>pre-planning is necessary in order to maintain safety in case compliance with ballast exchange or other ballast water treatment or control options is required.</w:t>
      </w:r>
    </w:p>
    <w:p w14:paraId="72168C37" w14:textId="77777777" w:rsidR="00264DA0" w:rsidRDefault="00000000">
      <w:pPr>
        <w:pStyle w:val="BodyText"/>
        <w:spacing w:before="200" w:line="453" w:lineRule="auto"/>
        <w:ind w:left="478" w:right="1332"/>
      </w:pPr>
      <w:r>
        <w:t>The</w:t>
      </w:r>
      <w:r>
        <w:rPr>
          <w:spacing w:val="-1"/>
        </w:rPr>
        <w:t xml:space="preserve"> </w:t>
      </w:r>
      <w:r>
        <w:t>safety</w:t>
      </w:r>
      <w:r>
        <w:rPr>
          <w:spacing w:val="-3"/>
        </w:rPr>
        <w:t xml:space="preserve"> </w:t>
      </w:r>
      <w:r>
        <w:t>information</w:t>
      </w:r>
      <w:r>
        <w:rPr>
          <w:spacing w:val="-3"/>
        </w:rPr>
        <w:t xml:space="preserve"> </w:t>
      </w:r>
      <w:r>
        <w:t>in</w:t>
      </w:r>
      <w:r>
        <w:rPr>
          <w:spacing w:val="-3"/>
        </w:rPr>
        <w:t xml:space="preserve"> </w:t>
      </w:r>
      <w:r>
        <w:t>section</w:t>
      </w:r>
      <w:r>
        <w:rPr>
          <w:spacing w:val="-3"/>
        </w:rPr>
        <w:t xml:space="preserve"> </w:t>
      </w:r>
      <w:r>
        <w:t>6</w:t>
      </w:r>
      <w:r>
        <w:rPr>
          <w:spacing w:val="-3"/>
        </w:rPr>
        <w:t xml:space="preserve"> </w:t>
      </w:r>
      <w:r>
        <w:t>should</w:t>
      </w:r>
      <w:r>
        <w:rPr>
          <w:spacing w:val="-3"/>
        </w:rPr>
        <w:t xml:space="preserve"> </w:t>
      </w:r>
      <w:r>
        <w:t>be</w:t>
      </w:r>
      <w:r>
        <w:rPr>
          <w:spacing w:val="-4"/>
        </w:rPr>
        <w:t xml:space="preserve"> </w:t>
      </w:r>
      <w:r>
        <w:t>taken</w:t>
      </w:r>
      <w:r>
        <w:rPr>
          <w:spacing w:val="-3"/>
        </w:rPr>
        <w:t xml:space="preserve"> </w:t>
      </w:r>
      <w:r>
        <w:t>into</w:t>
      </w:r>
      <w:r>
        <w:rPr>
          <w:spacing w:val="-1"/>
        </w:rPr>
        <w:t xml:space="preserve"> </w:t>
      </w:r>
      <w:r>
        <w:t>account</w:t>
      </w:r>
      <w:r>
        <w:rPr>
          <w:spacing w:val="-4"/>
        </w:rPr>
        <w:t xml:space="preserve"> </w:t>
      </w:r>
      <w:r>
        <w:t>when</w:t>
      </w:r>
      <w:r>
        <w:rPr>
          <w:spacing w:val="-3"/>
        </w:rPr>
        <w:t xml:space="preserve"> </w:t>
      </w:r>
      <w:r>
        <w:t>preparing</w:t>
      </w:r>
      <w:r>
        <w:rPr>
          <w:spacing w:val="-3"/>
        </w:rPr>
        <w:t xml:space="preserve"> </w:t>
      </w:r>
      <w:r>
        <w:t>the</w:t>
      </w:r>
      <w:r>
        <w:rPr>
          <w:spacing w:val="-4"/>
        </w:rPr>
        <w:t xml:space="preserve"> </w:t>
      </w:r>
      <w:r>
        <w:t>voyage</w:t>
      </w:r>
      <w:r>
        <w:rPr>
          <w:spacing w:val="-1"/>
        </w:rPr>
        <w:t xml:space="preserve"> </w:t>
      </w:r>
      <w:r>
        <w:t>plan. This section gives guidance on ballast handling procedures to be followed at sea.</w:t>
      </w:r>
    </w:p>
    <w:p w14:paraId="660E038D" w14:textId="77777777" w:rsidR="00264DA0" w:rsidRDefault="00000000">
      <w:pPr>
        <w:pStyle w:val="BodyText"/>
        <w:spacing w:before="2" w:line="273" w:lineRule="auto"/>
        <w:ind w:left="478" w:right="351"/>
      </w:pPr>
      <w:r>
        <w:t>If</w:t>
      </w:r>
      <w:r>
        <w:rPr>
          <w:spacing w:val="-7"/>
        </w:rPr>
        <w:t xml:space="preserve"> </w:t>
      </w:r>
      <w:r>
        <w:t>there</w:t>
      </w:r>
      <w:r>
        <w:rPr>
          <w:spacing w:val="-8"/>
        </w:rPr>
        <w:t xml:space="preserve"> </w:t>
      </w:r>
      <w:r>
        <w:t>are</w:t>
      </w:r>
      <w:r>
        <w:rPr>
          <w:spacing w:val="-6"/>
        </w:rPr>
        <w:t xml:space="preserve"> </w:t>
      </w:r>
      <w:r>
        <w:t>no</w:t>
      </w:r>
      <w:r>
        <w:rPr>
          <w:spacing w:val="-5"/>
        </w:rPr>
        <w:t xml:space="preserve"> </w:t>
      </w:r>
      <w:r>
        <w:t>safe</w:t>
      </w:r>
      <w:r>
        <w:rPr>
          <w:spacing w:val="-8"/>
        </w:rPr>
        <w:t xml:space="preserve"> </w:t>
      </w:r>
      <w:r>
        <w:t>options,</w:t>
      </w:r>
      <w:r>
        <w:rPr>
          <w:spacing w:val="-9"/>
        </w:rPr>
        <w:t xml:space="preserve"> </w:t>
      </w:r>
      <w:r>
        <w:t>either</w:t>
      </w:r>
      <w:r>
        <w:rPr>
          <w:spacing w:val="-9"/>
        </w:rPr>
        <w:t xml:space="preserve"> </w:t>
      </w:r>
      <w:r>
        <w:t>under</w:t>
      </w:r>
      <w:r>
        <w:rPr>
          <w:spacing w:val="-7"/>
        </w:rPr>
        <w:t xml:space="preserve"> </w:t>
      </w:r>
      <w:r>
        <w:t>all</w:t>
      </w:r>
      <w:r>
        <w:rPr>
          <w:spacing w:val="-7"/>
        </w:rPr>
        <w:t xml:space="preserve"> </w:t>
      </w:r>
      <w:r>
        <w:t>circumstances</w:t>
      </w:r>
      <w:r>
        <w:rPr>
          <w:spacing w:val="-9"/>
        </w:rPr>
        <w:t xml:space="preserve"> </w:t>
      </w:r>
      <w:r>
        <w:t>or</w:t>
      </w:r>
      <w:r>
        <w:rPr>
          <w:spacing w:val="-7"/>
        </w:rPr>
        <w:t xml:space="preserve"> </w:t>
      </w:r>
      <w:r>
        <w:t>in</w:t>
      </w:r>
      <w:r>
        <w:rPr>
          <w:spacing w:val="-7"/>
        </w:rPr>
        <w:t xml:space="preserve"> </w:t>
      </w:r>
      <w:r>
        <w:t>certain</w:t>
      </w:r>
      <w:r>
        <w:rPr>
          <w:spacing w:val="-10"/>
        </w:rPr>
        <w:t xml:space="preserve"> </w:t>
      </w:r>
      <w:r>
        <w:t>conditions,</w:t>
      </w:r>
      <w:r>
        <w:rPr>
          <w:spacing w:val="-9"/>
        </w:rPr>
        <w:t xml:space="preserve"> </w:t>
      </w:r>
      <w:r>
        <w:t>the</w:t>
      </w:r>
      <w:r>
        <w:rPr>
          <w:spacing w:val="-6"/>
        </w:rPr>
        <w:t xml:space="preserve"> </w:t>
      </w:r>
      <w:r>
        <w:t>restrictions</w:t>
      </w:r>
      <w:r>
        <w:rPr>
          <w:spacing w:val="-9"/>
        </w:rPr>
        <w:t xml:space="preserve"> </w:t>
      </w:r>
      <w:r>
        <w:t>should</w:t>
      </w:r>
      <w:r>
        <w:rPr>
          <w:spacing w:val="-7"/>
        </w:rPr>
        <w:t xml:space="preserve"> </w:t>
      </w:r>
      <w:r>
        <w:t>be stated here. Such a statement will assist a master when responding to enquires from a quarantine officer.</w:t>
      </w:r>
    </w:p>
    <w:p w14:paraId="42AB35E1" w14:textId="77777777" w:rsidR="00264DA0" w:rsidRDefault="00000000">
      <w:pPr>
        <w:pStyle w:val="Heading3"/>
        <w:spacing w:before="203"/>
      </w:pPr>
      <w:r>
        <w:t>SEDIMENT</w:t>
      </w:r>
      <w:r>
        <w:rPr>
          <w:spacing w:val="-4"/>
        </w:rPr>
        <w:t xml:space="preserve"> </w:t>
      </w:r>
      <w:r>
        <w:t>REMOVAL</w:t>
      </w:r>
      <w:r>
        <w:rPr>
          <w:spacing w:val="-5"/>
        </w:rPr>
        <w:t xml:space="preserve"> </w:t>
      </w:r>
      <w:r>
        <w:t>OR</w:t>
      </w:r>
      <w:r>
        <w:rPr>
          <w:spacing w:val="-4"/>
        </w:rPr>
        <w:t xml:space="preserve"> </w:t>
      </w:r>
      <w:r>
        <w:rPr>
          <w:spacing w:val="-2"/>
        </w:rPr>
        <w:t>REDUCTION</w:t>
      </w:r>
    </w:p>
    <w:p w14:paraId="3D3EC3AB" w14:textId="77777777" w:rsidR="00264DA0" w:rsidRDefault="00000000">
      <w:pPr>
        <w:pStyle w:val="BodyText"/>
        <w:spacing w:before="243" w:line="276" w:lineRule="auto"/>
        <w:ind w:left="478" w:right="723"/>
        <w:jc w:val="both"/>
      </w:pPr>
      <w:r>
        <w:t>Flushing by using water movement within a tank to bring sediment into suspension will only remove a part of</w:t>
      </w:r>
      <w:r>
        <w:rPr>
          <w:spacing w:val="-2"/>
        </w:rPr>
        <w:t xml:space="preserve"> </w:t>
      </w:r>
      <w:r>
        <w:t>the</w:t>
      </w:r>
      <w:r>
        <w:rPr>
          <w:spacing w:val="-3"/>
        </w:rPr>
        <w:t xml:space="preserve"> </w:t>
      </w:r>
      <w:r>
        <w:t>mud,</w:t>
      </w:r>
      <w:r>
        <w:rPr>
          <w:spacing w:val="-2"/>
        </w:rPr>
        <w:t xml:space="preserve"> </w:t>
      </w:r>
      <w:r>
        <w:t>depending</w:t>
      </w:r>
      <w:r>
        <w:rPr>
          <w:spacing w:val="-4"/>
        </w:rPr>
        <w:t xml:space="preserve"> </w:t>
      </w:r>
      <w:r>
        <w:t>on</w:t>
      </w:r>
      <w:r>
        <w:rPr>
          <w:spacing w:val="-3"/>
        </w:rPr>
        <w:t xml:space="preserve"> </w:t>
      </w:r>
      <w:r>
        <w:t>the</w:t>
      </w:r>
      <w:r>
        <w:rPr>
          <w:spacing w:val="-1"/>
        </w:rPr>
        <w:t xml:space="preserve"> </w:t>
      </w:r>
      <w:r>
        <w:t>configuration</w:t>
      </w:r>
      <w:r>
        <w:rPr>
          <w:spacing w:val="-4"/>
        </w:rPr>
        <w:t xml:space="preserve"> </w:t>
      </w:r>
      <w:r>
        <w:t>of</w:t>
      </w:r>
      <w:r>
        <w:rPr>
          <w:spacing w:val="-3"/>
        </w:rPr>
        <w:t xml:space="preserve"> </w:t>
      </w:r>
      <w:r>
        <w:t>the</w:t>
      </w:r>
      <w:r>
        <w:rPr>
          <w:spacing w:val="-1"/>
        </w:rPr>
        <w:t xml:space="preserve"> </w:t>
      </w:r>
      <w:r>
        <w:t>individual</w:t>
      </w:r>
      <w:r>
        <w:rPr>
          <w:spacing w:val="-2"/>
        </w:rPr>
        <w:t xml:space="preserve"> </w:t>
      </w:r>
      <w:r>
        <w:t>tank</w:t>
      </w:r>
      <w:r>
        <w:rPr>
          <w:spacing w:val="-3"/>
        </w:rPr>
        <w:t xml:space="preserve"> </w:t>
      </w:r>
      <w:r>
        <w:t>and</w:t>
      </w:r>
      <w:r>
        <w:rPr>
          <w:spacing w:val="-3"/>
        </w:rPr>
        <w:t xml:space="preserve"> </w:t>
      </w:r>
      <w:r>
        <w:t>its</w:t>
      </w:r>
      <w:r>
        <w:rPr>
          <w:spacing w:val="-2"/>
        </w:rPr>
        <w:t xml:space="preserve"> </w:t>
      </w:r>
      <w:r>
        <w:t>piping</w:t>
      </w:r>
      <w:r>
        <w:rPr>
          <w:spacing w:val="-3"/>
        </w:rPr>
        <w:t xml:space="preserve"> </w:t>
      </w:r>
      <w:r>
        <w:t>arrangement.</w:t>
      </w:r>
      <w:r>
        <w:rPr>
          <w:spacing w:val="-2"/>
        </w:rPr>
        <w:t xml:space="preserve"> </w:t>
      </w:r>
      <w:r>
        <w:t>Removal</w:t>
      </w:r>
      <w:r>
        <w:rPr>
          <w:spacing w:val="-6"/>
        </w:rPr>
        <w:t xml:space="preserve"> </w:t>
      </w:r>
      <w:r>
        <w:t>may be more appropriate on routine basis during scheduled dry dockings.</w:t>
      </w:r>
    </w:p>
    <w:p w14:paraId="2BE5432D" w14:textId="77777777" w:rsidR="00264DA0" w:rsidRDefault="00000000">
      <w:pPr>
        <w:pStyle w:val="BodyText"/>
        <w:spacing w:before="199" w:line="453" w:lineRule="auto"/>
        <w:ind w:left="478" w:right="1303"/>
        <w:rPr>
          <w:b/>
        </w:rPr>
      </w:pPr>
      <w:r>
        <w:t>Sediment</w:t>
      </w:r>
      <w:r>
        <w:rPr>
          <w:spacing w:val="-3"/>
        </w:rPr>
        <w:t xml:space="preserve"> </w:t>
      </w:r>
      <w:r>
        <w:t>removal</w:t>
      </w:r>
      <w:r>
        <w:rPr>
          <w:spacing w:val="-4"/>
        </w:rPr>
        <w:t xml:space="preserve"> </w:t>
      </w:r>
      <w:r>
        <w:t>may be</w:t>
      </w:r>
      <w:r>
        <w:rPr>
          <w:spacing w:val="-5"/>
        </w:rPr>
        <w:t xml:space="preserve"> </w:t>
      </w:r>
      <w:r>
        <w:t>necessary</w:t>
      </w:r>
      <w:r>
        <w:rPr>
          <w:spacing w:val="-2"/>
        </w:rPr>
        <w:t xml:space="preserve"> </w:t>
      </w:r>
      <w:r>
        <w:t>on</w:t>
      </w:r>
      <w:r>
        <w:rPr>
          <w:spacing w:val="-2"/>
        </w:rPr>
        <w:t xml:space="preserve"> </w:t>
      </w:r>
      <w:r>
        <w:t>some</w:t>
      </w:r>
      <w:r>
        <w:rPr>
          <w:spacing w:val="-3"/>
        </w:rPr>
        <w:t xml:space="preserve"> </w:t>
      </w:r>
      <w:r>
        <w:t>occasions</w:t>
      </w:r>
      <w:r>
        <w:rPr>
          <w:spacing w:val="-1"/>
        </w:rPr>
        <w:t xml:space="preserve"> </w:t>
      </w:r>
      <w:r>
        <w:t>such</w:t>
      </w:r>
      <w:r>
        <w:rPr>
          <w:spacing w:val="-2"/>
        </w:rPr>
        <w:t xml:space="preserve"> </w:t>
      </w:r>
      <w:r>
        <w:t>as</w:t>
      </w:r>
      <w:r>
        <w:rPr>
          <w:spacing w:val="-3"/>
        </w:rPr>
        <w:t xml:space="preserve"> </w:t>
      </w:r>
      <w:r>
        <w:t>when</w:t>
      </w:r>
      <w:r>
        <w:rPr>
          <w:spacing w:val="-2"/>
        </w:rPr>
        <w:t xml:space="preserve"> </w:t>
      </w:r>
      <w:r>
        <w:t>ship</w:t>
      </w:r>
      <w:r>
        <w:rPr>
          <w:spacing w:val="-2"/>
        </w:rPr>
        <w:t xml:space="preserve"> </w:t>
      </w:r>
      <w:r>
        <w:t>changes</w:t>
      </w:r>
      <w:r>
        <w:rPr>
          <w:spacing w:val="-1"/>
        </w:rPr>
        <w:t xml:space="preserve"> </w:t>
      </w:r>
      <w:r>
        <w:t>its</w:t>
      </w:r>
      <w:r>
        <w:rPr>
          <w:spacing w:val="-3"/>
        </w:rPr>
        <w:t xml:space="preserve"> </w:t>
      </w:r>
      <w:r>
        <w:t>trading</w:t>
      </w:r>
      <w:r>
        <w:rPr>
          <w:spacing w:val="-2"/>
        </w:rPr>
        <w:t xml:space="preserve"> </w:t>
      </w:r>
      <w:r>
        <w:t xml:space="preserve">area. Flushing and sediment removal must be recorded to narrative pages in ballast water handling log. </w:t>
      </w:r>
      <w:r>
        <w:rPr>
          <w:b/>
        </w:rPr>
        <w:t>RETENTION OF BALLAST ON BOARD</w:t>
      </w:r>
    </w:p>
    <w:p w14:paraId="154ED6D7" w14:textId="77777777" w:rsidR="00264DA0" w:rsidRDefault="00000000">
      <w:pPr>
        <w:pStyle w:val="BodyText"/>
        <w:spacing w:before="3"/>
        <w:ind w:left="478"/>
        <w:jc w:val="both"/>
      </w:pPr>
      <w:r>
        <w:t>Where</w:t>
      </w:r>
      <w:r>
        <w:rPr>
          <w:spacing w:val="-3"/>
        </w:rPr>
        <w:t xml:space="preserve"> </w:t>
      </w:r>
      <w:r>
        <w:t>practical,</w:t>
      </w:r>
      <w:r>
        <w:rPr>
          <w:spacing w:val="-6"/>
        </w:rPr>
        <w:t xml:space="preserve"> </w:t>
      </w:r>
      <w:r>
        <w:t>ballasting</w:t>
      </w:r>
      <w:r>
        <w:rPr>
          <w:spacing w:val="-7"/>
        </w:rPr>
        <w:t xml:space="preserve"> </w:t>
      </w:r>
      <w:r>
        <w:t>and</w:t>
      </w:r>
      <w:r>
        <w:rPr>
          <w:spacing w:val="-5"/>
        </w:rPr>
        <w:t xml:space="preserve"> </w:t>
      </w:r>
      <w:r>
        <w:t>de-ballasting</w:t>
      </w:r>
      <w:r>
        <w:rPr>
          <w:spacing w:val="-4"/>
        </w:rPr>
        <w:t xml:space="preserve"> </w:t>
      </w:r>
      <w:r>
        <w:t>must</w:t>
      </w:r>
      <w:r>
        <w:rPr>
          <w:spacing w:val="-3"/>
        </w:rPr>
        <w:t xml:space="preserve"> </w:t>
      </w:r>
      <w:r>
        <w:t>be</w:t>
      </w:r>
      <w:r>
        <w:rPr>
          <w:spacing w:val="-6"/>
        </w:rPr>
        <w:t xml:space="preserve"> </w:t>
      </w:r>
      <w:proofErr w:type="spellStart"/>
      <w:r>
        <w:t>minimising</w:t>
      </w:r>
      <w:proofErr w:type="spellEnd"/>
      <w:r>
        <w:rPr>
          <w:spacing w:val="-5"/>
        </w:rPr>
        <w:t xml:space="preserve"> </w:t>
      </w:r>
      <w:r>
        <w:t>in</w:t>
      </w:r>
      <w:r>
        <w:rPr>
          <w:spacing w:val="-7"/>
        </w:rPr>
        <w:t xml:space="preserve"> </w:t>
      </w:r>
      <w:r>
        <w:t>the</w:t>
      </w:r>
      <w:r>
        <w:rPr>
          <w:spacing w:val="-2"/>
        </w:rPr>
        <w:t xml:space="preserve"> port.</w:t>
      </w:r>
    </w:p>
    <w:p w14:paraId="0C94A025" w14:textId="77777777" w:rsidR="00264DA0" w:rsidRDefault="00000000">
      <w:pPr>
        <w:pStyle w:val="Heading3"/>
        <w:spacing w:before="241"/>
      </w:pPr>
      <w:r>
        <w:t>WATER</w:t>
      </w:r>
      <w:r>
        <w:rPr>
          <w:spacing w:val="-5"/>
        </w:rPr>
        <w:t xml:space="preserve"> </w:t>
      </w:r>
      <w:r>
        <w:rPr>
          <w:spacing w:val="-2"/>
        </w:rPr>
        <w:t>TREATMENT</w:t>
      </w:r>
    </w:p>
    <w:p w14:paraId="3CD05B19" w14:textId="77777777" w:rsidR="00264DA0" w:rsidRDefault="00000000">
      <w:pPr>
        <w:pStyle w:val="BodyText"/>
        <w:spacing w:before="240" w:line="276" w:lineRule="auto"/>
        <w:ind w:left="478" w:right="725"/>
        <w:jc w:val="both"/>
      </w:pPr>
      <w:r>
        <w:t>Although</w:t>
      </w:r>
      <w:r>
        <w:rPr>
          <w:spacing w:val="-5"/>
        </w:rPr>
        <w:t xml:space="preserve"> </w:t>
      </w:r>
      <w:r>
        <w:t>water</w:t>
      </w:r>
      <w:r>
        <w:rPr>
          <w:spacing w:val="-7"/>
        </w:rPr>
        <w:t xml:space="preserve"> </w:t>
      </w:r>
      <w:r>
        <w:t>treatment</w:t>
      </w:r>
      <w:r>
        <w:rPr>
          <w:spacing w:val="-6"/>
        </w:rPr>
        <w:t xml:space="preserve"> </w:t>
      </w:r>
      <w:r>
        <w:t>method</w:t>
      </w:r>
      <w:r>
        <w:rPr>
          <w:spacing w:val="-5"/>
        </w:rPr>
        <w:t xml:space="preserve"> </w:t>
      </w:r>
      <w:r>
        <w:t>are</w:t>
      </w:r>
      <w:r>
        <w:rPr>
          <w:spacing w:val="-4"/>
        </w:rPr>
        <w:t xml:space="preserve"> </w:t>
      </w:r>
      <w:r>
        <w:t>being</w:t>
      </w:r>
      <w:r>
        <w:rPr>
          <w:spacing w:val="-5"/>
        </w:rPr>
        <w:t xml:space="preserve"> </w:t>
      </w:r>
      <w:r>
        <w:t>investigated,</w:t>
      </w:r>
      <w:r>
        <w:rPr>
          <w:spacing w:val="-4"/>
        </w:rPr>
        <w:t xml:space="preserve"> </w:t>
      </w:r>
      <w:r>
        <w:t>including</w:t>
      </w:r>
      <w:r>
        <w:rPr>
          <w:spacing w:val="-5"/>
        </w:rPr>
        <w:t xml:space="preserve"> </w:t>
      </w:r>
      <w:r>
        <w:t>heat</w:t>
      </w:r>
      <w:r>
        <w:rPr>
          <w:spacing w:val="-4"/>
        </w:rPr>
        <w:t xml:space="preserve"> </w:t>
      </w:r>
      <w:r>
        <w:t>treatment,</w:t>
      </w:r>
      <w:r>
        <w:rPr>
          <w:spacing w:val="-4"/>
        </w:rPr>
        <w:t xml:space="preserve"> </w:t>
      </w:r>
      <w:r>
        <w:t>exposure</w:t>
      </w:r>
      <w:r>
        <w:rPr>
          <w:spacing w:val="-4"/>
        </w:rPr>
        <w:t xml:space="preserve"> </w:t>
      </w:r>
      <w:r>
        <w:t>to</w:t>
      </w:r>
      <w:r>
        <w:rPr>
          <w:spacing w:val="-3"/>
        </w:rPr>
        <w:t xml:space="preserve"> </w:t>
      </w:r>
      <w:r>
        <w:t>ultra</w:t>
      </w:r>
      <w:r>
        <w:rPr>
          <w:spacing w:val="-4"/>
        </w:rPr>
        <w:t xml:space="preserve"> </w:t>
      </w:r>
      <w:r>
        <w:t>violet light. Filtering and chemical treatment, non as yet seems to be practical or cost effective for general use by cargo ship and tankers, expect for sophisticated systems on some passenger ships to date no quarantine authority has approved any.</w:t>
      </w:r>
    </w:p>
    <w:p w14:paraId="204395A4" w14:textId="77777777" w:rsidR="00264DA0" w:rsidRDefault="00000000">
      <w:pPr>
        <w:pStyle w:val="Heading3"/>
        <w:spacing w:before="199"/>
      </w:pPr>
      <w:r>
        <w:t>EXCHANGE</w:t>
      </w:r>
      <w:r>
        <w:rPr>
          <w:spacing w:val="-6"/>
        </w:rPr>
        <w:t xml:space="preserve"> </w:t>
      </w:r>
      <w:r>
        <w:t>AT</w:t>
      </w:r>
      <w:r>
        <w:rPr>
          <w:spacing w:val="-4"/>
        </w:rPr>
        <w:t xml:space="preserve"> </w:t>
      </w:r>
      <w:r>
        <w:rPr>
          <w:spacing w:val="-5"/>
        </w:rPr>
        <w:t>SEA</w:t>
      </w:r>
    </w:p>
    <w:p w14:paraId="5BD079F6" w14:textId="77777777" w:rsidR="00264DA0" w:rsidRDefault="00000000">
      <w:pPr>
        <w:pStyle w:val="BodyText"/>
        <w:spacing w:before="241" w:line="276" w:lineRule="auto"/>
        <w:ind w:left="478" w:right="726"/>
        <w:jc w:val="both"/>
      </w:pPr>
      <w:r>
        <w:t>There are three methods of Ballast Water exchange which have been evaluated and accepted by the Organization. The three methods are the sequential method, the flow-through method and the dilution method. The flow-through method and the dilution method are considered as "pump through" methods.</w:t>
      </w:r>
    </w:p>
    <w:p w14:paraId="67E3B3D9" w14:textId="77777777" w:rsidR="00264DA0" w:rsidRDefault="00264DA0">
      <w:pPr>
        <w:spacing w:line="276" w:lineRule="auto"/>
        <w:jc w:val="both"/>
        <w:sectPr w:rsidR="00264DA0">
          <w:pgSz w:w="11910" w:h="16840"/>
          <w:pgMar w:top="1280" w:right="120" w:bottom="860" w:left="940" w:header="401" w:footer="676" w:gutter="0"/>
          <w:cols w:space="720"/>
        </w:sectPr>
      </w:pPr>
    </w:p>
    <w:p w14:paraId="257771BD" w14:textId="77777777" w:rsidR="00264DA0" w:rsidRDefault="00264DA0">
      <w:pPr>
        <w:pStyle w:val="BodyText"/>
        <w:spacing w:before="83"/>
      </w:pPr>
    </w:p>
    <w:p w14:paraId="72531455" w14:textId="77777777" w:rsidR="00264DA0" w:rsidRDefault="00000000">
      <w:pPr>
        <w:pStyle w:val="BodyText"/>
        <w:ind w:left="478" w:right="351"/>
      </w:pPr>
      <w:r>
        <w:t>When</w:t>
      </w:r>
      <w:r>
        <w:rPr>
          <w:spacing w:val="-3"/>
        </w:rPr>
        <w:t xml:space="preserve"> </w:t>
      </w:r>
      <w:r>
        <w:t>identifying</w:t>
      </w:r>
      <w:r>
        <w:rPr>
          <w:spacing w:val="-3"/>
        </w:rPr>
        <w:t xml:space="preserve"> </w:t>
      </w:r>
      <w:r>
        <w:t>the</w:t>
      </w:r>
      <w:r>
        <w:rPr>
          <w:spacing w:val="-1"/>
        </w:rPr>
        <w:t xml:space="preserve"> </w:t>
      </w:r>
      <w:r>
        <w:t>ballast</w:t>
      </w:r>
      <w:r>
        <w:rPr>
          <w:spacing w:val="-1"/>
        </w:rPr>
        <w:t xml:space="preserve"> </w:t>
      </w:r>
      <w:r>
        <w:t>water</w:t>
      </w:r>
      <w:r>
        <w:rPr>
          <w:spacing w:val="-4"/>
        </w:rPr>
        <w:t xml:space="preserve"> </w:t>
      </w:r>
      <w:r>
        <w:t>exchange</w:t>
      </w:r>
      <w:r>
        <w:rPr>
          <w:spacing w:val="-4"/>
        </w:rPr>
        <w:t xml:space="preserve"> </w:t>
      </w:r>
      <w:r>
        <w:t>method(s)</w:t>
      </w:r>
      <w:r>
        <w:rPr>
          <w:spacing w:val="-2"/>
        </w:rPr>
        <w:t xml:space="preserve"> </w:t>
      </w:r>
      <w:r>
        <w:t>for</w:t>
      </w:r>
      <w:r>
        <w:rPr>
          <w:spacing w:val="-4"/>
        </w:rPr>
        <w:t xml:space="preserve"> </w:t>
      </w:r>
      <w:r>
        <w:t>the</w:t>
      </w:r>
      <w:r>
        <w:rPr>
          <w:spacing w:val="-1"/>
        </w:rPr>
        <w:t xml:space="preserve"> </w:t>
      </w:r>
      <w:r>
        <w:t>first</w:t>
      </w:r>
      <w:r>
        <w:rPr>
          <w:spacing w:val="-1"/>
        </w:rPr>
        <w:t xml:space="preserve"> </w:t>
      </w:r>
      <w:r>
        <w:t>time</w:t>
      </w:r>
      <w:r>
        <w:rPr>
          <w:spacing w:val="-4"/>
        </w:rPr>
        <w:t xml:space="preserve"> </w:t>
      </w:r>
      <w:r>
        <w:t>for</w:t>
      </w:r>
      <w:r>
        <w:rPr>
          <w:spacing w:val="-4"/>
        </w:rPr>
        <w:t xml:space="preserve"> </w:t>
      </w:r>
      <w:r>
        <w:t>a</w:t>
      </w:r>
      <w:r>
        <w:rPr>
          <w:spacing w:val="-2"/>
        </w:rPr>
        <w:t xml:space="preserve"> </w:t>
      </w:r>
      <w:r>
        <w:t>particular</w:t>
      </w:r>
      <w:r>
        <w:rPr>
          <w:spacing w:val="-2"/>
        </w:rPr>
        <w:t xml:space="preserve"> </w:t>
      </w:r>
      <w:r>
        <w:t>ship,</w:t>
      </w:r>
      <w:r>
        <w:rPr>
          <w:spacing w:val="-2"/>
        </w:rPr>
        <w:t xml:space="preserve"> </w:t>
      </w:r>
      <w:r>
        <w:t>an</w:t>
      </w:r>
      <w:r>
        <w:rPr>
          <w:spacing w:val="-3"/>
        </w:rPr>
        <w:t xml:space="preserve"> </w:t>
      </w:r>
      <w:r>
        <w:t>evaluation should be made which should include:</w:t>
      </w:r>
    </w:p>
    <w:p w14:paraId="783FF550" w14:textId="77777777" w:rsidR="00264DA0" w:rsidRDefault="00264DA0">
      <w:pPr>
        <w:pStyle w:val="BodyText"/>
        <w:spacing w:before="13"/>
      </w:pPr>
    </w:p>
    <w:p w14:paraId="48B308C1" w14:textId="77777777" w:rsidR="00264DA0" w:rsidRDefault="00000000">
      <w:pPr>
        <w:pStyle w:val="ListParagraph"/>
        <w:numPr>
          <w:ilvl w:val="2"/>
          <w:numId w:val="7"/>
        </w:numPr>
        <w:tabs>
          <w:tab w:val="left" w:pos="1198"/>
        </w:tabs>
        <w:ind w:right="976"/>
      </w:pPr>
      <w:r>
        <w:t>the safety margins for stability and strength contained in allowable seagoing conditions, as specified</w:t>
      </w:r>
      <w:r>
        <w:rPr>
          <w:spacing w:val="-4"/>
        </w:rPr>
        <w:t xml:space="preserve"> </w:t>
      </w:r>
      <w:r>
        <w:t>in</w:t>
      </w:r>
      <w:r>
        <w:rPr>
          <w:spacing w:val="-4"/>
        </w:rPr>
        <w:t xml:space="preserve"> </w:t>
      </w:r>
      <w:r>
        <w:t>the</w:t>
      </w:r>
      <w:r>
        <w:rPr>
          <w:spacing w:val="-2"/>
        </w:rPr>
        <w:t xml:space="preserve"> </w:t>
      </w:r>
      <w:r>
        <w:t>approved</w:t>
      </w:r>
      <w:r>
        <w:rPr>
          <w:spacing w:val="-6"/>
        </w:rPr>
        <w:t xml:space="preserve"> </w:t>
      </w:r>
      <w:r>
        <w:t>trim</w:t>
      </w:r>
      <w:r>
        <w:rPr>
          <w:spacing w:val="-2"/>
        </w:rPr>
        <w:t xml:space="preserve"> </w:t>
      </w:r>
      <w:r>
        <w:t>and</w:t>
      </w:r>
      <w:r>
        <w:rPr>
          <w:spacing w:val="-4"/>
        </w:rPr>
        <w:t xml:space="preserve"> </w:t>
      </w:r>
      <w:r>
        <w:t>stability</w:t>
      </w:r>
      <w:r>
        <w:rPr>
          <w:spacing w:val="-2"/>
        </w:rPr>
        <w:t xml:space="preserve"> </w:t>
      </w:r>
      <w:r>
        <w:t>booklet</w:t>
      </w:r>
      <w:r>
        <w:rPr>
          <w:spacing w:val="-2"/>
        </w:rPr>
        <w:t xml:space="preserve"> </w:t>
      </w:r>
      <w:r>
        <w:t>and</w:t>
      </w:r>
      <w:r>
        <w:rPr>
          <w:spacing w:val="-4"/>
        </w:rPr>
        <w:t xml:space="preserve"> </w:t>
      </w:r>
      <w:r>
        <w:t>the</w:t>
      </w:r>
      <w:r>
        <w:rPr>
          <w:spacing w:val="-2"/>
        </w:rPr>
        <w:t xml:space="preserve"> </w:t>
      </w:r>
      <w:r>
        <w:t>loading</w:t>
      </w:r>
      <w:r>
        <w:rPr>
          <w:spacing w:val="-4"/>
        </w:rPr>
        <w:t xml:space="preserve"> </w:t>
      </w:r>
      <w:r>
        <w:t>manual</w:t>
      </w:r>
      <w:r>
        <w:rPr>
          <w:spacing w:val="-3"/>
        </w:rPr>
        <w:t xml:space="preserve"> </w:t>
      </w:r>
      <w:r>
        <w:t>relevant</w:t>
      </w:r>
      <w:r>
        <w:rPr>
          <w:spacing w:val="-2"/>
        </w:rPr>
        <w:t xml:space="preserve"> </w:t>
      </w:r>
      <w:r>
        <w:t>to</w:t>
      </w:r>
      <w:r>
        <w:rPr>
          <w:spacing w:val="-4"/>
        </w:rPr>
        <w:t xml:space="preserve"> </w:t>
      </w:r>
      <w:r>
        <w:t>individual types of ships. Account should also be taken of the loading conditions and the envisaged ballast water exchange method or methods to be used;</w:t>
      </w:r>
    </w:p>
    <w:p w14:paraId="1763B659" w14:textId="77777777" w:rsidR="00264DA0" w:rsidRDefault="00000000">
      <w:pPr>
        <w:pStyle w:val="ListParagraph"/>
        <w:numPr>
          <w:ilvl w:val="2"/>
          <w:numId w:val="7"/>
        </w:numPr>
        <w:tabs>
          <w:tab w:val="left" w:pos="1198"/>
        </w:tabs>
        <w:ind w:right="1105"/>
      </w:pPr>
      <w:r>
        <w:t>the</w:t>
      </w:r>
      <w:r>
        <w:rPr>
          <w:spacing w:val="-1"/>
        </w:rPr>
        <w:t xml:space="preserve"> </w:t>
      </w:r>
      <w:r>
        <w:t>ballast</w:t>
      </w:r>
      <w:r>
        <w:rPr>
          <w:spacing w:val="-1"/>
        </w:rPr>
        <w:t xml:space="preserve"> </w:t>
      </w:r>
      <w:r>
        <w:t>pumping</w:t>
      </w:r>
      <w:r>
        <w:rPr>
          <w:spacing w:val="-3"/>
        </w:rPr>
        <w:t xml:space="preserve"> </w:t>
      </w:r>
      <w:r>
        <w:t>and</w:t>
      </w:r>
      <w:r>
        <w:rPr>
          <w:spacing w:val="-3"/>
        </w:rPr>
        <w:t xml:space="preserve"> </w:t>
      </w:r>
      <w:r>
        <w:t>piping</w:t>
      </w:r>
      <w:r>
        <w:rPr>
          <w:spacing w:val="-3"/>
        </w:rPr>
        <w:t xml:space="preserve"> </w:t>
      </w:r>
      <w:r>
        <w:t>system</w:t>
      </w:r>
      <w:r>
        <w:rPr>
          <w:spacing w:val="-3"/>
        </w:rPr>
        <w:t xml:space="preserve"> </w:t>
      </w:r>
      <w:r>
        <w:t>taking</w:t>
      </w:r>
      <w:r>
        <w:rPr>
          <w:spacing w:val="-3"/>
        </w:rPr>
        <w:t xml:space="preserve"> </w:t>
      </w:r>
      <w:r>
        <w:t>account</w:t>
      </w:r>
      <w:r>
        <w:rPr>
          <w:spacing w:val="-4"/>
        </w:rPr>
        <w:t xml:space="preserve"> </w:t>
      </w:r>
      <w:r>
        <w:t>of</w:t>
      </w:r>
      <w:r>
        <w:rPr>
          <w:spacing w:val="-4"/>
        </w:rPr>
        <w:t xml:space="preserve"> </w:t>
      </w:r>
      <w:r>
        <w:t>the</w:t>
      </w:r>
      <w:r>
        <w:rPr>
          <w:spacing w:val="-1"/>
        </w:rPr>
        <w:t xml:space="preserve"> </w:t>
      </w:r>
      <w:r>
        <w:t>number</w:t>
      </w:r>
      <w:r>
        <w:rPr>
          <w:spacing w:val="-4"/>
        </w:rPr>
        <w:t xml:space="preserve"> </w:t>
      </w:r>
      <w:r>
        <w:t>of</w:t>
      </w:r>
      <w:r>
        <w:rPr>
          <w:spacing w:val="-2"/>
        </w:rPr>
        <w:t xml:space="preserve"> </w:t>
      </w:r>
      <w:r>
        <w:t>ballast</w:t>
      </w:r>
      <w:r>
        <w:rPr>
          <w:spacing w:val="-4"/>
        </w:rPr>
        <w:t xml:space="preserve"> </w:t>
      </w:r>
      <w:r>
        <w:t>pumps</w:t>
      </w:r>
      <w:r>
        <w:rPr>
          <w:spacing w:val="-2"/>
        </w:rPr>
        <w:t xml:space="preserve"> </w:t>
      </w:r>
      <w:r>
        <w:t>and</w:t>
      </w:r>
      <w:r>
        <w:rPr>
          <w:spacing w:val="-3"/>
        </w:rPr>
        <w:t xml:space="preserve"> </w:t>
      </w:r>
      <w:r>
        <w:t>their capacities, size and arrangements of ballast water tanks; and</w:t>
      </w:r>
    </w:p>
    <w:p w14:paraId="67572CD3" w14:textId="77777777" w:rsidR="00264DA0" w:rsidRDefault="00000000">
      <w:pPr>
        <w:pStyle w:val="ListParagraph"/>
        <w:numPr>
          <w:ilvl w:val="2"/>
          <w:numId w:val="7"/>
        </w:numPr>
        <w:tabs>
          <w:tab w:val="left" w:pos="1198"/>
        </w:tabs>
        <w:ind w:right="1487"/>
        <w:jc w:val="both"/>
      </w:pPr>
      <w:r>
        <w:t>the availability and</w:t>
      </w:r>
      <w:r>
        <w:rPr>
          <w:spacing w:val="-4"/>
        </w:rPr>
        <w:t xml:space="preserve"> </w:t>
      </w:r>
      <w:r>
        <w:t>capacity of</w:t>
      </w:r>
      <w:r>
        <w:rPr>
          <w:spacing w:val="-3"/>
        </w:rPr>
        <w:t xml:space="preserve"> </w:t>
      </w:r>
      <w:r>
        <w:t>tank</w:t>
      </w:r>
      <w:r>
        <w:rPr>
          <w:spacing w:val="-3"/>
        </w:rPr>
        <w:t xml:space="preserve"> </w:t>
      </w:r>
      <w:r>
        <w:t>vents</w:t>
      </w:r>
      <w:r>
        <w:rPr>
          <w:spacing w:val="-1"/>
        </w:rPr>
        <w:t xml:space="preserve"> </w:t>
      </w:r>
      <w:r>
        <w:t>and</w:t>
      </w:r>
      <w:r>
        <w:rPr>
          <w:spacing w:val="-4"/>
        </w:rPr>
        <w:t xml:space="preserve"> </w:t>
      </w:r>
      <w:r>
        <w:t>overflow arrangements,</w:t>
      </w:r>
      <w:r>
        <w:rPr>
          <w:spacing w:val="-1"/>
        </w:rPr>
        <w:t xml:space="preserve"> </w:t>
      </w:r>
      <w:r>
        <w:t>for</w:t>
      </w:r>
      <w:r>
        <w:rPr>
          <w:spacing w:val="-1"/>
        </w:rPr>
        <w:t xml:space="preserve"> </w:t>
      </w:r>
      <w:r>
        <w:t>the</w:t>
      </w:r>
      <w:r>
        <w:rPr>
          <w:spacing w:val="-3"/>
        </w:rPr>
        <w:t xml:space="preserve"> </w:t>
      </w:r>
      <w:r>
        <w:t>flow</w:t>
      </w:r>
      <w:r>
        <w:rPr>
          <w:spacing w:val="-3"/>
        </w:rPr>
        <w:t xml:space="preserve"> </w:t>
      </w:r>
      <w:r>
        <w:t>through method,</w:t>
      </w:r>
      <w:r>
        <w:rPr>
          <w:spacing w:val="-2"/>
        </w:rPr>
        <w:t xml:space="preserve"> </w:t>
      </w:r>
      <w:r>
        <w:t>the</w:t>
      </w:r>
      <w:r>
        <w:rPr>
          <w:spacing w:val="-1"/>
        </w:rPr>
        <w:t xml:space="preserve"> </w:t>
      </w:r>
      <w:r>
        <w:t>availability</w:t>
      </w:r>
      <w:r>
        <w:rPr>
          <w:spacing w:val="-3"/>
        </w:rPr>
        <w:t xml:space="preserve"> </w:t>
      </w:r>
      <w:r>
        <w:t>and</w:t>
      </w:r>
      <w:r>
        <w:rPr>
          <w:spacing w:val="-3"/>
        </w:rPr>
        <w:t xml:space="preserve"> </w:t>
      </w:r>
      <w:r>
        <w:t>capacity</w:t>
      </w:r>
      <w:r>
        <w:rPr>
          <w:spacing w:val="-3"/>
        </w:rPr>
        <w:t xml:space="preserve"> </w:t>
      </w:r>
      <w:r>
        <w:t>of</w:t>
      </w:r>
      <w:r>
        <w:rPr>
          <w:spacing w:val="-4"/>
        </w:rPr>
        <w:t xml:space="preserve"> </w:t>
      </w:r>
      <w:r>
        <w:t>tank</w:t>
      </w:r>
      <w:r>
        <w:rPr>
          <w:spacing w:val="-4"/>
        </w:rPr>
        <w:t xml:space="preserve"> </w:t>
      </w:r>
      <w:r>
        <w:t>overflow</w:t>
      </w:r>
      <w:r>
        <w:rPr>
          <w:spacing w:val="-4"/>
        </w:rPr>
        <w:t xml:space="preserve"> </w:t>
      </w:r>
      <w:r>
        <w:t>points,</w:t>
      </w:r>
      <w:r>
        <w:rPr>
          <w:spacing w:val="-2"/>
        </w:rPr>
        <w:t xml:space="preserve"> </w:t>
      </w:r>
      <w:r>
        <w:t>prevention</w:t>
      </w:r>
      <w:r>
        <w:rPr>
          <w:spacing w:val="-5"/>
        </w:rPr>
        <w:t xml:space="preserve"> </w:t>
      </w:r>
      <w:r>
        <w:t>of</w:t>
      </w:r>
      <w:r>
        <w:rPr>
          <w:spacing w:val="-2"/>
        </w:rPr>
        <w:t xml:space="preserve"> </w:t>
      </w:r>
      <w:r>
        <w:t>under</w:t>
      </w:r>
      <w:r>
        <w:rPr>
          <w:spacing w:val="-2"/>
        </w:rPr>
        <w:t xml:space="preserve"> </w:t>
      </w:r>
      <w:r>
        <w:t>and</w:t>
      </w:r>
      <w:r>
        <w:rPr>
          <w:spacing w:val="-3"/>
        </w:rPr>
        <w:t xml:space="preserve"> </w:t>
      </w:r>
      <w:r>
        <w:t>over pressurization of the ballast tanks.</w:t>
      </w:r>
    </w:p>
    <w:p w14:paraId="165F9936" w14:textId="77777777" w:rsidR="00264DA0" w:rsidRDefault="00264DA0">
      <w:pPr>
        <w:pStyle w:val="BodyText"/>
      </w:pPr>
    </w:p>
    <w:p w14:paraId="6C855813" w14:textId="77777777" w:rsidR="00264DA0" w:rsidRDefault="00264DA0">
      <w:pPr>
        <w:pStyle w:val="BodyText"/>
        <w:spacing w:before="250"/>
      </w:pPr>
    </w:p>
    <w:p w14:paraId="5290B83A" w14:textId="77777777" w:rsidR="00264DA0" w:rsidRDefault="00000000">
      <w:pPr>
        <w:pStyle w:val="Heading4"/>
        <w:rPr>
          <w:u w:val="none"/>
        </w:rPr>
      </w:pPr>
      <w:r>
        <w:t>Sequential</w:t>
      </w:r>
      <w:r>
        <w:rPr>
          <w:spacing w:val="-4"/>
        </w:rPr>
        <w:t xml:space="preserve"> </w:t>
      </w:r>
      <w:r>
        <w:rPr>
          <w:spacing w:val="-2"/>
        </w:rPr>
        <w:t>method</w:t>
      </w:r>
    </w:p>
    <w:p w14:paraId="14F8757F" w14:textId="77777777" w:rsidR="00264DA0" w:rsidRDefault="00000000">
      <w:pPr>
        <w:pStyle w:val="BodyText"/>
        <w:spacing w:before="240" w:line="276" w:lineRule="auto"/>
        <w:ind w:left="478" w:right="721"/>
        <w:jc w:val="both"/>
      </w:pPr>
      <w:r>
        <w:t>The following table describes a safe sequence for the exchange of ballast water using the empty-then-refill procedure, known as the sequential method. The process requires the removal of very large weights from the ship in a dynamic situation and their replacement. This is a new procedure and sense</w:t>
      </w:r>
      <w:r>
        <w:rPr>
          <w:spacing w:val="-1"/>
        </w:rPr>
        <w:t xml:space="preserve"> </w:t>
      </w:r>
      <w:r>
        <w:t>of familiarity with the mechanics of ballasting in port should not be allowed to induce complacency.</w:t>
      </w:r>
    </w:p>
    <w:p w14:paraId="1AC0363F" w14:textId="77777777" w:rsidR="00264DA0" w:rsidRDefault="00000000">
      <w:pPr>
        <w:pStyle w:val="BodyText"/>
        <w:spacing w:before="200" w:line="276" w:lineRule="auto"/>
        <w:ind w:left="478" w:right="721"/>
        <w:jc w:val="both"/>
      </w:pPr>
      <w:r>
        <w:t>The table indicates the status of the ballast water in every tank at the start of each step and indicates an assumed</w:t>
      </w:r>
      <w:r>
        <w:rPr>
          <w:spacing w:val="-6"/>
        </w:rPr>
        <w:t xml:space="preserve"> </w:t>
      </w:r>
      <w:r>
        <w:t>weight</w:t>
      </w:r>
      <w:r>
        <w:rPr>
          <w:spacing w:val="-3"/>
        </w:rPr>
        <w:t xml:space="preserve"> </w:t>
      </w:r>
      <w:r>
        <w:t>of</w:t>
      </w:r>
      <w:r>
        <w:rPr>
          <w:spacing w:val="-4"/>
        </w:rPr>
        <w:t xml:space="preserve"> </w:t>
      </w:r>
      <w:r>
        <w:t>fuel</w:t>
      </w:r>
      <w:r>
        <w:rPr>
          <w:spacing w:val="-4"/>
        </w:rPr>
        <w:t xml:space="preserve"> </w:t>
      </w:r>
      <w:r>
        <w:t>and</w:t>
      </w:r>
      <w:r>
        <w:rPr>
          <w:spacing w:val="-4"/>
        </w:rPr>
        <w:t xml:space="preserve"> </w:t>
      </w:r>
      <w:r>
        <w:t>domestic</w:t>
      </w:r>
      <w:r>
        <w:rPr>
          <w:spacing w:val="-3"/>
        </w:rPr>
        <w:t xml:space="preserve"> </w:t>
      </w:r>
      <w:r>
        <w:t>drinking</w:t>
      </w:r>
      <w:r>
        <w:rPr>
          <w:spacing w:val="-4"/>
        </w:rPr>
        <w:t xml:space="preserve"> </w:t>
      </w:r>
      <w:r>
        <w:t>water</w:t>
      </w:r>
      <w:r>
        <w:rPr>
          <w:spacing w:val="-3"/>
        </w:rPr>
        <w:t xml:space="preserve"> </w:t>
      </w:r>
      <w:r>
        <w:t>(aft</w:t>
      </w:r>
      <w:r>
        <w:rPr>
          <w:spacing w:val="-3"/>
        </w:rPr>
        <w:t xml:space="preserve"> </w:t>
      </w:r>
      <w:r>
        <w:t>of</w:t>
      </w:r>
      <w:r>
        <w:rPr>
          <w:spacing w:val="-4"/>
        </w:rPr>
        <w:t xml:space="preserve"> </w:t>
      </w:r>
      <w:r>
        <w:t>the</w:t>
      </w:r>
      <w:r>
        <w:rPr>
          <w:spacing w:val="-5"/>
        </w:rPr>
        <w:t xml:space="preserve"> </w:t>
      </w:r>
      <w:r>
        <w:t>engine</w:t>
      </w:r>
      <w:r>
        <w:rPr>
          <w:spacing w:val="-3"/>
        </w:rPr>
        <w:t xml:space="preserve"> </w:t>
      </w:r>
      <w:r>
        <w:t>room</w:t>
      </w:r>
      <w:r>
        <w:rPr>
          <w:spacing w:val="-2"/>
        </w:rPr>
        <w:t xml:space="preserve"> </w:t>
      </w:r>
      <w:r>
        <w:t>bulkhead),</w:t>
      </w:r>
      <w:r>
        <w:rPr>
          <w:spacing w:val="-3"/>
        </w:rPr>
        <w:t xml:space="preserve"> </w:t>
      </w:r>
      <w:r>
        <w:t>estimated</w:t>
      </w:r>
      <w:r>
        <w:rPr>
          <w:spacing w:val="-4"/>
        </w:rPr>
        <w:t xml:space="preserve"> </w:t>
      </w:r>
      <w:r>
        <w:t>draughts, bending</w:t>
      </w:r>
      <w:r>
        <w:rPr>
          <w:spacing w:val="-13"/>
        </w:rPr>
        <w:t xml:space="preserve"> </w:t>
      </w:r>
      <w:r>
        <w:t>moments</w:t>
      </w:r>
      <w:r>
        <w:rPr>
          <w:spacing w:val="-12"/>
        </w:rPr>
        <w:t xml:space="preserve"> </w:t>
      </w:r>
      <w:r>
        <w:t>and</w:t>
      </w:r>
      <w:r>
        <w:rPr>
          <w:spacing w:val="-13"/>
        </w:rPr>
        <w:t xml:space="preserve"> </w:t>
      </w:r>
      <w:r>
        <w:t>shear</w:t>
      </w:r>
      <w:r>
        <w:rPr>
          <w:spacing w:val="-11"/>
        </w:rPr>
        <w:t xml:space="preserve"> </w:t>
      </w:r>
      <w:r>
        <w:t>forces.</w:t>
      </w:r>
      <w:r>
        <w:rPr>
          <w:spacing w:val="-13"/>
        </w:rPr>
        <w:t xml:space="preserve"> </w:t>
      </w:r>
      <w:r>
        <w:t>The</w:t>
      </w:r>
      <w:r>
        <w:rPr>
          <w:spacing w:val="-10"/>
        </w:rPr>
        <w:t xml:space="preserve"> </w:t>
      </w:r>
      <w:r>
        <w:t>action</w:t>
      </w:r>
      <w:r>
        <w:rPr>
          <w:spacing w:val="-13"/>
        </w:rPr>
        <w:t xml:space="preserve"> </w:t>
      </w:r>
      <w:r>
        <w:t>to</w:t>
      </w:r>
      <w:r>
        <w:rPr>
          <w:spacing w:val="-9"/>
        </w:rPr>
        <w:t xml:space="preserve"> </w:t>
      </w:r>
      <w:r>
        <w:t>be</w:t>
      </w:r>
      <w:r>
        <w:rPr>
          <w:spacing w:val="-12"/>
        </w:rPr>
        <w:t xml:space="preserve"> </w:t>
      </w:r>
      <w:r>
        <w:t>taken</w:t>
      </w:r>
      <w:r>
        <w:rPr>
          <w:spacing w:val="-11"/>
        </w:rPr>
        <w:t xml:space="preserve"> </w:t>
      </w:r>
      <w:r>
        <w:t>and</w:t>
      </w:r>
      <w:r>
        <w:rPr>
          <w:spacing w:val="-11"/>
        </w:rPr>
        <w:t xml:space="preserve"> </w:t>
      </w:r>
      <w:r>
        <w:t>tanks</w:t>
      </w:r>
      <w:r>
        <w:rPr>
          <w:spacing w:val="-10"/>
        </w:rPr>
        <w:t xml:space="preserve"> </w:t>
      </w:r>
      <w:r>
        <w:t>involved</w:t>
      </w:r>
      <w:r>
        <w:rPr>
          <w:spacing w:val="-13"/>
        </w:rPr>
        <w:t xml:space="preserve"> </w:t>
      </w:r>
      <w:r>
        <w:t>in</w:t>
      </w:r>
      <w:r>
        <w:rPr>
          <w:spacing w:val="-11"/>
        </w:rPr>
        <w:t xml:space="preserve"> </w:t>
      </w:r>
      <w:r>
        <w:t>each</w:t>
      </w:r>
      <w:r>
        <w:rPr>
          <w:spacing w:val="-11"/>
        </w:rPr>
        <w:t xml:space="preserve"> </w:t>
      </w:r>
      <w:r>
        <w:t>step</w:t>
      </w:r>
      <w:r>
        <w:rPr>
          <w:spacing w:val="-13"/>
        </w:rPr>
        <w:t xml:space="preserve"> </w:t>
      </w:r>
      <w:r>
        <w:t>are</w:t>
      </w:r>
      <w:r>
        <w:rPr>
          <w:spacing w:val="-12"/>
        </w:rPr>
        <w:t xml:space="preserve"> </w:t>
      </w:r>
      <w:r>
        <w:t>then</w:t>
      </w:r>
      <w:r>
        <w:rPr>
          <w:spacing w:val="-13"/>
        </w:rPr>
        <w:t xml:space="preserve"> </w:t>
      </w:r>
      <w:r>
        <w:t>specified.</w:t>
      </w:r>
    </w:p>
    <w:p w14:paraId="5AEDCFB3" w14:textId="77777777" w:rsidR="00264DA0" w:rsidRDefault="00000000">
      <w:pPr>
        <w:pStyle w:val="BodyText"/>
        <w:spacing w:before="201" w:line="276" w:lineRule="auto"/>
        <w:ind w:left="478" w:right="722"/>
        <w:jc w:val="both"/>
      </w:pPr>
      <w:r>
        <w:t>It will be noted that the original condition is restored after each pair of steps. A positive decision should be made at that time, taking account of the ship’s position, weather forecast, machinery performance and degree</w:t>
      </w:r>
      <w:r>
        <w:rPr>
          <w:spacing w:val="-13"/>
        </w:rPr>
        <w:t xml:space="preserve"> </w:t>
      </w:r>
      <w:r>
        <w:t>of</w:t>
      </w:r>
      <w:r>
        <w:rPr>
          <w:spacing w:val="-12"/>
        </w:rPr>
        <w:t xml:space="preserve"> </w:t>
      </w:r>
      <w:r>
        <w:t>crew</w:t>
      </w:r>
      <w:r>
        <w:rPr>
          <w:spacing w:val="-13"/>
        </w:rPr>
        <w:t xml:space="preserve"> </w:t>
      </w:r>
      <w:r>
        <w:t>fatigue,</w:t>
      </w:r>
      <w:r>
        <w:rPr>
          <w:spacing w:val="-12"/>
        </w:rPr>
        <w:t xml:space="preserve"> </w:t>
      </w:r>
      <w:r>
        <w:t>before</w:t>
      </w:r>
      <w:r>
        <w:rPr>
          <w:spacing w:val="-13"/>
        </w:rPr>
        <w:t xml:space="preserve"> </w:t>
      </w:r>
      <w:r>
        <w:t>proceeding</w:t>
      </w:r>
      <w:r>
        <w:rPr>
          <w:spacing w:val="-12"/>
        </w:rPr>
        <w:t xml:space="preserve"> </w:t>
      </w:r>
      <w:r>
        <w:t>to</w:t>
      </w:r>
      <w:r>
        <w:rPr>
          <w:spacing w:val="-13"/>
        </w:rPr>
        <w:t xml:space="preserve"> </w:t>
      </w:r>
      <w:r>
        <w:t>the</w:t>
      </w:r>
      <w:r>
        <w:rPr>
          <w:spacing w:val="-12"/>
        </w:rPr>
        <w:t xml:space="preserve"> </w:t>
      </w:r>
      <w:r>
        <w:t>next</w:t>
      </w:r>
      <w:r>
        <w:rPr>
          <w:spacing w:val="-12"/>
        </w:rPr>
        <w:t xml:space="preserve"> </w:t>
      </w:r>
      <w:r>
        <w:t>pair</w:t>
      </w:r>
      <w:r>
        <w:rPr>
          <w:spacing w:val="-13"/>
        </w:rPr>
        <w:t xml:space="preserve"> </w:t>
      </w:r>
      <w:r>
        <w:t>of</w:t>
      </w:r>
      <w:r>
        <w:rPr>
          <w:spacing w:val="-12"/>
        </w:rPr>
        <w:t xml:space="preserve"> </w:t>
      </w:r>
      <w:r>
        <w:t>steps.</w:t>
      </w:r>
      <w:r>
        <w:rPr>
          <w:spacing w:val="-13"/>
        </w:rPr>
        <w:t xml:space="preserve"> </w:t>
      </w:r>
      <w:r>
        <w:t>If</w:t>
      </w:r>
      <w:r>
        <w:rPr>
          <w:spacing w:val="-12"/>
        </w:rPr>
        <w:t xml:space="preserve"> </w:t>
      </w:r>
      <w:r>
        <w:t>any</w:t>
      </w:r>
      <w:r>
        <w:rPr>
          <w:spacing w:val="-13"/>
        </w:rPr>
        <w:t xml:space="preserve"> </w:t>
      </w:r>
      <w:r>
        <w:t>factors</w:t>
      </w:r>
      <w:r>
        <w:rPr>
          <w:spacing w:val="-12"/>
        </w:rPr>
        <w:t xml:space="preserve"> </w:t>
      </w:r>
      <w:r>
        <w:t>are</w:t>
      </w:r>
      <w:r>
        <w:rPr>
          <w:spacing w:val="-12"/>
        </w:rPr>
        <w:t xml:space="preserve"> </w:t>
      </w:r>
      <w:r>
        <w:t>considered</w:t>
      </w:r>
      <w:r>
        <w:rPr>
          <w:spacing w:val="-13"/>
        </w:rPr>
        <w:t xml:space="preserve"> </w:t>
      </w:r>
      <w:proofErr w:type="spellStart"/>
      <w:r>
        <w:t>unfavourable</w:t>
      </w:r>
      <w:proofErr w:type="spellEnd"/>
      <w:r>
        <w:t xml:space="preserve"> the ballast exchange should be suspended or halted.</w:t>
      </w:r>
    </w:p>
    <w:p w14:paraId="7045E46F" w14:textId="77777777" w:rsidR="00264DA0" w:rsidRDefault="00000000">
      <w:pPr>
        <w:pStyle w:val="BodyText"/>
        <w:spacing w:before="200" w:line="276" w:lineRule="auto"/>
        <w:ind w:left="478" w:right="723"/>
        <w:jc w:val="both"/>
      </w:pPr>
      <w:r>
        <w:t xml:space="preserve">Heeling effects due to asymmetrical emptying or filling have been taken into account so that all steps represent upright conditions. Actual operations must be managed so that lists do not develop during </w:t>
      </w:r>
      <w:r>
        <w:rPr>
          <w:spacing w:val="-2"/>
        </w:rPr>
        <w:t>pumping.</w:t>
      </w:r>
    </w:p>
    <w:p w14:paraId="4459716E" w14:textId="77777777" w:rsidR="00264DA0" w:rsidRDefault="00000000">
      <w:pPr>
        <w:pStyle w:val="BodyText"/>
        <w:spacing w:before="199" w:line="276" w:lineRule="auto"/>
        <w:ind w:left="478" w:right="726"/>
        <w:jc w:val="both"/>
      </w:pPr>
      <w:r>
        <w:t>The</w:t>
      </w:r>
      <w:r>
        <w:rPr>
          <w:spacing w:val="-1"/>
        </w:rPr>
        <w:t xml:space="preserve"> </w:t>
      </w:r>
      <w:r>
        <w:t>steps</w:t>
      </w:r>
      <w:r>
        <w:rPr>
          <w:spacing w:val="-2"/>
        </w:rPr>
        <w:t xml:space="preserve"> </w:t>
      </w:r>
      <w:r>
        <w:t>in</w:t>
      </w:r>
      <w:r>
        <w:rPr>
          <w:spacing w:val="-3"/>
        </w:rPr>
        <w:t xml:space="preserve"> </w:t>
      </w:r>
      <w:r>
        <w:t>the</w:t>
      </w:r>
      <w:r>
        <w:rPr>
          <w:spacing w:val="-1"/>
        </w:rPr>
        <w:t xml:space="preserve"> </w:t>
      </w:r>
      <w:r>
        <w:t>table</w:t>
      </w:r>
      <w:r>
        <w:rPr>
          <w:spacing w:val="-3"/>
        </w:rPr>
        <w:t xml:space="preserve"> </w:t>
      </w:r>
      <w:r>
        <w:t>meet</w:t>
      </w:r>
      <w:r>
        <w:rPr>
          <w:spacing w:val="-3"/>
        </w:rPr>
        <w:t xml:space="preserve"> </w:t>
      </w:r>
      <w:r>
        <w:t>trim</w:t>
      </w:r>
      <w:r>
        <w:rPr>
          <w:spacing w:val="-1"/>
        </w:rPr>
        <w:t xml:space="preserve"> </w:t>
      </w:r>
      <w:r>
        <w:t>and</w:t>
      </w:r>
      <w:r>
        <w:rPr>
          <w:spacing w:val="-3"/>
        </w:rPr>
        <w:t xml:space="preserve"> </w:t>
      </w:r>
      <w:r>
        <w:t>draught</w:t>
      </w:r>
      <w:r>
        <w:rPr>
          <w:spacing w:val="-1"/>
        </w:rPr>
        <w:t xml:space="preserve"> </w:t>
      </w:r>
      <w:r>
        <w:t>requirements</w:t>
      </w:r>
      <w:r>
        <w:rPr>
          <w:spacing w:val="-2"/>
        </w:rPr>
        <w:t xml:space="preserve"> </w:t>
      </w:r>
      <w:r>
        <w:t>of</w:t>
      </w:r>
      <w:r>
        <w:rPr>
          <w:spacing w:val="-2"/>
        </w:rPr>
        <w:t xml:space="preserve"> </w:t>
      </w:r>
      <w:r>
        <w:t>propeller</w:t>
      </w:r>
      <w:r>
        <w:rPr>
          <w:spacing w:val="-3"/>
        </w:rPr>
        <w:t xml:space="preserve"> </w:t>
      </w:r>
      <w:r>
        <w:t>and</w:t>
      </w:r>
      <w:r>
        <w:rPr>
          <w:spacing w:val="-3"/>
        </w:rPr>
        <w:t xml:space="preserve"> </w:t>
      </w:r>
      <w:r>
        <w:t>rudder</w:t>
      </w:r>
      <w:r>
        <w:rPr>
          <w:spacing w:val="-2"/>
        </w:rPr>
        <w:t xml:space="preserve"> </w:t>
      </w:r>
      <w:r>
        <w:t>immersion,</w:t>
      </w:r>
      <w:r>
        <w:rPr>
          <w:spacing w:val="-2"/>
        </w:rPr>
        <w:t xml:space="preserve"> </w:t>
      </w:r>
      <w:r>
        <w:t>to</w:t>
      </w:r>
      <w:r>
        <w:rPr>
          <w:spacing w:val="-1"/>
        </w:rPr>
        <w:t xml:space="preserve"> </w:t>
      </w:r>
      <w:r>
        <w:t>avoid</w:t>
      </w:r>
      <w:r>
        <w:rPr>
          <w:spacing w:val="-3"/>
        </w:rPr>
        <w:t xml:space="preserve"> </w:t>
      </w:r>
      <w:r>
        <w:t>any possibility of slamming while changing ballast, and to maintain the bridge visibility within tolerable limits.</w:t>
      </w:r>
    </w:p>
    <w:p w14:paraId="36617396" w14:textId="77777777" w:rsidR="00264DA0" w:rsidRDefault="00000000">
      <w:pPr>
        <w:pStyle w:val="BodyText"/>
        <w:spacing w:before="200" w:line="276" w:lineRule="auto"/>
        <w:ind w:left="478" w:right="724"/>
        <w:jc w:val="both"/>
      </w:pPr>
      <w:r>
        <w:t>It is as important to avoid under pressure in a tank due to emptying, as it is to avoid over pressure when filling. The consequences of bulkhead damage, or even tank collapse, at sea will be even more significant than in port.</w:t>
      </w:r>
    </w:p>
    <w:p w14:paraId="539C072D" w14:textId="77777777" w:rsidR="00264DA0" w:rsidRDefault="00000000">
      <w:pPr>
        <w:pStyle w:val="BodyText"/>
        <w:spacing w:before="199" w:line="276" w:lineRule="auto"/>
        <w:ind w:left="478" w:right="723"/>
        <w:jc w:val="both"/>
      </w:pPr>
      <w:r>
        <w:t>Each</w:t>
      </w:r>
      <w:r>
        <w:rPr>
          <w:spacing w:val="-7"/>
        </w:rPr>
        <w:t xml:space="preserve"> </w:t>
      </w:r>
      <w:r>
        <w:t>step</w:t>
      </w:r>
      <w:r>
        <w:rPr>
          <w:spacing w:val="-7"/>
        </w:rPr>
        <w:t xml:space="preserve"> </w:t>
      </w:r>
      <w:r>
        <w:t>has</w:t>
      </w:r>
      <w:r>
        <w:rPr>
          <w:spacing w:val="-9"/>
        </w:rPr>
        <w:t xml:space="preserve"> </w:t>
      </w:r>
      <w:r>
        <w:t>been</w:t>
      </w:r>
      <w:r>
        <w:rPr>
          <w:spacing w:val="-10"/>
        </w:rPr>
        <w:t xml:space="preserve"> </w:t>
      </w:r>
      <w:r>
        <w:t>checked</w:t>
      </w:r>
      <w:r>
        <w:rPr>
          <w:spacing w:val="-7"/>
        </w:rPr>
        <w:t xml:space="preserve"> </w:t>
      </w:r>
      <w:r>
        <w:t>for</w:t>
      </w:r>
      <w:r>
        <w:rPr>
          <w:spacing w:val="-9"/>
        </w:rPr>
        <w:t xml:space="preserve"> </w:t>
      </w:r>
      <w:r>
        <w:t>conformity</w:t>
      </w:r>
      <w:r>
        <w:rPr>
          <w:spacing w:val="-6"/>
        </w:rPr>
        <w:t xml:space="preserve"> </w:t>
      </w:r>
      <w:r>
        <w:t>with</w:t>
      </w:r>
      <w:r>
        <w:rPr>
          <w:spacing w:val="-7"/>
        </w:rPr>
        <w:t xml:space="preserve"> </w:t>
      </w:r>
      <w:r>
        <w:t>strength</w:t>
      </w:r>
      <w:r>
        <w:rPr>
          <w:spacing w:val="-7"/>
        </w:rPr>
        <w:t xml:space="preserve"> </w:t>
      </w:r>
      <w:r>
        <w:t>and</w:t>
      </w:r>
      <w:r>
        <w:rPr>
          <w:spacing w:val="-7"/>
        </w:rPr>
        <w:t xml:space="preserve"> </w:t>
      </w:r>
      <w:r>
        <w:t>stress</w:t>
      </w:r>
      <w:r>
        <w:rPr>
          <w:spacing w:val="-7"/>
        </w:rPr>
        <w:t xml:space="preserve"> </w:t>
      </w:r>
      <w:r>
        <w:t>limitations.</w:t>
      </w:r>
      <w:r>
        <w:rPr>
          <w:spacing w:val="-9"/>
        </w:rPr>
        <w:t xml:space="preserve"> </w:t>
      </w:r>
      <w:r>
        <w:t>Checks</w:t>
      </w:r>
      <w:r>
        <w:rPr>
          <w:spacing w:val="-7"/>
        </w:rPr>
        <w:t xml:space="preserve"> </w:t>
      </w:r>
      <w:r>
        <w:t>have</w:t>
      </w:r>
      <w:r>
        <w:rPr>
          <w:spacing w:val="-8"/>
        </w:rPr>
        <w:t xml:space="preserve"> </w:t>
      </w:r>
      <w:r>
        <w:t>been</w:t>
      </w:r>
      <w:r>
        <w:rPr>
          <w:spacing w:val="-12"/>
        </w:rPr>
        <w:t xml:space="preserve"> </w:t>
      </w:r>
      <w:r>
        <w:t>made</w:t>
      </w:r>
      <w:r>
        <w:rPr>
          <w:spacing w:val="-8"/>
        </w:rPr>
        <w:t xml:space="preserve"> </w:t>
      </w:r>
      <w:r>
        <w:t>that the minimum intact stability requirements of the ship are met at every stage, and that the allowable limits for bending and twisting moments are not exceeded. Each step is therefore safe for the ship at sea in fair weather. The figure given under bending moments is the percentage of the maximum allowable at the end of each step, before commencing the next step.</w:t>
      </w:r>
    </w:p>
    <w:p w14:paraId="23CC2057" w14:textId="77777777" w:rsidR="00264DA0" w:rsidRDefault="00264DA0">
      <w:pPr>
        <w:spacing w:line="276" w:lineRule="auto"/>
        <w:jc w:val="both"/>
        <w:sectPr w:rsidR="00264DA0">
          <w:pgSz w:w="11910" w:h="16840"/>
          <w:pgMar w:top="1280" w:right="120" w:bottom="860" w:left="940" w:header="401" w:footer="676" w:gutter="0"/>
          <w:cols w:space="720"/>
        </w:sectPr>
      </w:pPr>
    </w:p>
    <w:p w14:paraId="69017F06" w14:textId="77777777" w:rsidR="00264DA0" w:rsidRDefault="00264DA0">
      <w:pPr>
        <w:pStyle w:val="BodyText"/>
        <w:spacing w:before="5"/>
        <w:rPr>
          <w:sz w:val="2"/>
        </w:rPr>
      </w:pPr>
    </w:p>
    <w:tbl>
      <w:tblPr>
        <w:tblW w:w="0" w:type="auto"/>
        <w:tblInd w:w="1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46A799BD" w14:textId="77777777">
        <w:trPr>
          <w:trHeight w:val="268"/>
        </w:trPr>
        <w:tc>
          <w:tcPr>
            <w:tcW w:w="3070" w:type="dxa"/>
            <w:vMerge w:val="restart"/>
          </w:tcPr>
          <w:p w14:paraId="7972E5B7" w14:textId="77777777" w:rsidR="00264DA0" w:rsidRDefault="00000000">
            <w:pPr>
              <w:pStyle w:val="TableParagraph"/>
              <w:ind w:left="643" w:firstLine="201"/>
            </w:pPr>
            <w:r>
              <w:t xml:space="preserve">EASTERN EURO </w:t>
            </w:r>
            <w:r>
              <w:rPr>
                <w:spacing w:val="-2"/>
              </w:rPr>
              <w:t>SHIPMANAGEMENT</w:t>
            </w:r>
          </w:p>
        </w:tc>
        <w:tc>
          <w:tcPr>
            <w:tcW w:w="3072" w:type="dxa"/>
            <w:vMerge w:val="restart"/>
          </w:tcPr>
          <w:p w14:paraId="47E383D5"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7E456103" w14:textId="77777777" w:rsidR="00264DA0" w:rsidRDefault="00000000">
            <w:pPr>
              <w:pStyle w:val="TableParagraph"/>
              <w:spacing w:line="248" w:lineRule="exact"/>
              <w:ind w:left="105"/>
            </w:pPr>
            <w:r>
              <w:t>Date:</w:t>
            </w:r>
            <w:r>
              <w:rPr>
                <w:spacing w:val="-4"/>
              </w:rPr>
              <w:t xml:space="preserve"> </w:t>
            </w:r>
            <w:r>
              <w:rPr>
                <w:spacing w:val="-2"/>
              </w:rPr>
              <w:t>15.07.2024</w:t>
            </w:r>
          </w:p>
        </w:tc>
      </w:tr>
      <w:tr w:rsidR="00264DA0" w14:paraId="3984CF57" w14:textId="77777777">
        <w:trPr>
          <w:trHeight w:val="270"/>
        </w:trPr>
        <w:tc>
          <w:tcPr>
            <w:tcW w:w="3070" w:type="dxa"/>
            <w:vMerge/>
            <w:tcBorders>
              <w:top w:val="nil"/>
            </w:tcBorders>
          </w:tcPr>
          <w:p w14:paraId="26C1C5FF" w14:textId="77777777" w:rsidR="00264DA0" w:rsidRDefault="00264DA0">
            <w:pPr>
              <w:rPr>
                <w:sz w:val="2"/>
                <w:szCs w:val="2"/>
              </w:rPr>
            </w:pPr>
          </w:p>
        </w:tc>
        <w:tc>
          <w:tcPr>
            <w:tcW w:w="3072" w:type="dxa"/>
            <w:vMerge/>
            <w:tcBorders>
              <w:top w:val="nil"/>
            </w:tcBorders>
          </w:tcPr>
          <w:p w14:paraId="72D59569" w14:textId="77777777" w:rsidR="00264DA0" w:rsidRDefault="00264DA0">
            <w:pPr>
              <w:rPr>
                <w:sz w:val="2"/>
                <w:szCs w:val="2"/>
              </w:rPr>
            </w:pPr>
          </w:p>
        </w:tc>
        <w:tc>
          <w:tcPr>
            <w:tcW w:w="3070" w:type="dxa"/>
          </w:tcPr>
          <w:p w14:paraId="06D1CBD1" w14:textId="77777777" w:rsidR="00264DA0" w:rsidRDefault="00000000">
            <w:pPr>
              <w:pStyle w:val="TableParagraph"/>
              <w:spacing w:before="1" w:line="249" w:lineRule="exact"/>
              <w:ind w:left="105"/>
            </w:pPr>
            <w:r>
              <w:t>Document</w:t>
            </w:r>
            <w:r>
              <w:rPr>
                <w:spacing w:val="-6"/>
              </w:rPr>
              <w:t xml:space="preserve"> </w:t>
            </w:r>
            <w:r>
              <w:t>No:</w:t>
            </w:r>
            <w:r>
              <w:rPr>
                <w:spacing w:val="-3"/>
              </w:rPr>
              <w:t xml:space="preserve"> </w:t>
            </w:r>
            <w:r>
              <w:rPr>
                <w:spacing w:val="-4"/>
              </w:rPr>
              <w:t>BWMP</w:t>
            </w:r>
          </w:p>
        </w:tc>
      </w:tr>
      <w:tr w:rsidR="00264DA0" w14:paraId="30D8EBD0" w14:textId="77777777">
        <w:trPr>
          <w:trHeight w:val="321"/>
        </w:trPr>
        <w:tc>
          <w:tcPr>
            <w:tcW w:w="3070" w:type="dxa"/>
            <w:vMerge/>
            <w:tcBorders>
              <w:top w:val="nil"/>
            </w:tcBorders>
          </w:tcPr>
          <w:p w14:paraId="37132236" w14:textId="77777777" w:rsidR="00264DA0" w:rsidRDefault="00264DA0">
            <w:pPr>
              <w:rPr>
                <w:sz w:val="2"/>
                <w:szCs w:val="2"/>
              </w:rPr>
            </w:pPr>
          </w:p>
        </w:tc>
        <w:tc>
          <w:tcPr>
            <w:tcW w:w="3072" w:type="dxa"/>
            <w:vMerge/>
            <w:tcBorders>
              <w:top w:val="nil"/>
            </w:tcBorders>
          </w:tcPr>
          <w:p w14:paraId="741430C7" w14:textId="77777777" w:rsidR="00264DA0" w:rsidRDefault="00264DA0">
            <w:pPr>
              <w:rPr>
                <w:sz w:val="2"/>
                <w:szCs w:val="2"/>
              </w:rPr>
            </w:pPr>
          </w:p>
        </w:tc>
        <w:tc>
          <w:tcPr>
            <w:tcW w:w="3070" w:type="dxa"/>
          </w:tcPr>
          <w:p w14:paraId="45A04737" w14:textId="77777777" w:rsidR="00264DA0" w:rsidRDefault="00000000">
            <w:pPr>
              <w:pStyle w:val="TableParagraph"/>
              <w:spacing w:line="268" w:lineRule="exact"/>
              <w:ind w:left="105"/>
            </w:pPr>
            <w:r>
              <w:t>Revision</w:t>
            </w:r>
            <w:r>
              <w:rPr>
                <w:spacing w:val="-4"/>
              </w:rPr>
              <w:t xml:space="preserve"> </w:t>
            </w:r>
            <w:r>
              <w:t>No:</w:t>
            </w:r>
            <w:r>
              <w:rPr>
                <w:spacing w:val="-3"/>
              </w:rPr>
              <w:t xml:space="preserve"> </w:t>
            </w:r>
            <w:r>
              <w:rPr>
                <w:spacing w:val="-4"/>
              </w:rPr>
              <w:t>1.00</w:t>
            </w:r>
          </w:p>
        </w:tc>
      </w:tr>
    </w:tbl>
    <w:p w14:paraId="0CDB5472" w14:textId="77777777" w:rsidR="00264DA0" w:rsidRDefault="00264DA0">
      <w:pPr>
        <w:pStyle w:val="BodyText"/>
        <w:rPr>
          <w:sz w:val="20"/>
        </w:rPr>
      </w:pPr>
    </w:p>
    <w:p w14:paraId="554350A3" w14:textId="77777777" w:rsidR="00264DA0" w:rsidRDefault="00264DA0">
      <w:pPr>
        <w:pStyle w:val="BodyText"/>
        <w:rPr>
          <w:sz w:val="20"/>
        </w:rPr>
      </w:pPr>
    </w:p>
    <w:p w14:paraId="12795209" w14:textId="77777777" w:rsidR="00264DA0" w:rsidRDefault="00000000">
      <w:pPr>
        <w:pStyle w:val="BodyText"/>
        <w:spacing w:before="64"/>
        <w:rPr>
          <w:sz w:val="20"/>
        </w:rPr>
      </w:pPr>
      <w:r>
        <w:rPr>
          <w:noProof/>
        </w:rPr>
        <w:drawing>
          <wp:anchor distT="0" distB="0" distL="0" distR="0" simplePos="0" relativeHeight="487591424" behindDoc="1" locked="0" layoutInCell="1" allowOverlap="1" wp14:anchorId="1BEBC115" wp14:editId="3E5AF342">
            <wp:simplePos x="0" y="0"/>
            <wp:positionH relativeFrom="page">
              <wp:posOffset>1469389</wp:posOffset>
            </wp:positionH>
            <wp:positionV relativeFrom="paragraph">
              <wp:posOffset>211436</wp:posOffset>
            </wp:positionV>
            <wp:extent cx="7529619" cy="450189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9" cstate="print"/>
                    <a:stretch>
                      <a:fillRect/>
                    </a:stretch>
                  </pic:blipFill>
                  <pic:spPr>
                    <a:xfrm>
                      <a:off x="0" y="0"/>
                      <a:ext cx="7529619" cy="4501896"/>
                    </a:xfrm>
                    <a:prstGeom prst="rect">
                      <a:avLst/>
                    </a:prstGeom>
                  </pic:spPr>
                </pic:pic>
              </a:graphicData>
            </a:graphic>
          </wp:anchor>
        </w:drawing>
      </w:r>
    </w:p>
    <w:p w14:paraId="534CEE6C" w14:textId="77777777" w:rsidR="00264DA0" w:rsidRDefault="00264DA0">
      <w:pPr>
        <w:rPr>
          <w:sz w:val="20"/>
        </w:rPr>
        <w:sectPr w:rsidR="00264DA0">
          <w:headerReference w:type="default" r:id="rId30"/>
          <w:footerReference w:type="default" r:id="rId31"/>
          <w:pgSz w:w="16840" w:h="11910" w:orient="landscape"/>
          <w:pgMar w:top="360" w:right="2420" w:bottom="860" w:left="2200" w:header="0" w:footer="676" w:gutter="0"/>
          <w:cols w:space="720"/>
        </w:sectPr>
      </w:pPr>
    </w:p>
    <w:p w14:paraId="49638631" w14:textId="77777777" w:rsidR="00264DA0" w:rsidRDefault="00264DA0">
      <w:pPr>
        <w:pStyle w:val="BodyText"/>
        <w:spacing w:before="4"/>
      </w:pPr>
    </w:p>
    <w:p w14:paraId="0A1FE14B" w14:textId="77777777" w:rsidR="00264DA0" w:rsidRDefault="00000000">
      <w:pPr>
        <w:pStyle w:val="Heading4"/>
        <w:ind w:left="118"/>
        <w:rPr>
          <w:u w:val="none"/>
        </w:rPr>
      </w:pPr>
      <w:r>
        <w:t>Flow-through</w:t>
      </w:r>
      <w:r>
        <w:rPr>
          <w:spacing w:val="-10"/>
        </w:rPr>
        <w:t xml:space="preserve"> </w:t>
      </w:r>
      <w:r>
        <w:rPr>
          <w:spacing w:val="-2"/>
        </w:rPr>
        <w:t>method</w:t>
      </w:r>
    </w:p>
    <w:p w14:paraId="0412A569" w14:textId="77777777" w:rsidR="00264DA0" w:rsidRDefault="00000000">
      <w:pPr>
        <w:pStyle w:val="BodyText"/>
        <w:spacing w:before="240" w:line="276" w:lineRule="auto"/>
        <w:ind w:left="118" w:right="102"/>
        <w:jc w:val="both"/>
      </w:pPr>
      <w:r>
        <w:t>The flow-through method, whereby tanks are overfilled by pumping in additional water, has the advantage that it can be used in weather conditions which would be marginal for use of the sequential method, since there</w:t>
      </w:r>
      <w:r>
        <w:rPr>
          <w:spacing w:val="-13"/>
        </w:rPr>
        <w:t xml:space="preserve"> </w:t>
      </w:r>
      <w:r>
        <w:t>is</w:t>
      </w:r>
      <w:r>
        <w:rPr>
          <w:spacing w:val="-12"/>
        </w:rPr>
        <w:t xml:space="preserve"> </w:t>
      </w:r>
      <w:r>
        <w:t>little</w:t>
      </w:r>
      <w:r>
        <w:rPr>
          <w:spacing w:val="-13"/>
        </w:rPr>
        <w:t xml:space="preserve"> </w:t>
      </w:r>
      <w:r>
        <w:t>change</w:t>
      </w:r>
      <w:r>
        <w:rPr>
          <w:spacing w:val="-12"/>
        </w:rPr>
        <w:t xml:space="preserve"> </w:t>
      </w:r>
      <w:r>
        <w:t>to</w:t>
      </w:r>
      <w:r>
        <w:rPr>
          <w:spacing w:val="-13"/>
        </w:rPr>
        <w:t xml:space="preserve"> </w:t>
      </w:r>
      <w:r>
        <w:t>the</w:t>
      </w:r>
      <w:r>
        <w:rPr>
          <w:spacing w:val="-12"/>
        </w:rPr>
        <w:t xml:space="preserve"> </w:t>
      </w:r>
      <w:r>
        <w:t>condition</w:t>
      </w:r>
      <w:r>
        <w:rPr>
          <w:spacing w:val="-13"/>
        </w:rPr>
        <w:t xml:space="preserve"> </w:t>
      </w:r>
      <w:r>
        <w:t>of</w:t>
      </w:r>
      <w:r>
        <w:rPr>
          <w:spacing w:val="-12"/>
        </w:rPr>
        <w:t xml:space="preserve"> </w:t>
      </w:r>
      <w:r>
        <w:t>the</w:t>
      </w:r>
      <w:r>
        <w:rPr>
          <w:spacing w:val="-12"/>
        </w:rPr>
        <w:t xml:space="preserve"> </w:t>
      </w:r>
      <w:r>
        <w:t>ship.</w:t>
      </w:r>
      <w:r>
        <w:rPr>
          <w:spacing w:val="-13"/>
        </w:rPr>
        <w:t xml:space="preserve"> </w:t>
      </w:r>
      <w:r>
        <w:t>However,</w:t>
      </w:r>
      <w:r>
        <w:rPr>
          <w:spacing w:val="-12"/>
        </w:rPr>
        <w:t xml:space="preserve"> </w:t>
      </w:r>
      <w:r>
        <w:t>the</w:t>
      </w:r>
      <w:r>
        <w:rPr>
          <w:spacing w:val="-13"/>
        </w:rPr>
        <w:t xml:space="preserve"> </w:t>
      </w:r>
      <w:r>
        <w:t>flow-through</w:t>
      </w:r>
      <w:r>
        <w:rPr>
          <w:spacing w:val="-12"/>
        </w:rPr>
        <w:t xml:space="preserve"> </w:t>
      </w:r>
      <w:r>
        <w:t>method</w:t>
      </w:r>
      <w:r>
        <w:rPr>
          <w:spacing w:val="-13"/>
        </w:rPr>
        <w:t xml:space="preserve"> </w:t>
      </w:r>
      <w:r>
        <w:t>introduces</w:t>
      </w:r>
      <w:r>
        <w:rPr>
          <w:spacing w:val="-12"/>
        </w:rPr>
        <w:t xml:space="preserve"> </w:t>
      </w:r>
      <w:r>
        <w:t>certain</w:t>
      </w:r>
      <w:r>
        <w:rPr>
          <w:spacing w:val="-12"/>
        </w:rPr>
        <w:t xml:space="preserve"> </w:t>
      </w:r>
      <w:r>
        <w:t>other risks and problems which must be considered before using this procedure. Refer also to (section 6), “safety procedures for the ship and the crew”.</w:t>
      </w:r>
    </w:p>
    <w:p w14:paraId="5A60523C" w14:textId="77777777" w:rsidR="00264DA0" w:rsidRDefault="00000000">
      <w:pPr>
        <w:pStyle w:val="BodyText"/>
        <w:spacing w:before="201" w:line="276" w:lineRule="auto"/>
        <w:ind w:left="118" w:right="103"/>
        <w:jc w:val="both"/>
      </w:pPr>
      <w:r>
        <w:rPr>
          <w:noProof/>
        </w:rPr>
        <mc:AlternateContent>
          <mc:Choice Requires="wpg">
            <w:drawing>
              <wp:anchor distT="0" distB="0" distL="0" distR="0" simplePos="0" relativeHeight="486709248" behindDoc="1" locked="0" layoutInCell="1" allowOverlap="1" wp14:anchorId="42330065" wp14:editId="39A2FF3B">
                <wp:simplePos x="0" y="0"/>
                <wp:positionH relativeFrom="page">
                  <wp:posOffset>1728216</wp:posOffset>
                </wp:positionH>
                <wp:positionV relativeFrom="paragraph">
                  <wp:posOffset>568643</wp:posOffset>
                </wp:positionV>
                <wp:extent cx="4759960" cy="151955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1519555"/>
                          <a:chOff x="0" y="0"/>
                          <a:chExt cx="4759960" cy="1519555"/>
                        </a:xfrm>
                      </wpg:grpSpPr>
                      <pic:pic xmlns:pic="http://schemas.openxmlformats.org/drawingml/2006/picture">
                        <pic:nvPicPr>
                          <pic:cNvPr id="24" name="Image 24"/>
                          <pic:cNvPicPr/>
                        </pic:nvPicPr>
                        <pic:blipFill>
                          <a:blip r:embed="rId32" cstate="print"/>
                          <a:stretch>
                            <a:fillRect/>
                          </a:stretch>
                        </pic:blipFill>
                        <pic:spPr>
                          <a:xfrm>
                            <a:off x="185928" y="0"/>
                            <a:ext cx="4219955" cy="888491"/>
                          </a:xfrm>
                          <a:prstGeom prst="rect">
                            <a:avLst/>
                          </a:prstGeom>
                        </pic:spPr>
                      </pic:pic>
                      <pic:pic xmlns:pic="http://schemas.openxmlformats.org/drawingml/2006/picture">
                        <pic:nvPicPr>
                          <pic:cNvPr id="25" name="Image 25"/>
                          <pic:cNvPicPr/>
                        </pic:nvPicPr>
                        <pic:blipFill>
                          <a:blip r:embed="rId33" cstate="print"/>
                          <a:stretch>
                            <a:fillRect/>
                          </a:stretch>
                        </pic:blipFill>
                        <pic:spPr>
                          <a:xfrm>
                            <a:off x="0" y="554736"/>
                            <a:ext cx="4759451" cy="964691"/>
                          </a:xfrm>
                          <a:prstGeom prst="rect">
                            <a:avLst/>
                          </a:prstGeom>
                        </pic:spPr>
                      </pic:pic>
                    </wpg:wgp>
                  </a:graphicData>
                </a:graphic>
              </wp:anchor>
            </w:drawing>
          </mc:Choice>
          <mc:Fallback>
            <w:pict>
              <v:group w14:anchorId="5B8FD582" id="Group 23" o:spid="_x0000_s1026" style="position:absolute;margin-left:136.1pt;margin-top:44.8pt;width:374.8pt;height:119.65pt;z-index:-16607232;mso-wrap-distance-left:0;mso-wrap-distance-right:0;mso-position-horizontal-relative:page" coordsize="47599,15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IABJREFUeJzsvdty67rOdYtxnmut/f5v+n9znLMv&#10;EpS7uwFKdmyd3FqVy07i2BJFAWAnCE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bgkAAAAABA0P/XvjABAAAAAAAAAAAAAAAAAAAAAAAAAAAAAAAAAAAAAAAAAAAA&#10;AAAAAPAJJO6Lm80irisAAAAASUVORK5CYIJQSwMECgAAAAAAAAAhAKhu0TAHjAAAB4wAABQAAABk&#10;cnMvbWVkaWEvaW1hZ2UyLnBuZ4lQTkcNChoKAAAADUlIRFIAAAYaAAABPQgGAAAA/SG4tw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IABJREFUeJzsneeS6kizRfP4mfne/1HvzPF9f5zOYLPJLIkG5Fgr&#10;QkEbEFKpTPq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">
                <v:shape id="Image 24" o:spid="_x0000_s1027" type="#_x0000_t75" style="position:absolute;left:1859;width:42199;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">
                  <v:imagedata r:id="rId34" o:title=""/>
                </v:shape>
                <v:shape id="Image 25" o:spid="_x0000_s1028" type="#_x0000_t75" style="position:absolute;top:5547;width:47594;height:9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">
                  <v:imagedata r:id="rId35" o:title=""/>
                </v:shape>
                <w10:wrap anchorx="page"/>
              </v:group>
            </w:pict>
          </mc:Fallback>
        </mc:AlternateContent>
      </w:r>
      <w:r>
        <w:t>The parameters used when the ship is designed always take account of storm conditions and the water on deck which results. Therefore, even at maximum pumping rates, any accumulation of water</w:t>
      </w:r>
      <w:r>
        <w:rPr>
          <w:spacing w:val="-1"/>
        </w:rPr>
        <w:t xml:space="preserve"> </w:t>
      </w:r>
      <w:r>
        <w:t>on deck will</w:t>
      </w:r>
      <w:r>
        <w:rPr>
          <w:spacing w:val="-1"/>
        </w:rPr>
        <w:t xml:space="preserve"> </w:t>
      </w:r>
      <w:r>
        <w:t>be insufficient to affect stability.</w:t>
      </w:r>
    </w:p>
    <w:p w14:paraId="3C3F9E44" w14:textId="77777777" w:rsidR="00264DA0" w:rsidRDefault="00000000">
      <w:pPr>
        <w:pStyle w:val="BodyText"/>
        <w:spacing w:before="8" w:line="156" w:lineRule="auto"/>
        <w:ind w:left="118" w:right="104"/>
        <w:jc w:val="both"/>
      </w:pPr>
      <w:r>
        <w:rPr>
          <w:spacing w:val="-24"/>
        </w:rPr>
        <w:t>Research</w:t>
      </w:r>
      <w:r>
        <w:rPr>
          <w:spacing w:val="11"/>
        </w:rPr>
        <w:t xml:space="preserve"> </w:t>
      </w:r>
      <w:r>
        <w:rPr>
          <w:spacing w:val="-24"/>
        </w:rPr>
        <w:t>has</w:t>
      </w:r>
      <w:r>
        <w:rPr>
          <w:spacing w:val="12"/>
        </w:rPr>
        <w:t xml:space="preserve"> </w:t>
      </w:r>
      <w:proofErr w:type="spellStart"/>
      <w:r>
        <w:rPr>
          <w:spacing w:val="5"/>
        </w:rPr>
        <w:t>es</w:t>
      </w:r>
      <w:r>
        <w:rPr>
          <w:spacing w:val="3"/>
        </w:rPr>
        <w:t>t</w:t>
      </w:r>
      <w:r>
        <w:rPr>
          <w:spacing w:val="4"/>
        </w:rPr>
        <w:t>abli</w:t>
      </w:r>
      <w:r>
        <w:rPr>
          <w:spacing w:val="5"/>
        </w:rPr>
        <w:t>s</w:t>
      </w:r>
      <w:r>
        <w:rPr>
          <w:spacing w:val="4"/>
        </w:rPr>
        <w:t>h</w:t>
      </w:r>
      <w:r>
        <w:rPr>
          <w:spacing w:val="-50"/>
        </w:rPr>
        <w:t>e</w:t>
      </w:r>
      <w:proofErr w:type="spellEnd"/>
      <w:r>
        <w:rPr>
          <w:color w:val="FF0000"/>
          <w:spacing w:val="-292"/>
          <w:position w:val="-6"/>
          <w:sz w:val="72"/>
        </w:rPr>
        <w:t>T</w:t>
      </w:r>
      <w:r>
        <w:rPr>
          <w:spacing w:val="5"/>
        </w:rPr>
        <w:t>d</w:t>
      </w:r>
      <w:r>
        <w:rPr>
          <w:spacing w:val="12"/>
        </w:rPr>
        <w:t xml:space="preserve"> </w:t>
      </w:r>
      <w:proofErr w:type="spellStart"/>
      <w:r>
        <w:rPr>
          <w:spacing w:val="-2"/>
        </w:rPr>
        <w:t>t</w:t>
      </w:r>
      <w:r>
        <w:rPr>
          <w:spacing w:val="-56"/>
        </w:rPr>
        <w:t>h</w:t>
      </w:r>
      <w:r>
        <w:rPr>
          <w:color w:val="FF0000"/>
          <w:spacing w:val="-395"/>
          <w:position w:val="-6"/>
          <w:sz w:val="72"/>
        </w:rPr>
        <w:t>H</w:t>
      </w:r>
      <w:r>
        <w:rPr>
          <w:spacing w:val="-1"/>
        </w:rPr>
        <w:t>a</w:t>
      </w:r>
      <w:r>
        <w:t>t</w:t>
      </w:r>
      <w:proofErr w:type="spellEnd"/>
      <w:r>
        <w:rPr>
          <w:spacing w:val="78"/>
        </w:rPr>
        <w:t xml:space="preserve"> </w:t>
      </w:r>
      <w:r>
        <w:rPr>
          <w:spacing w:val="-24"/>
        </w:rPr>
        <w:t>it</w:t>
      </w:r>
      <w:r>
        <w:rPr>
          <w:spacing w:val="12"/>
        </w:rPr>
        <w:t xml:space="preserve"> </w:t>
      </w:r>
      <w:proofErr w:type="spellStart"/>
      <w:r>
        <w:rPr>
          <w:spacing w:val="-47"/>
        </w:rPr>
        <w:t>i</w:t>
      </w:r>
      <w:proofErr w:type="spellEnd"/>
      <w:r>
        <w:rPr>
          <w:color w:val="FF0000"/>
          <w:spacing w:val="-132"/>
          <w:position w:val="-6"/>
          <w:sz w:val="72"/>
        </w:rPr>
        <w:t>I</w:t>
      </w:r>
      <w:r>
        <w:t>s</w:t>
      </w:r>
      <w:r>
        <w:rPr>
          <w:spacing w:val="47"/>
        </w:rPr>
        <w:t xml:space="preserve"> </w:t>
      </w:r>
      <w:proofErr w:type="spellStart"/>
      <w:r>
        <w:rPr>
          <w:color w:val="FF0000"/>
          <w:spacing w:val="-325"/>
          <w:position w:val="-6"/>
          <w:sz w:val="72"/>
        </w:rPr>
        <w:t>S</w:t>
      </w:r>
      <w:r>
        <w:rPr>
          <w:spacing w:val="-4"/>
        </w:rPr>
        <w:t>n</w:t>
      </w:r>
      <w:r>
        <w:t>ece</w:t>
      </w:r>
      <w:r>
        <w:rPr>
          <w:spacing w:val="-26"/>
        </w:rPr>
        <w:t>s</w:t>
      </w:r>
      <w:proofErr w:type="spellEnd"/>
      <w:r>
        <w:rPr>
          <w:color w:val="FF0000"/>
          <w:spacing w:val="-593"/>
          <w:position w:val="-6"/>
          <w:sz w:val="72"/>
        </w:rPr>
        <w:t>M</w:t>
      </w:r>
      <w:proofErr w:type="spellStart"/>
      <w:r>
        <w:t>s</w:t>
      </w:r>
      <w:r>
        <w:rPr>
          <w:spacing w:val="-1"/>
        </w:rPr>
        <w:t>ar</w:t>
      </w:r>
      <w:r>
        <w:t>y</w:t>
      </w:r>
      <w:proofErr w:type="spellEnd"/>
      <w:r>
        <w:rPr>
          <w:spacing w:val="74"/>
        </w:rPr>
        <w:t xml:space="preserve"> </w:t>
      </w:r>
      <w:r>
        <w:rPr>
          <w:spacing w:val="-2"/>
        </w:rPr>
        <w:t>t</w:t>
      </w:r>
      <w:r>
        <w:rPr>
          <w:spacing w:val="-13"/>
        </w:rPr>
        <w:t>o</w:t>
      </w:r>
      <w:r>
        <w:rPr>
          <w:color w:val="FF0000"/>
          <w:spacing w:val="-291"/>
          <w:position w:val="-6"/>
          <w:sz w:val="72"/>
        </w:rPr>
        <w:t>E</w:t>
      </w:r>
      <w:proofErr w:type="spellStart"/>
      <w:r>
        <w:rPr>
          <w:spacing w:val="-1"/>
        </w:rPr>
        <w:t>p</w:t>
      </w:r>
      <w:r>
        <w:rPr>
          <w:spacing w:val="-4"/>
        </w:rPr>
        <w:t>u</w:t>
      </w:r>
      <w:r>
        <w:rPr>
          <w:spacing w:val="-116"/>
        </w:rPr>
        <w:t>m</w:t>
      </w:r>
      <w:proofErr w:type="spellEnd"/>
      <w:r>
        <w:rPr>
          <w:color w:val="FF0000"/>
          <w:spacing w:val="-235"/>
          <w:position w:val="-6"/>
          <w:sz w:val="72"/>
        </w:rPr>
        <w:t>T</w:t>
      </w:r>
      <w:r>
        <w:t>p</w:t>
      </w:r>
      <w:r>
        <w:rPr>
          <w:spacing w:val="71"/>
        </w:rPr>
        <w:t xml:space="preserve"> </w:t>
      </w:r>
      <w:r>
        <w:rPr>
          <w:spacing w:val="-1"/>
        </w:rPr>
        <w:t>i</w:t>
      </w:r>
      <w:r>
        <w:rPr>
          <w:spacing w:val="-94"/>
        </w:rPr>
        <w:t>n</w:t>
      </w:r>
      <w:r>
        <w:rPr>
          <w:color w:val="FF0000"/>
          <w:spacing w:val="-309"/>
          <w:position w:val="-6"/>
          <w:sz w:val="72"/>
        </w:rPr>
        <w:t>H</w:t>
      </w:r>
      <w:proofErr w:type="spellStart"/>
      <w:r>
        <w:t>t</w:t>
      </w:r>
      <w:r>
        <w:rPr>
          <w:spacing w:val="-1"/>
        </w:rPr>
        <w:t>hr</w:t>
      </w:r>
      <w:r>
        <w:rPr>
          <w:spacing w:val="-68"/>
        </w:rPr>
        <w:t>e</w:t>
      </w:r>
      <w:proofErr w:type="spellEnd"/>
      <w:r>
        <w:rPr>
          <w:color w:val="FF0000"/>
          <w:spacing w:val="-409"/>
          <w:position w:val="-6"/>
          <w:sz w:val="72"/>
        </w:rPr>
        <w:t>O</w:t>
      </w:r>
      <w:r>
        <w:t>e</w:t>
      </w:r>
      <w:r>
        <w:rPr>
          <w:spacing w:val="60"/>
          <w:w w:val="150"/>
        </w:rPr>
        <w:t xml:space="preserve"> </w:t>
      </w:r>
      <w:proofErr w:type="spellStart"/>
      <w:r>
        <w:t>t</w:t>
      </w:r>
      <w:r>
        <w:rPr>
          <w:spacing w:val="-3"/>
        </w:rPr>
        <w:t>i</w:t>
      </w:r>
      <w:r>
        <w:rPr>
          <w:spacing w:val="-46"/>
        </w:rPr>
        <w:t>m</w:t>
      </w:r>
      <w:proofErr w:type="spellEnd"/>
      <w:r>
        <w:rPr>
          <w:color w:val="FF0000"/>
          <w:spacing w:val="-396"/>
          <w:position w:val="-6"/>
          <w:sz w:val="72"/>
        </w:rPr>
        <w:t>D</w:t>
      </w:r>
      <w:r>
        <w:rPr>
          <w:spacing w:val="-2"/>
        </w:rPr>
        <w:t>e</w:t>
      </w:r>
      <w:r>
        <w:t>s</w:t>
      </w:r>
      <w:r>
        <w:rPr>
          <w:spacing w:val="62"/>
        </w:rPr>
        <w:t xml:space="preserve"> </w:t>
      </w:r>
      <w:r>
        <w:rPr>
          <w:spacing w:val="-24"/>
        </w:rPr>
        <w:t>the</w:t>
      </w:r>
      <w:r>
        <w:rPr>
          <w:spacing w:val="12"/>
        </w:rPr>
        <w:t xml:space="preserve"> </w:t>
      </w:r>
      <w:r>
        <w:rPr>
          <w:color w:val="FF0000"/>
          <w:spacing w:val="-306"/>
          <w:position w:val="-6"/>
          <w:sz w:val="72"/>
        </w:rPr>
        <w:t>F</w:t>
      </w:r>
      <w:proofErr w:type="spellStart"/>
      <w:r>
        <w:rPr>
          <w:spacing w:val="-2"/>
        </w:rPr>
        <w:t>v</w:t>
      </w:r>
      <w:r>
        <w:rPr>
          <w:spacing w:val="1"/>
        </w:rPr>
        <w:t>o</w:t>
      </w:r>
      <w:r>
        <w:rPr>
          <w:spacing w:val="-1"/>
        </w:rPr>
        <w:t>l</w:t>
      </w:r>
      <w:r>
        <w:rPr>
          <w:spacing w:val="-79"/>
        </w:rPr>
        <w:t>u</w:t>
      </w:r>
      <w:proofErr w:type="spellEnd"/>
      <w:r>
        <w:rPr>
          <w:color w:val="FF0000"/>
          <w:spacing w:val="-399"/>
          <w:position w:val="-6"/>
          <w:sz w:val="72"/>
        </w:rPr>
        <w:t>O</w:t>
      </w:r>
      <w:r>
        <w:rPr>
          <w:spacing w:val="-2"/>
        </w:rPr>
        <w:t>m</w:t>
      </w:r>
      <w:r>
        <w:t>e</w:t>
      </w:r>
      <w:r>
        <w:rPr>
          <w:spacing w:val="61"/>
          <w:w w:val="150"/>
        </w:rPr>
        <w:t xml:space="preserve"> </w:t>
      </w:r>
      <w:r>
        <w:rPr>
          <w:spacing w:val="-49"/>
        </w:rPr>
        <w:t>o</w:t>
      </w:r>
      <w:r>
        <w:rPr>
          <w:color w:val="FF0000"/>
          <w:spacing w:val="-342"/>
          <w:position w:val="-6"/>
          <w:sz w:val="72"/>
        </w:rPr>
        <w:t>R</w:t>
      </w:r>
      <w:r>
        <w:t>f</w:t>
      </w:r>
      <w:r>
        <w:rPr>
          <w:spacing w:val="34"/>
        </w:rPr>
        <w:t xml:space="preserve">  </w:t>
      </w:r>
      <w:r>
        <w:rPr>
          <w:spacing w:val="-24"/>
        </w:rPr>
        <w:t>the</w:t>
      </w:r>
      <w:r>
        <w:rPr>
          <w:spacing w:val="12"/>
        </w:rPr>
        <w:t xml:space="preserve"> </w:t>
      </w:r>
      <w:r>
        <w:rPr>
          <w:spacing w:val="-24"/>
        </w:rPr>
        <w:t>tank</w:t>
      </w:r>
      <w:r>
        <w:rPr>
          <w:spacing w:val="11"/>
        </w:rPr>
        <w:t xml:space="preserve"> </w:t>
      </w:r>
      <w:r>
        <w:rPr>
          <w:spacing w:val="-24"/>
        </w:rPr>
        <w:t>to</w:t>
      </w:r>
      <w:r>
        <w:rPr>
          <w:spacing w:val="12"/>
        </w:rPr>
        <w:t xml:space="preserve"> </w:t>
      </w:r>
      <w:r>
        <w:rPr>
          <w:spacing w:val="-24"/>
        </w:rPr>
        <w:t>achieve</w:t>
      </w:r>
      <w:r>
        <w:rPr>
          <w:spacing w:val="12"/>
        </w:rPr>
        <w:t xml:space="preserve"> </w:t>
      </w:r>
      <w:r>
        <w:rPr>
          <w:spacing w:val="-24"/>
        </w:rPr>
        <w:t>a</w:t>
      </w:r>
      <w:r>
        <w:rPr>
          <w:spacing w:val="11"/>
        </w:rPr>
        <w:t xml:space="preserve"> </w:t>
      </w:r>
      <w:r>
        <w:rPr>
          <w:spacing w:val="-24"/>
        </w:rPr>
        <w:t>%95</w:t>
      </w:r>
      <w:r>
        <w:t xml:space="preserve"> change</w:t>
      </w:r>
      <w:r>
        <w:rPr>
          <w:spacing w:val="14"/>
        </w:rPr>
        <w:t xml:space="preserve"> </w:t>
      </w:r>
      <w:r>
        <w:t>of</w:t>
      </w:r>
      <w:r>
        <w:rPr>
          <w:spacing w:val="13"/>
        </w:rPr>
        <w:t xml:space="preserve"> </w:t>
      </w:r>
      <w:r>
        <w:t>water.</w:t>
      </w:r>
      <w:r>
        <w:rPr>
          <w:spacing w:val="13"/>
        </w:rPr>
        <w:t xml:space="preserve"> </w:t>
      </w:r>
      <w:r>
        <w:t>For</w:t>
      </w:r>
      <w:r>
        <w:rPr>
          <w:spacing w:val="13"/>
        </w:rPr>
        <w:t xml:space="preserve"> </w:t>
      </w:r>
      <w:r>
        <w:t>the</w:t>
      </w:r>
      <w:r>
        <w:rPr>
          <w:spacing w:val="14"/>
        </w:rPr>
        <w:t xml:space="preserve"> </w:t>
      </w:r>
      <w:r>
        <w:t>record,</w:t>
      </w:r>
      <w:r>
        <w:rPr>
          <w:spacing w:val="14"/>
        </w:rPr>
        <w:t xml:space="preserve"> </w:t>
      </w:r>
      <w:r>
        <w:t>pumping</w:t>
      </w:r>
      <w:r>
        <w:rPr>
          <w:spacing w:val="13"/>
        </w:rPr>
        <w:t xml:space="preserve"> </w:t>
      </w:r>
      <w:r>
        <w:t>in</w:t>
      </w:r>
      <w:r>
        <w:rPr>
          <w:spacing w:val="13"/>
        </w:rPr>
        <w:t xml:space="preserve"> </w:t>
      </w:r>
      <w:r>
        <w:t>only</w:t>
      </w:r>
      <w:r>
        <w:rPr>
          <w:spacing w:val="12"/>
        </w:rPr>
        <w:t xml:space="preserve"> </w:t>
      </w:r>
      <w:r>
        <w:t>once</w:t>
      </w:r>
      <w:r>
        <w:rPr>
          <w:spacing w:val="14"/>
        </w:rPr>
        <w:t xml:space="preserve"> </w:t>
      </w:r>
      <w:r>
        <w:t>the</w:t>
      </w:r>
      <w:r>
        <w:rPr>
          <w:spacing w:val="12"/>
        </w:rPr>
        <w:t xml:space="preserve"> </w:t>
      </w:r>
      <w:r>
        <w:t>volume</w:t>
      </w:r>
      <w:r>
        <w:rPr>
          <w:spacing w:val="12"/>
        </w:rPr>
        <w:t xml:space="preserve"> </w:t>
      </w:r>
      <w:r>
        <w:t>of</w:t>
      </w:r>
      <w:r>
        <w:rPr>
          <w:spacing w:val="13"/>
        </w:rPr>
        <w:t xml:space="preserve"> </w:t>
      </w:r>
      <w:r>
        <w:t>the</w:t>
      </w:r>
      <w:r>
        <w:rPr>
          <w:spacing w:val="14"/>
        </w:rPr>
        <w:t xml:space="preserve"> </w:t>
      </w:r>
      <w:r>
        <w:t>tank</w:t>
      </w:r>
      <w:r>
        <w:rPr>
          <w:spacing w:val="12"/>
        </w:rPr>
        <w:t xml:space="preserve"> </w:t>
      </w:r>
      <w:r>
        <w:t>produces</w:t>
      </w:r>
      <w:r>
        <w:rPr>
          <w:spacing w:val="14"/>
        </w:rPr>
        <w:t xml:space="preserve"> </w:t>
      </w:r>
      <w:r>
        <w:t>a</w:t>
      </w:r>
      <w:r>
        <w:rPr>
          <w:spacing w:val="11"/>
        </w:rPr>
        <w:t xml:space="preserve"> </w:t>
      </w:r>
      <w:r>
        <w:t>%63</w:t>
      </w:r>
      <w:r>
        <w:rPr>
          <w:spacing w:val="14"/>
        </w:rPr>
        <w:t xml:space="preserve"> </w:t>
      </w:r>
      <w:r>
        <w:t>exchange;</w:t>
      </w:r>
    </w:p>
    <w:p w14:paraId="6FA761B4" w14:textId="77777777" w:rsidR="00264DA0" w:rsidRDefault="00000000">
      <w:pPr>
        <w:pStyle w:val="BodyText"/>
        <w:spacing w:before="120" w:line="172" w:lineRule="auto"/>
        <w:ind w:left="118" w:right="243"/>
        <w:jc w:val="both"/>
      </w:pPr>
      <w:r>
        <w:t>twice</w:t>
      </w:r>
      <w:r>
        <w:rPr>
          <w:spacing w:val="-4"/>
        </w:rPr>
        <w:t xml:space="preserve"> </w:t>
      </w:r>
      <w:r>
        <w:t>the</w:t>
      </w:r>
      <w:r>
        <w:rPr>
          <w:spacing w:val="-4"/>
        </w:rPr>
        <w:t xml:space="preserve"> </w:t>
      </w:r>
      <w:r>
        <w:t>volume</w:t>
      </w:r>
      <w:r>
        <w:rPr>
          <w:spacing w:val="-1"/>
        </w:rPr>
        <w:t xml:space="preserve"> </w:t>
      </w:r>
      <w:r>
        <w:t>produces</w:t>
      </w:r>
      <w:r>
        <w:rPr>
          <w:spacing w:val="-4"/>
        </w:rPr>
        <w:t xml:space="preserve"> </w:t>
      </w:r>
      <w:r>
        <w:t>%</w:t>
      </w:r>
      <w:r>
        <w:rPr>
          <w:spacing w:val="-4"/>
        </w:rPr>
        <w:t xml:space="preserve"> </w:t>
      </w:r>
      <w:r>
        <w:t>85</w:t>
      </w:r>
      <w:r>
        <w:rPr>
          <w:spacing w:val="-3"/>
        </w:rPr>
        <w:t xml:space="preserve"> </w:t>
      </w:r>
      <w:r>
        <w:t>exchanges,</w:t>
      </w:r>
      <w:r>
        <w:rPr>
          <w:spacing w:val="-2"/>
        </w:rPr>
        <w:t xml:space="preserve"> </w:t>
      </w:r>
      <w:r>
        <w:t>while</w:t>
      </w:r>
      <w:r>
        <w:rPr>
          <w:spacing w:val="-4"/>
        </w:rPr>
        <w:t xml:space="preserve"> </w:t>
      </w:r>
      <w:r>
        <w:t>four</w:t>
      </w:r>
      <w:r>
        <w:rPr>
          <w:spacing w:val="-2"/>
        </w:rPr>
        <w:t xml:space="preserve"> </w:t>
      </w:r>
      <w:r>
        <w:t>times</w:t>
      </w:r>
      <w:r>
        <w:rPr>
          <w:spacing w:val="-2"/>
        </w:rPr>
        <w:t xml:space="preserve"> </w:t>
      </w:r>
      <w:r>
        <w:t>the</w:t>
      </w:r>
      <w:r>
        <w:rPr>
          <w:spacing w:val="-4"/>
        </w:rPr>
        <w:t xml:space="preserve"> </w:t>
      </w:r>
      <w:r>
        <w:t>volume</w:t>
      </w:r>
      <w:r>
        <w:rPr>
          <w:spacing w:val="-1"/>
        </w:rPr>
        <w:t xml:space="preserve"> </w:t>
      </w:r>
      <w:r>
        <w:t>produces</w:t>
      </w:r>
      <w:r>
        <w:rPr>
          <w:spacing w:val="-2"/>
        </w:rPr>
        <w:t xml:space="preserve"> </w:t>
      </w:r>
      <w:r>
        <w:t>a</w:t>
      </w:r>
      <w:r>
        <w:rPr>
          <w:spacing w:val="-4"/>
        </w:rPr>
        <w:t xml:space="preserve"> </w:t>
      </w:r>
      <w:r>
        <w:t>%98</w:t>
      </w:r>
      <w:r>
        <w:rPr>
          <w:spacing w:val="-1"/>
        </w:rPr>
        <w:t xml:space="preserve"> </w:t>
      </w:r>
      <w:r>
        <w:t>water</w:t>
      </w:r>
      <w:r>
        <w:rPr>
          <w:spacing w:val="-4"/>
        </w:rPr>
        <w:t xml:space="preserve"> </w:t>
      </w:r>
      <w:r>
        <w:t xml:space="preserve">exchange. </w:t>
      </w:r>
      <w:r>
        <w:rPr>
          <w:spacing w:val="-8"/>
        </w:rPr>
        <w:t>A</w:t>
      </w:r>
      <w:r>
        <w:rPr>
          <w:spacing w:val="-5"/>
        </w:rPr>
        <w:t xml:space="preserve"> </w:t>
      </w:r>
      <w:r>
        <w:rPr>
          <w:spacing w:val="-8"/>
        </w:rPr>
        <w:t>step</w:t>
      </w:r>
      <w:r>
        <w:rPr>
          <w:spacing w:val="-4"/>
        </w:rPr>
        <w:t xml:space="preserve"> </w:t>
      </w:r>
      <w:r>
        <w:rPr>
          <w:spacing w:val="-8"/>
        </w:rPr>
        <w:t>by</w:t>
      </w:r>
      <w:r>
        <w:rPr>
          <w:spacing w:val="-5"/>
        </w:rPr>
        <w:t xml:space="preserve"> </w:t>
      </w:r>
      <w:r>
        <w:rPr>
          <w:spacing w:val="-8"/>
        </w:rPr>
        <w:t>step</w:t>
      </w:r>
      <w:r>
        <w:rPr>
          <w:spacing w:val="-4"/>
        </w:rPr>
        <w:t xml:space="preserve"> </w:t>
      </w:r>
      <w:proofErr w:type="spellStart"/>
      <w:r>
        <w:rPr>
          <w:spacing w:val="-1"/>
        </w:rPr>
        <w:t>pr</w:t>
      </w:r>
      <w:r>
        <w:rPr>
          <w:spacing w:val="1"/>
        </w:rPr>
        <w:t>o</w:t>
      </w:r>
      <w:r>
        <w:rPr>
          <w:spacing w:val="-3"/>
        </w:rPr>
        <w:t>c</w:t>
      </w:r>
      <w:r>
        <w:rPr>
          <w:spacing w:val="-52"/>
        </w:rPr>
        <w:t>e</w:t>
      </w:r>
      <w:proofErr w:type="spellEnd"/>
      <w:r>
        <w:rPr>
          <w:color w:val="FF0000"/>
          <w:spacing w:val="-130"/>
          <w:position w:val="-3"/>
          <w:sz w:val="72"/>
        </w:rPr>
        <w:t>I</w:t>
      </w:r>
      <w:proofErr w:type="spellStart"/>
      <w:r>
        <w:rPr>
          <w:spacing w:val="-1"/>
        </w:rPr>
        <w:t>d</w:t>
      </w:r>
      <w:r>
        <w:rPr>
          <w:spacing w:val="-102"/>
        </w:rPr>
        <w:t>u</w:t>
      </w:r>
      <w:proofErr w:type="spellEnd"/>
      <w:r>
        <w:rPr>
          <w:color w:val="FF0000"/>
          <w:spacing w:val="-365"/>
          <w:position w:val="-3"/>
          <w:sz w:val="72"/>
        </w:rPr>
        <w:t>N</w:t>
      </w:r>
      <w:r>
        <w:rPr>
          <w:spacing w:val="-1"/>
        </w:rPr>
        <w:t>r</w:t>
      </w:r>
      <w:r>
        <w:t>e</w:t>
      </w:r>
      <w:r>
        <w:rPr>
          <w:spacing w:val="1"/>
        </w:rPr>
        <w:t xml:space="preserve"> </w:t>
      </w:r>
      <w:proofErr w:type="spellStart"/>
      <w:r>
        <w:rPr>
          <w:spacing w:val="-3"/>
        </w:rPr>
        <w:t>f</w:t>
      </w:r>
      <w:r>
        <w:rPr>
          <w:spacing w:val="-54"/>
        </w:rPr>
        <w:t>o</w:t>
      </w:r>
      <w:proofErr w:type="spellEnd"/>
      <w:r>
        <w:rPr>
          <w:color w:val="FF0000"/>
          <w:spacing w:val="-277"/>
          <w:position w:val="-3"/>
          <w:sz w:val="72"/>
        </w:rPr>
        <w:t>F</w:t>
      </w:r>
      <w:proofErr w:type="spellStart"/>
      <w:r>
        <w:rPr>
          <w:spacing w:val="-1"/>
        </w:rPr>
        <w:t>ll</w:t>
      </w:r>
      <w:r>
        <w:rPr>
          <w:spacing w:val="-2"/>
        </w:rPr>
        <w:t>o</w:t>
      </w:r>
      <w:r>
        <w:rPr>
          <w:spacing w:val="-97"/>
        </w:rPr>
        <w:t>w</w:t>
      </w:r>
      <w:proofErr w:type="spellEnd"/>
      <w:r>
        <w:rPr>
          <w:color w:val="FF0000"/>
          <w:spacing w:val="-380"/>
          <w:position w:val="-3"/>
          <w:sz w:val="72"/>
        </w:rPr>
        <w:t>O</w:t>
      </w:r>
      <w:r>
        <w:t xml:space="preserve">s, </w:t>
      </w:r>
      <w:r>
        <w:rPr>
          <w:spacing w:val="40"/>
        </w:rPr>
        <w:t>li</w:t>
      </w:r>
      <w:r>
        <w:rPr>
          <w:spacing w:val="38"/>
        </w:rPr>
        <w:t>s</w:t>
      </w:r>
      <w:r>
        <w:rPr>
          <w:spacing w:val="-30"/>
        </w:rPr>
        <w:t>t</w:t>
      </w:r>
      <w:r>
        <w:rPr>
          <w:color w:val="FF0000"/>
          <w:spacing w:val="-280"/>
          <w:position w:val="-3"/>
          <w:sz w:val="72"/>
        </w:rPr>
        <w:t>R</w:t>
      </w:r>
      <w:proofErr w:type="spellStart"/>
      <w:r>
        <w:rPr>
          <w:spacing w:val="40"/>
        </w:rPr>
        <w:t>in</w:t>
      </w:r>
      <w:r>
        <w:rPr>
          <w:spacing w:val="41"/>
        </w:rPr>
        <w:t>g</w:t>
      </w:r>
      <w:proofErr w:type="spellEnd"/>
      <w:r>
        <w:rPr>
          <w:spacing w:val="-4"/>
        </w:rPr>
        <w:t xml:space="preserve"> </w:t>
      </w:r>
      <w:r>
        <w:rPr>
          <w:color w:val="FF0000"/>
          <w:spacing w:val="-615"/>
          <w:position w:val="-3"/>
          <w:sz w:val="72"/>
        </w:rPr>
        <w:t>M</w:t>
      </w:r>
      <w:r>
        <w:t>t</w:t>
      </w:r>
      <w:r>
        <w:rPr>
          <w:spacing w:val="-1"/>
        </w:rPr>
        <w:t>h</w:t>
      </w:r>
      <w:r>
        <w:t>e</w:t>
      </w:r>
      <w:r>
        <w:rPr>
          <w:spacing w:val="-2"/>
        </w:rPr>
        <w:t xml:space="preserve"> </w:t>
      </w:r>
      <w:proofErr w:type="spellStart"/>
      <w:r>
        <w:rPr>
          <w:spacing w:val="1"/>
        </w:rPr>
        <w:t>o</w:t>
      </w:r>
      <w:r>
        <w:rPr>
          <w:spacing w:val="-1"/>
        </w:rPr>
        <w:t>r</w:t>
      </w:r>
      <w:r>
        <w:rPr>
          <w:spacing w:val="-43"/>
        </w:rPr>
        <w:t>d</w:t>
      </w:r>
      <w:proofErr w:type="spellEnd"/>
      <w:r>
        <w:rPr>
          <w:color w:val="FF0000"/>
          <w:spacing w:val="-375"/>
          <w:position w:val="-3"/>
          <w:sz w:val="72"/>
        </w:rPr>
        <w:t>A</w:t>
      </w:r>
      <w:r>
        <w:t>er</w:t>
      </w:r>
      <w:r>
        <w:rPr>
          <w:spacing w:val="-2"/>
        </w:rPr>
        <w:t xml:space="preserve"> </w:t>
      </w:r>
      <w:r>
        <w:rPr>
          <w:spacing w:val="-1"/>
        </w:rPr>
        <w:t>i</w:t>
      </w:r>
      <w:r>
        <w:rPr>
          <w:spacing w:val="-27"/>
        </w:rPr>
        <w:t>n</w:t>
      </w:r>
      <w:r>
        <w:rPr>
          <w:color w:val="FF0000"/>
          <w:spacing w:val="-278"/>
          <w:position w:val="-3"/>
          <w:sz w:val="72"/>
        </w:rPr>
        <w:t>T</w:t>
      </w:r>
      <w:proofErr w:type="spellStart"/>
      <w:r>
        <w:t>w</w:t>
      </w:r>
      <w:r>
        <w:rPr>
          <w:spacing w:val="-1"/>
        </w:rPr>
        <w:t>h</w:t>
      </w:r>
      <w:r>
        <w:rPr>
          <w:spacing w:val="-48"/>
        </w:rPr>
        <w:t>i</w:t>
      </w:r>
      <w:proofErr w:type="spellEnd"/>
      <w:r>
        <w:rPr>
          <w:color w:val="FF0000"/>
          <w:spacing w:val="-135"/>
          <w:position w:val="-3"/>
          <w:sz w:val="72"/>
        </w:rPr>
        <w:t>I</w:t>
      </w:r>
      <w:proofErr w:type="spellStart"/>
      <w:r>
        <w:t>c</w:t>
      </w:r>
      <w:r>
        <w:rPr>
          <w:spacing w:val="-75"/>
        </w:rPr>
        <w:t>h</w:t>
      </w:r>
      <w:proofErr w:type="spellEnd"/>
      <w:r>
        <w:rPr>
          <w:color w:val="FF0000"/>
          <w:spacing w:val="-353"/>
          <w:position w:val="-3"/>
          <w:sz w:val="72"/>
        </w:rPr>
        <w:t>O</w:t>
      </w:r>
      <w:r>
        <w:t>t</w:t>
      </w:r>
      <w:r>
        <w:rPr>
          <w:spacing w:val="-1"/>
        </w:rPr>
        <w:t>an</w:t>
      </w:r>
      <w:r>
        <w:rPr>
          <w:spacing w:val="-45"/>
        </w:rPr>
        <w:t>k</w:t>
      </w:r>
      <w:r>
        <w:rPr>
          <w:color w:val="FF0000"/>
          <w:spacing w:val="-420"/>
          <w:position w:val="-3"/>
          <w:sz w:val="72"/>
        </w:rPr>
        <w:t>N</w:t>
      </w:r>
      <w:r>
        <w:t>s</w:t>
      </w:r>
      <w:r>
        <w:rPr>
          <w:spacing w:val="-2"/>
        </w:rPr>
        <w:t xml:space="preserve"> </w:t>
      </w:r>
      <w:r>
        <w:rPr>
          <w:spacing w:val="-8"/>
        </w:rPr>
        <w:t>are</w:t>
      </w:r>
      <w:r>
        <w:rPr>
          <w:spacing w:val="-4"/>
        </w:rPr>
        <w:t xml:space="preserve"> </w:t>
      </w:r>
      <w:r>
        <w:t>t</w:t>
      </w:r>
      <w:r>
        <w:rPr>
          <w:spacing w:val="-82"/>
        </w:rPr>
        <w:t>o</w:t>
      </w:r>
      <w:r>
        <w:rPr>
          <w:color w:val="FF0000"/>
          <w:spacing w:val="-347"/>
          <w:position w:val="-3"/>
          <w:sz w:val="72"/>
        </w:rPr>
        <w:t>O</w:t>
      </w:r>
      <w:r>
        <w:rPr>
          <w:spacing w:val="-1"/>
        </w:rPr>
        <w:t>b</w:t>
      </w:r>
      <w:r>
        <w:t>e</w:t>
      </w:r>
      <w:r>
        <w:rPr>
          <w:spacing w:val="1"/>
        </w:rPr>
        <w:t xml:space="preserve"> </w:t>
      </w:r>
      <w:r>
        <w:rPr>
          <w:spacing w:val="-46"/>
        </w:rPr>
        <w:t>p</w:t>
      </w:r>
      <w:r>
        <w:rPr>
          <w:color w:val="FF0000"/>
          <w:spacing w:val="-421"/>
          <w:position w:val="-3"/>
          <w:sz w:val="72"/>
        </w:rPr>
        <w:t>N</w:t>
      </w:r>
      <w:proofErr w:type="spellStart"/>
      <w:r>
        <w:rPr>
          <w:spacing w:val="-3"/>
        </w:rPr>
        <w:t>r</w:t>
      </w:r>
      <w:r>
        <w:rPr>
          <w:spacing w:val="1"/>
        </w:rPr>
        <w:t>o</w:t>
      </w:r>
      <w:r>
        <w:rPr>
          <w:spacing w:val="-3"/>
        </w:rPr>
        <w:t>c</w:t>
      </w:r>
      <w:r>
        <w:t>e</w:t>
      </w:r>
      <w:r>
        <w:rPr>
          <w:spacing w:val="-60"/>
        </w:rPr>
        <w:t>s</w:t>
      </w:r>
      <w:proofErr w:type="spellEnd"/>
      <w:r>
        <w:rPr>
          <w:color w:val="FF0000"/>
          <w:spacing w:val="-244"/>
          <w:position w:val="-3"/>
          <w:sz w:val="72"/>
        </w:rPr>
        <w:t>L</w:t>
      </w:r>
      <w:r>
        <w:t>se</w:t>
      </w:r>
      <w:r>
        <w:rPr>
          <w:spacing w:val="-70"/>
        </w:rPr>
        <w:t>d</w:t>
      </w:r>
      <w:r>
        <w:rPr>
          <w:color w:val="FF0000"/>
          <w:spacing w:val="-283"/>
          <w:position w:val="-3"/>
          <w:sz w:val="72"/>
        </w:rPr>
        <w:t>Y</w:t>
      </w:r>
      <w:r>
        <w:t>.</w:t>
      </w:r>
    </w:p>
    <w:p w14:paraId="035C2FC7" w14:textId="77777777" w:rsidR="00264DA0" w:rsidRDefault="00000000">
      <w:pPr>
        <w:pStyle w:val="BodyText"/>
        <w:spacing w:before="133" w:line="276" w:lineRule="auto"/>
        <w:ind w:left="118" w:right="105"/>
        <w:jc w:val="both"/>
      </w:pPr>
      <w:r>
        <w:t>After each step, a positive</w:t>
      </w:r>
      <w:r>
        <w:rPr>
          <w:spacing w:val="-4"/>
        </w:rPr>
        <w:t xml:space="preserve"> </w:t>
      </w:r>
      <w:r>
        <w:t>decision should be</w:t>
      </w:r>
      <w:r>
        <w:rPr>
          <w:spacing w:val="-1"/>
        </w:rPr>
        <w:t xml:space="preserve"> </w:t>
      </w:r>
      <w:r>
        <w:t>made, taking account</w:t>
      </w:r>
      <w:r>
        <w:rPr>
          <w:spacing w:val="-1"/>
        </w:rPr>
        <w:t xml:space="preserve"> </w:t>
      </w:r>
      <w:r>
        <w:t>of the</w:t>
      </w:r>
      <w:r>
        <w:rPr>
          <w:spacing w:val="-1"/>
        </w:rPr>
        <w:t xml:space="preserve"> </w:t>
      </w:r>
      <w:r>
        <w:t>ship’s</w:t>
      </w:r>
      <w:r>
        <w:rPr>
          <w:spacing w:val="-2"/>
        </w:rPr>
        <w:t xml:space="preserve"> </w:t>
      </w:r>
      <w:r>
        <w:t>position, weather</w:t>
      </w:r>
      <w:r>
        <w:rPr>
          <w:spacing w:val="-2"/>
        </w:rPr>
        <w:t xml:space="preserve"> </w:t>
      </w:r>
      <w:r>
        <w:t xml:space="preserve">forecast, machinery performance and degree of crew fatigue, before proceeding to the next step. If any factors are considered </w:t>
      </w:r>
      <w:proofErr w:type="spellStart"/>
      <w:r>
        <w:t>unfavourable</w:t>
      </w:r>
      <w:proofErr w:type="spellEnd"/>
      <w:r>
        <w:t xml:space="preserve"> the ballast exchange should be suspended or halted.</w:t>
      </w:r>
    </w:p>
    <w:p w14:paraId="02A1A2AA" w14:textId="77777777" w:rsidR="00264DA0" w:rsidRDefault="00264DA0">
      <w:pPr>
        <w:pStyle w:val="BodyText"/>
        <w:spacing w:before="7"/>
        <w:rPr>
          <w:sz w:val="16"/>
        </w:rPr>
      </w:pPr>
    </w:p>
    <w:tbl>
      <w:tblPr>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843"/>
        <w:gridCol w:w="1274"/>
        <w:gridCol w:w="2126"/>
        <w:gridCol w:w="2126"/>
      </w:tblGrid>
      <w:tr w:rsidR="00264DA0" w14:paraId="0FB68927" w14:textId="77777777">
        <w:trPr>
          <w:trHeight w:val="1125"/>
        </w:trPr>
        <w:tc>
          <w:tcPr>
            <w:tcW w:w="1526" w:type="dxa"/>
          </w:tcPr>
          <w:p w14:paraId="0DE9FE2C" w14:textId="77777777" w:rsidR="00264DA0" w:rsidRDefault="00264DA0">
            <w:pPr>
              <w:pStyle w:val="TableParagraph"/>
              <w:spacing w:before="39"/>
            </w:pPr>
          </w:p>
          <w:p w14:paraId="64C88A1E" w14:textId="77777777" w:rsidR="00264DA0" w:rsidRDefault="00000000">
            <w:pPr>
              <w:pStyle w:val="TableParagraph"/>
              <w:ind w:left="107"/>
              <w:rPr>
                <w:b/>
              </w:rPr>
            </w:pPr>
            <w:r>
              <w:rPr>
                <w:b/>
              </w:rPr>
              <w:t>Name</w:t>
            </w:r>
            <w:r>
              <w:rPr>
                <w:b/>
                <w:spacing w:val="-5"/>
              </w:rPr>
              <w:t xml:space="preserve"> </w:t>
            </w:r>
            <w:r>
              <w:rPr>
                <w:b/>
              </w:rPr>
              <w:t>of</w:t>
            </w:r>
            <w:r>
              <w:rPr>
                <w:b/>
                <w:spacing w:val="-1"/>
              </w:rPr>
              <w:t xml:space="preserve"> </w:t>
            </w:r>
            <w:r>
              <w:rPr>
                <w:b/>
                <w:spacing w:val="-2"/>
              </w:rPr>
              <w:t>tanks</w:t>
            </w:r>
          </w:p>
        </w:tc>
        <w:tc>
          <w:tcPr>
            <w:tcW w:w="1843" w:type="dxa"/>
          </w:tcPr>
          <w:p w14:paraId="7C679136" w14:textId="77777777" w:rsidR="00264DA0" w:rsidRDefault="00264DA0">
            <w:pPr>
              <w:pStyle w:val="TableParagraph"/>
              <w:spacing w:before="39"/>
            </w:pPr>
          </w:p>
          <w:p w14:paraId="2C3ACF89" w14:textId="77777777" w:rsidR="00264DA0" w:rsidRDefault="00000000">
            <w:pPr>
              <w:pStyle w:val="TableParagraph"/>
              <w:ind w:left="108"/>
              <w:rPr>
                <w:b/>
              </w:rPr>
            </w:pPr>
            <w:r>
              <w:rPr>
                <w:b/>
              </w:rPr>
              <w:t>Capacity</w:t>
            </w:r>
            <w:r>
              <w:rPr>
                <w:b/>
                <w:spacing w:val="-5"/>
              </w:rPr>
              <w:t xml:space="preserve"> </w:t>
            </w:r>
            <w:r>
              <w:rPr>
                <w:b/>
              </w:rPr>
              <w:t>of</w:t>
            </w:r>
            <w:r>
              <w:rPr>
                <w:b/>
                <w:spacing w:val="-3"/>
              </w:rPr>
              <w:t xml:space="preserve"> </w:t>
            </w:r>
            <w:r>
              <w:rPr>
                <w:b/>
                <w:spacing w:val="-4"/>
              </w:rPr>
              <w:t>tank</w:t>
            </w:r>
          </w:p>
        </w:tc>
        <w:tc>
          <w:tcPr>
            <w:tcW w:w="1274" w:type="dxa"/>
          </w:tcPr>
          <w:p w14:paraId="67388B9D" w14:textId="77777777" w:rsidR="00264DA0" w:rsidRDefault="00264DA0">
            <w:pPr>
              <w:pStyle w:val="TableParagraph"/>
              <w:spacing w:before="39"/>
            </w:pPr>
          </w:p>
          <w:p w14:paraId="7F5105DC" w14:textId="77777777" w:rsidR="00264DA0" w:rsidRDefault="00000000">
            <w:pPr>
              <w:pStyle w:val="TableParagraph"/>
              <w:ind w:left="175"/>
              <w:rPr>
                <w:b/>
              </w:rPr>
            </w:pPr>
            <w:r>
              <w:rPr>
                <w:b/>
                <w:spacing w:val="-2"/>
              </w:rPr>
              <w:t>3xVolume</w:t>
            </w:r>
          </w:p>
        </w:tc>
        <w:tc>
          <w:tcPr>
            <w:tcW w:w="2126" w:type="dxa"/>
          </w:tcPr>
          <w:p w14:paraId="625AC47A" w14:textId="77777777" w:rsidR="00264DA0" w:rsidRDefault="00000000">
            <w:pPr>
              <w:pStyle w:val="TableParagraph"/>
              <w:spacing w:line="276" w:lineRule="auto"/>
              <w:ind w:left="190" w:right="172" w:firstLine="408"/>
            </w:pPr>
            <w:r>
              <w:rPr>
                <w:b/>
              </w:rPr>
              <w:t>Time for 3 exchanges</w:t>
            </w:r>
            <w:r>
              <w:rPr>
                <w:b/>
                <w:spacing w:val="-13"/>
              </w:rPr>
              <w:t xml:space="preserve"> </w:t>
            </w:r>
            <w:r>
              <w:rPr>
                <w:b/>
              </w:rPr>
              <w:t>(</w:t>
            </w:r>
            <w:r>
              <w:t>...hours</w:t>
            </w:r>
          </w:p>
          <w:p w14:paraId="4F306A64" w14:textId="77777777" w:rsidR="00264DA0" w:rsidRDefault="00000000">
            <w:pPr>
              <w:pStyle w:val="TableParagraph"/>
              <w:spacing w:line="268" w:lineRule="exact"/>
              <w:ind w:left="581"/>
              <w:rPr>
                <w:b/>
              </w:rPr>
            </w:pPr>
            <w:r>
              <w:rPr>
                <w:spacing w:val="-2"/>
              </w:rPr>
              <w:t>...minutes</w:t>
            </w:r>
            <w:r>
              <w:rPr>
                <w:b/>
                <w:spacing w:val="-2"/>
              </w:rPr>
              <w:t>)</w:t>
            </w:r>
          </w:p>
        </w:tc>
        <w:tc>
          <w:tcPr>
            <w:tcW w:w="2126" w:type="dxa"/>
          </w:tcPr>
          <w:p w14:paraId="0F6E51A7" w14:textId="77777777" w:rsidR="00264DA0" w:rsidRDefault="00264DA0">
            <w:pPr>
              <w:pStyle w:val="TableParagraph"/>
              <w:spacing w:before="40"/>
            </w:pPr>
          </w:p>
          <w:p w14:paraId="163F268C" w14:textId="77777777" w:rsidR="00264DA0" w:rsidRDefault="00000000">
            <w:pPr>
              <w:pStyle w:val="TableParagraph"/>
              <w:ind w:left="18"/>
              <w:jc w:val="center"/>
              <w:rPr>
                <w:b/>
              </w:rPr>
            </w:pPr>
            <w:r>
              <w:rPr>
                <w:b/>
                <w:spacing w:val="-4"/>
              </w:rPr>
              <w:t>Pump</w:t>
            </w:r>
          </w:p>
        </w:tc>
      </w:tr>
      <w:tr w:rsidR="00264DA0" w14:paraId="52F01324" w14:textId="77777777">
        <w:trPr>
          <w:trHeight w:val="510"/>
        </w:trPr>
        <w:tc>
          <w:tcPr>
            <w:tcW w:w="1526" w:type="dxa"/>
          </w:tcPr>
          <w:p w14:paraId="68B84ACC" w14:textId="77777777" w:rsidR="00264DA0" w:rsidRDefault="00264DA0">
            <w:pPr>
              <w:pStyle w:val="TableParagraph"/>
              <w:rPr>
                <w:rFonts w:ascii="Times New Roman"/>
              </w:rPr>
            </w:pPr>
          </w:p>
        </w:tc>
        <w:tc>
          <w:tcPr>
            <w:tcW w:w="1843" w:type="dxa"/>
          </w:tcPr>
          <w:p w14:paraId="011A65B4" w14:textId="77777777" w:rsidR="00264DA0" w:rsidRDefault="00264DA0">
            <w:pPr>
              <w:pStyle w:val="TableParagraph"/>
              <w:rPr>
                <w:rFonts w:ascii="Times New Roman"/>
              </w:rPr>
            </w:pPr>
          </w:p>
        </w:tc>
        <w:tc>
          <w:tcPr>
            <w:tcW w:w="1274" w:type="dxa"/>
          </w:tcPr>
          <w:p w14:paraId="6CBC6BF3" w14:textId="77777777" w:rsidR="00264DA0" w:rsidRDefault="00264DA0">
            <w:pPr>
              <w:pStyle w:val="TableParagraph"/>
              <w:rPr>
                <w:rFonts w:ascii="Times New Roman"/>
              </w:rPr>
            </w:pPr>
          </w:p>
        </w:tc>
        <w:tc>
          <w:tcPr>
            <w:tcW w:w="2126" w:type="dxa"/>
          </w:tcPr>
          <w:p w14:paraId="13864703" w14:textId="77777777" w:rsidR="00264DA0" w:rsidRDefault="00264DA0">
            <w:pPr>
              <w:pStyle w:val="TableParagraph"/>
              <w:rPr>
                <w:rFonts w:ascii="Times New Roman"/>
              </w:rPr>
            </w:pPr>
          </w:p>
        </w:tc>
        <w:tc>
          <w:tcPr>
            <w:tcW w:w="2126" w:type="dxa"/>
          </w:tcPr>
          <w:p w14:paraId="215EF52A" w14:textId="77777777" w:rsidR="00264DA0" w:rsidRDefault="00264DA0">
            <w:pPr>
              <w:pStyle w:val="TableParagraph"/>
              <w:rPr>
                <w:rFonts w:ascii="Times New Roman"/>
              </w:rPr>
            </w:pPr>
          </w:p>
        </w:tc>
      </w:tr>
      <w:tr w:rsidR="00264DA0" w14:paraId="77B6299B" w14:textId="77777777">
        <w:trPr>
          <w:trHeight w:val="508"/>
        </w:trPr>
        <w:tc>
          <w:tcPr>
            <w:tcW w:w="1526" w:type="dxa"/>
          </w:tcPr>
          <w:p w14:paraId="5F1B1F79" w14:textId="77777777" w:rsidR="00264DA0" w:rsidRDefault="00264DA0">
            <w:pPr>
              <w:pStyle w:val="TableParagraph"/>
              <w:rPr>
                <w:rFonts w:ascii="Times New Roman"/>
              </w:rPr>
            </w:pPr>
          </w:p>
        </w:tc>
        <w:tc>
          <w:tcPr>
            <w:tcW w:w="1843" w:type="dxa"/>
          </w:tcPr>
          <w:p w14:paraId="2E93452B" w14:textId="77777777" w:rsidR="00264DA0" w:rsidRDefault="00264DA0">
            <w:pPr>
              <w:pStyle w:val="TableParagraph"/>
              <w:rPr>
                <w:rFonts w:ascii="Times New Roman"/>
              </w:rPr>
            </w:pPr>
          </w:p>
        </w:tc>
        <w:tc>
          <w:tcPr>
            <w:tcW w:w="1274" w:type="dxa"/>
          </w:tcPr>
          <w:p w14:paraId="62D13EC9" w14:textId="77777777" w:rsidR="00264DA0" w:rsidRDefault="00264DA0">
            <w:pPr>
              <w:pStyle w:val="TableParagraph"/>
              <w:rPr>
                <w:rFonts w:ascii="Times New Roman"/>
              </w:rPr>
            </w:pPr>
          </w:p>
        </w:tc>
        <w:tc>
          <w:tcPr>
            <w:tcW w:w="2126" w:type="dxa"/>
          </w:tcPr>
          <w:p w14:paraId="10629FC1" w14:textId="77777777" w:rsidR="00264DA0" w:rsidRDefault="00264DA0">
            <w:pPr>
              <w:pStyle w:val="TableParagraph"/>
              <w:rPr>
                <w:rFonts w:ascii="Times New Roman"/>
              </w:rPr>
            </w:pPr>
          </w:p>
        </w:tc>
        <w:tc>
          <w:tcPr>
            <w:tcW w:w="2126" w:type="dxa"/>
          </w:tcPr>
          <w:p w14:paraId="329776D2" w14:textId="77777777" w:rsidR="00264DA0" w:rsidRDefault="00264DA0">
            <w:pPr>
              <w:pStyle w:val="TableParagraph"/>
              <w:rPr>
                <w:rFonts w:ascii="Times New Roman"/>
              </w:rPr>
            </w:pPr>
          </w:p>
        </w:tc>
      </w:tr>
      <w:tr w:rsidR="00264DA0" w14:paraId="63711566" w14:textId="77777777">
        <w:trPr>
          <w:trHeight w:val="508"/>
        </w:trPr>
        <w:tc>
          <w:tcPr>
            <w:tcW w:w="1526" w:type="dxa"/>
          </w:tcPr>
          <w:p w14:paraId="22671EEA" w14:textId="77777777" w:rsidR="00264DA0" w:rsidRDefault="00264DA0">
            <w:pPr>
              <w:pStyle w:val="TableParagraph"/>
              <w:rPr>
                <w:rFonts w:ascii="Times New Roman"/>
              </w:rPr>
            </w:pPr>
          </w:p>
        </w:tc>
        <w:tc>
          <w:tcPr>
            <w:tcW w:w="1843" w:type="dxa"/>
          </w:tcPr>
          <w:p w14:paraId="6919B75E" w14:textId="77777777" w:rsidR="00264DA0" w:rsidRDefault="00264DA0">
            <w:pPr>
              <w:pStyle w:val="TableParagraph"/>
              <w:rPr>
                <w:rFonts w:ascii="Times New Roman"/>
              </w:rPr>
            </w:pPr>
          </w:p>
        </w:tc>
        <w:tc>
          <w:tcPr>
            <w:tcW w:w="1274" w:type="dxa"/>
          </w:tcPr>
          <w:p w14:paraId="1A9C927A" w14:textId="77777777" w:rsidR="00264DA0" w:rsidRDefault="00264DA0">
            <w:pPr>
              <w:pStyle w:val="TableParagraph"/>
              <w:rPr>
                <w:rFonts w:ascii="Times New Roman"/>
              </w:rPr>
            </w:pPr>
          </w:p>
        </w:tc>
        <w:tc>
          <w:tcPr>
            <w:tcW w:w="2126" w:type="dxa"/>
          </w:tcPr>
          <w:p w14:paraId="03AC196E" w14:textId="77777777" w:rsidR="00264DA0" w:rsidRDefault="00264DA0">
            <w:pPr>
              <w:pStyle w:val="TableParagraph"/>
              <w:rPr>
                <w:rFonts w:ascii="Times New Roman"/>
              </w:rPr>
            </w:pPr>
          </w:p>
        </w:tc>
        <w:tc>
          <w:tcPr>
            <w:tcW w:w="2126" w:type="dxa"/>
          </w:tcPr>
          <w:p w14:paraId="7C5852E5" w14:textId="77777777" w:rsidR="00264DA0" w:rsidRDefault="00264DA0">
            <w:pPr>
              <w:pStyle w:val="TableParagraph"/>
              <w:rPr>
                <w:rFonts w:ascii="Times New Roman"/>
              </w:rPr>
            </w:pPr>
          </w:p>
        </w:tc>
      </w:tr>
      <w:tr w:rsidR="00264DA0" w14:paraId="5183FBA8" w14:textId="77777777">
        <w:trPr>
          <w:trHeight w:val="508"/>
        </w:trPr>
        <w:tc>
          <w:tcPr>
            <w:tcW w:w="1526" w:type="dxa"/>
          </w:tcPr>
          <w:p w14:paraId="044ECDCA" w14:textId="77777777" w:rsidR="00264DA0" w:rsidRDefault="00264DA0">
            <w:pPr>
              <w:pStyle w:val="TableParagraph"/>
              <w:rPr>
                <w:rFonts w:ascii="Times New Roman"/>
              </w:rPr>
            </w:pPr>
          </w:p>
        </w:tc>
        <w:tc>
          <w:tcPr>
            <w:tcW w:w="1843" w:type="dxa"/>
          </w:tcPr>
          <w:p w14:paraId="5E3968CA" w14:textId="77777777" w:rsidR="00264DA0" w:rsidRDefault="00264DA0">
            <w:pPr>
              <w:pStyle w:val="TableParagraph"/>
              <w:rPr>
                <w:rFonts w:ascii="Times New Roman"/>
              </w:rPr>
            </w:pPr>
          </w:p>
        </w:tc>
        <w:tc>
          <w:tcPr>
            <w:tcW w:w="1274" w:type="dxa"/>
          </w:tcPr>
          <w:p w14:paraId="5B76063E" w14:textId="77777777" w:rsidR="00264DA0" w:rsidRDefault="00264DA0">
            <w:pPr>
              <w:pStyle w:val="TableParagraph"/>
              <w:rPr>
                <w:rFonts w:ascii="Times New Roman"/>
              </w:rPr>
            </w:pPr>
          </w:p>
        </w:tc>
        <w:tc>
          <w:tcPr>
            <w:tcW w:w="2126" w:type="dxa"/>
          </w:tcPr>
          <w:p w14:paraId="59DA51D6" w14:textId="77777777" w:rsidR="00264DA0" w:rsidRDefault="00264DA0">
            <w:pPr>
              <w:pStyle w:val="TableParagraph"/>
              <w:rPr>
                <w:rFonts w:ascii="Times New Roman"/>
              </w:rPr>
            </w:pPr>
          </w:p>
        </w:tc>
        <w:tc>
          <w:tcPr>
            <w:tcW w:w="2126" w:type="dxa"/>
          </w:tcPr>
          <w:p w14:paraId="27826C5D" w14:textId="77777777" w:rsidR="00264DA0" w:rsidRDefault="00264DA0">
            <w:pPr>
              <w:pStyle w:val="TableParagraph"/>
              <w:rPr>
                <w:rFonts w:ascii="Times New Roman"/>
              </w:rPr>
            </w:pPr>
          </w:p>
        </w:tc>
      </w:tr>
    </w:tbl>
    <w:p w14:paraId="4F5A4DFF" w14:textId="77777777" w:rsidR="00264DA0" w:rsidRDefault="00264DA0">
      <w:pPr>
        <w:pStyle w:val="BodyText"/>
        <w:spacing w:before="241"/>
      </w:pPr>
    </w:p>
    <w:p w14:paraId="566F140A" w14:textId="77777777" w:rsidR="00264DA0" w:rsidRDefault="00000000">
      <w:pPr>
        <w:pStyle w:val="Heading4"/>
        <w:ind w:left="118"/>
        <w:jc w:val="both"/>
        <w:rPr>
          <w:u w:val="none"/>
        </w:rPr>
      </w:pPr>
      <w:r>
        <w:t>Dilution</w:t>
      </w:r>
      <w:r>
        <w:rPr>
          <w:spacing w:val="-7"/>
        </w:rPr>
        <w:t xml:space="preserve"> </w:t>
      </w:r>
      <w:r>
        <w:rPr>
          <w:spacing w:val="-2"/>
        </w:rPr>
        <w:t>method</w:t>
      </w:r>
    </w:p>
    <w:p w14:paraId="7E60ACC1" w14:textId="77777777" w:rsidR="00264DA0" w:rsidRDefault="00000000">
      <w:pPr>
        <w:pStyle w:val="BodyText"/>
        <w:spacing w:before="240" w:line="276" w:lineRule="auto"/>
        <w:ind w:left="118" w:right="107"/>
        <w:jc w:val="both"/>
      </w:pPr>
      <w:r>
        <w:rPr>
          <w:noProof/>
        </w:rPr>
        <mc:AlternateContent>
          <mc:Choice Requires="wpg">
            <w:drawing>
              <wp:anchor distT="0" distB="0" distL="0" distR="0" simplePos="0" relativeHeight="486709760" behindDoc="1" locked="0" layoutInCell="1" allowOverlap="1" wp14:anchorId="3D263A6C" wp14:editId="7E9C1FB7">
                <wp:simplePos x="0" y="0"/>
                <wp:positionH relativeFrom="page">
                  <wp:posOffset>1542288</wp:posOffset>
                </wp:positionH>
                <wp:positionV relativeFrom="paragraph">
                  <wp:posOffset>209607</wp:posOffset>
                </wp:positionV>
                <wp:extent cx="4759960" cy="15182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1518285"/>
                          <a:chOff x="0" y="0"/>
                          <a:chExt cx="4759960" cy="1518285"/>
                        </a:xfrm>
                      </wpg:grpSpPr>
                      <pic:pic xmlns:pic="http://schemas.openxmlformats.org/drawingml/2006/picture">
                        <pic:nvPicPr>
                          <pic:cNvPr id="27" name="Image 27"/>
                          <pic:cNvPicPr/>
                        </pic:nvPicPr>
                        <pic:blipFill>
                          <a:blip r:embed="rId32" cstate="print"/>
                          <a:stretch>
                            <a:fillRect/>
                          </a:stretch>
                        </pic:blipFill>
                        <pic:spPr>
                          <a:xfrm>
                            <a:off x="185928" y="0"/>
                            <a:ext cx="4219955" cy="888491"/>
                          </a:xfrm>
                          <a:prstGeom prst="rect">
                            <a:avLst/>
                          </a:prstGeom>
                        </pic:spPr>
                      </pic:pic>
                      <pic:pic xmlns:pic="http://schemas.openxmlformats.org/drawingml/2006/picture">
                        <pic:nvPicPr>
                          <pic:cNvPr id="28" name="Image 28"/>
                          <pic:cNvPicPr/>
                        </pic:nvPicPr>
                        <pic:blipFill>
                          <a:blip r:embed="rId33" cstate="print"/>
                          <a:stretch>
                            <a:fillRect/>
                          </a:stretch>
                        </pic:blipFill>
                        <pic:spPr>
                          <a:xfrm>
                            <a:off x="0" y="553212"/>
                            <a:ext cx="4759452" cy="964691"/>
                          </a:xfrm>
                          <a:prstGeom prst="rect">
                            <a:avLst/>
                          </a:prstGeom>
                        </pic:spPr>
                      </pic:pic>
                    </wpg:wgp>
                  </a:graphicData>
                </a:graphic>
              </wp:anchor>
            </w:drawing>
          </mc:Choice>
          <mc:Fallback>
            <w:pict>
              <v:group w14:anchorId="04BC36CA" id="Group 26" o:spid="_x0000_s1026" style="position:absolute;margin-left:121.45pt;margin-top:16.5pt;width:374.8pt;height:119.55pt;z-index:-16606720;mso-wrap-distance-left:0;mso-wrap-distance-right:0;mso-position-horizontal-relative:page" coordsize="47599,1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zD0iAAAAAZiS0dEAP8A/wD/oL2nkwAA&#10;AAlwSFlzAAAOxAAADsQBlSsOGwAAIABJREFUeJzsvdty67rOdYtxnmut/f5v+n9znLMvEpS7uwFK&#10;dmyd3FqVy07i2BJFAWAnCE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gkAAAAABA0P/XvjABAAAAAAAAAAAAAAAAAAAAAAAAAAAAAAAAAAAAAAAAAAAAAAAAAPAJ&#10;JO6Lm80irisAAAAASUVORK5CYIJQSwMECgAAAAAAAAAhAKhu0TAHjAAAB4wAABQAAABkcnMvbWVk&#10;aWEvaW1hZ2UyLnBuZ4lQTkcNChoKAAAADUlIRFIAAAYaAAABPQgGAAAA/SG4tw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AZiS0dEAP8A/wD/oL2nkwAAAAlwSFlzAAAO&#10;xAAADsQBlSsOGwAAIABJREFUeJzsneeS6kizRfP4mfne/1HvzPF9f5zOYLPJLIkG5FgrQkEbEFKp&#10;TPq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">
                <v:shape id="Image 27" o:spid="_x0000_s1027" type="#_x0000_t75" style="position:absolute;left:1859;width:42199;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">
                  <v:imagedata r:id="rId34" o:title=""/>
                </v:shape>
                <v:shape id="Image 28" o:spid="_x0000_s1028" type="#_x0000_t75" style="position:absolute;top:5532;width:47594;height:9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">
                  <v:imagedata r:id="rId35" o:title=""/>
                </v:shape>
                <w10:wrap anchorx="page"/>
              </v:group>
            </w:pict>
          </mc:Fallback>
        </mc:AlternateContent>
      </w:r>
      <w:r>
        <w:rPr>
          <w:noProof/>
        </w:rPr>
        <mc:AlternateContent>
          <mc:Choice Requires="wps">
            <w:drawing>
              <wp:anchor distT="0" distB="0" distL="0" distR="0" simplePos="0" relativeHeight="486710272" behindDoc="1" locked="0" layoutInCell="1" allowOverlap="1" wp14:anchorId="4679B18E" wp14:editId="459D7B03">
                <wp:simplePos x="0" y="0"/>
                <wp:positionH relativeFrom="page">
                  <wp:posOffset>2025395</wp:posOffset>
                </wp:positionH>
                <wp:positionV relativeFrom="paragraph">
                  <wp:posOffset>317811</wp:posOffset>
                </wp:positionV>
                <wp:extent cx="3507104" cy="4572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7104" cy="457200"/>
                        </a:xfrm>
                        <a:prstGeom prst="rect">
                          <a:avLst/>
                        </a:prstGeom>
                      </wps:spPr>
                      <wps:txbx>
                        <w:txbxContent>
                          <w:p w14:paraId="35CD2FA7" w14:textId="77777777" w:rsidR="00264DA0" w:rsidRDefault="00000000">
                            <w:pPr>
                              <w:spacing w:line="720" w:lineRule="exact"/>
                              <w:rPr>
                                <w:sz w:val="72"/>
                              </w:rPr>
                            </w:pPr>
                            <w:r>
                              <w:rPr>
                                <w:color w:val="FF0000"/>
                                <w:sz w:val="72"/>
                              </w:rPr>
                              <w:t>THIS</w:t>
                            </w:r>
                            <w:r>
                              <w:rPr>
                                <w:color w:val="FF0000"/>
                                <w:spacing w:val="-2"/>
                                <w:sz w:val="72"/>
                              </w:rPr>
                              <w:t xml:space="preserve"> </w:t>
                            </w:r>
                            <w:r>
                              <w:rPr>
                                <w:color w:val="FF0000"/>
                                <w:sz w:val="72"/>
                              </w:rPr>
                              <w:t>METHOD</w:t>
                            </w:r>
                            <w:r>
                              <w:rPr>
                                <w:color w:val="FF0000"/>
                                <w:spacing w:val="-2"/>
                                <w:sz w:val="72"/>
                              </w:rPr>
                              <w:t xml:space="preserve"> </w:t>
                            </w:r>
                            <w:r>
                              <w:rPr>
                                <w:color w:val="FF0000"/>
                                <w:spacing w:val="-5"/>
                                <w:sz w:val="72"/>
                              </w:rPr>
                              <w:t>FOR</w:t>
                            </w:r>
                          </w:p>
                        </w:txbxContent>
                      </wps:txbx>
                      <wps:bodyPr wrap="square" lIns="0" tIns="0" rIns="0" bIns="0" rtlCol="0">
                        <a:noAutofit/>
                      </wps:bodyPr>
                    </wps:wsp>
                  </a:graphicData>
                </a:graphic>
              </wp:anchor>
            </w:drawing>
          </mc:Choice>
          <mc:Fallback>
            <w:pict>
              <v:shape w14:anchorId="4679B18E" id="Textbox 29" o:spid="_x0000_s1028" type="#_x0000_t202" style="position:absolute;left:0;text-align:left;margin-left:159.5pt;margin-top:25pt;width:276.15pt;height:36pt;z-index:-1660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" filled="f" stroked="f">
                <v:textbox inset="0,0,0,0">
                  <w:txbxContent>
                    <w:p w14:paraId="35CD2FA7" w14:textId="77777777" w:rsidR="00264DA0" w:rsidRDefault="00000000">
                      <w:pPr>
                        <w:spacing w:line="720" w:lineRule="exact"/>
                        <w:rPr>
                          <w:sz w:val="72"/>
                        </w:rPr>
                      </w:pPr>
                      <w:r>
                        <w:rPr>
                          <w:color w:val="FF0000"/>
                          <w:sz w:val="72"/>
                        </w:rPr>
                        <w:t>THIS</w:t>
                      </w:r>
                      <w:r>
                        <w:rPr>
                          <w:color w:val="FF0000"/>
                          <w:spacing w:val="-2"/>
                          <w:sz w:val="72"/>
                        </w:rPr>
                        <w:t xml:space="preserve"> </w:t>
                      </w:r>
                      <w:r>
                        <w:rPr>
                          <w:color w:val="FF0000"/>
                          <w:sz w:val="72"/>
                        </w:rPr>
                        <w:t>METHOD</w:t>
                      </w:r>
                      <w:r>
                        <w:rPr>
                          <w:color w:val="FF0000"/>
                          <w:spacing w:val="-2"/>
                          <w:sz w:val="72"/>
                        </w:rPr>
                        <w:t xml:space="preserve"> </w:t>
                      </w:r>
                      <w:r>
                        <w:rPr>
                          <w:color w:val="FF0000"/>
                          <w:spacing w:val="-5"/>
                          <w:sz w:val="72"/>
                        </w:rPr>
                        <w:t>FOR</w:t>
                      </w:r>
                    </w:p>
                  </w:txbxContent>
                </v:textbox>
                <w10:wrap anchorx="page"/>
              </v:shape>
            </w:pict>
          </mc:Fallback>
        </mc:AlternateContent>
      </w:r>
      <w:r>
        <w:t>Dilution</w:t>
      </w:r>
      <w:r>
        <w:rPr>
          <w:spacing w:val="-3"/>
        </w:rPr>
        <w:t xml:space="preserve"> </w:t>
      </w:r>
      <w:r>
        <w:t>method is a</w:t>
      </w:r>
      <w:r>
        <w:rPr>
          <w:spacing w:val="-2"/>
        </w:rPr>
        <w:t xml:space="preserve"> </w:t>
      </w:r>
      <w:r>
        <w:t>process by which replacement ballast water is filled through the top of</w:t>
      </w:r>
      <w:r>
        <w:rPr>
          <w:spacing w:val="-2"/>
        </w:rPr>
        <w:t xml:space="preserve"> </w:t>
      </w:r>
      <w:r>
        <w:t>the ballast</w:t>
      </w:r>
      <w:r>
        <w:rPr>
          <w:spacing w:val="-1"/>
        </w:rPr>
        <w:t xml:space="preserve"> </w:t>
      </w:r>
      <w:r>
        <w:t>tank intended for the carriage of ballast water with simultaneous discharge from the bottom at the same flow rate and maintaining a constant level in the tank throughout the ballast exchange operation.</w:t>
      </w:r>
    </w:p>
    <w:p w14:paraId="5DD0623F" w14:textId="77777777" w:rsidR="00264DA0" w:rsidRDefault="00000000">
      <w:pPr>
        <w:pStyle w:val="BodyText"/>
        <w:spacing w:before="202" w:line="276" w:lineRule="auto"/>
        <w:ind w:left="118" w:right="103"/>
        <w:jc w:val="both"/>
      </w:pPr>
      <w:r>
        <w:rPr>
          <w:noProof/>
        </w:rPr>
        <mc:AlternateContent>
          <mc:Choice Requires="wps">
            <w:drawing>
              <wp:anchor distT="0" distB="0" distL="0" distR="0" simplePos="0" relativeHeight="486710784" behindDoc="1" locked="0" layoutInCell="1" allowOverlap="1" wp14:anchorId="4585078B" wp14:editId="1B7F3717">
                <wp:simplePos x="0" y="0"/>
                <wp:positionH relativeFrom="page">
                  <wp:posOffset>1839467</wp:posOffset>
                </wp:positionH>
                <wp:positionV relativeFrom="paragraph">
                  <wp:posOffset>272019</wp:posOffset>
                </wp:positionV>
                <wp:extent cx="3881120" cy="4572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457200"/>
                        </a:xfrm>
                        <a:prstGeom prst="rect">
                          <a:avLst/>
                        </a:prstGeom>
                      </wps:spPr>
                      <wps:txbx>
                        <w:txbxContent>
                          <w:p w14:paraId="5E1E3FDE" w14:textId="77777777" w:rsidR="00264DA0" w:rsidRDefault="00000000">
                            <w:pPr>
                              <w:spacing w:line="720" w:lineRule="exact"/>
                              <w:rPr>
                                <w:sz w:val="72"/>
                              </w:rPr>
                            </w:pPr>
                            <w:r>
                              <w:rPr>
                                <w:color w:val="FF0000"/>
                                <w:sz w:val="72"/>
                              </w:rPr>
                              <w:t>INFORMATION</w:t>
                            </w:r>
                            <w:r>
                              <w:rPr>
                                <w:color w:val="FF0000"/>
                                <w:spacing w:val="-4"/>
                                <w:sz w:val="72"/>
                              </w:rPr>
                              <w:t xml:space="preserve"> ONLY</w:t>
                            </w:r>
                          </w:p>
                        </w:txbxContent>
                      </wps:txbx>
                      <wps:bodyPr wrap="square" lIns="0" tIns="0" rIns="0" bIns="0" rtlCol="0">
                        <a:noAutofit/>
                      </wps:bodyPr>
                    </wps:wsp>
                  </a:graphicData>
                </a:graphic>
              </wp:anchor>
            </w:drawing>
          </mc:Choice>
          <mc:Fallback>
            <w:pict>
              <v:shape w14:anchorId="4585078B" id="Textbox 30" o:spid="_x0000_s1029" type="#_x0000_t202" style="position:absolute;left:0;text-align:left;margin-left:144.85pt;margin-top:21.4pt;width:305.6pt;height:36pt;z-index:-1660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" filled="f" stroked="f">
                <v:textbox inset="0,0,0,0">
                  <w:txbxContent>
                    <w:p w14:paraId="5E1E3FDE" w14:textId="77777777" w:rsidR="00264DA0" w:rsidRDefault="00000000">
                      <w:pPr>
                        <w:spacing w:line="720" w:lineRule="exact"/>
                        <w:rPr>
                          <w:sz w:val="72"/>
                        </w:rPr>
                      </w:pPr>
                      <w:r>
                        <w:rPr>
                          <w:color w:val="FF0000"/>
                          <w:sz w:val="72"/>
                        </w:rPr>
                        <w:t>INFORMATION</w:t>
                      </w:r>
                      <w:r>
                        <w:rPr>
                          <w:color w:val="FF0000"/>
                          <w:spacing w:val="-4"/>
                          <w:sz w:val="72"/>
                        </w:rPr>
                        <w:t xml:space="preserve"> ONLY</w:t>
                      </w:r>
                    </w:p>
                  </w:txbxContent>
                </v:textbox>
                <w10:wrap anchorx="page"/>
              </v:shape>
            </w:pict>
          </mc:Fallback>
        </mc:AlternateContent>
      </w:r>
      <w:r>
        <w:t>Where the dilution method is to be used adequate provision should be made for appropriate piping arrangements to facilitate the ballast water pumping into the previously ballasted tanks through the top of the ballast tank and, simultaneously, discharging the ballast water through the bottom of the tank at the same flow rate while maintaining a constant ballast water level in the tank throughout the exchange operation. Adequate provision should also be made to avoid the risk of over pressurization of ballast tanks</w:t>
      </w:r>
    </w:p>
    <w:p w14:paraId="1E55E7BA" w14:textId="77777777" w:rsidR="00264DA0" w:rsidRDefault="00264DA0">
      <w:pPr>
        <w:spacing w:line="276" w:lineRule="auto"/>
        <w:jc w:val="both"/>
        <w:sectPr w:rsidR="00264DA0">
          <w:headerReference w:type="default" r:id="rId36"/>
          <w:footerReference w:type="default" r:id="rId37"/>
          <w:pgSz w:w="11910" w:h="16840"/>
          <w:pgMar w:top="1280" w:right="740" w:bottom="860" w:left="1300" w:header="401" w:footer="676" w:gutter="0"/>
          <w:pgNumType w:start="16"/>
          <w:cols w:space="720"/>
        </w:sectPr>
      </w:pPr>
    </w:p>
    <w:p w14:paraId="60A78011" w14:textId="77777777" w:rsidR="00264DA0" w:rsidRDefault="00264DA0">
      <w:pPr>
        <w:pStyle w:val="BodyText"/>
        <w:spacing w:before="4"/>
      </w:pPr>
    </w:p>
    <w:p w14:paraId="14E9008B" w14:textId="77777777" w:rsidR="00264DA0" w:rsidRDefault="00000000">
      <w:pPr>
        <w:pStyle w:val="BodyText"/>
        <w:spacing w:line="276" w:lineRule="auto"/>
        <w:ind w:left="118"/>
      </w:pPr>
      <w:r>
        <w:t>or ballast piping. The hydrodynamic performance of</w:t>
      </w:r>
      <w:r>
        <w:rPr>
          <w:spacing w:val="-2"/>
        </w:rPr>
        <w:t xml:space="preserve"> </w:t>
      </w:r>
      <w:r>
        <w:t>the ballast tank is crucial</w:t>
      </w:r>
      <w:r>
        <w:rPr>
          <w:spacing w:val="-2"/>
        </w:rPr>
        <w:t xml:space="preserve"> </w:t>
      </w:r>
      <w:r>
        <w:t>to</w:t>
      </w:r>
      <w:r>
        <w:rPr>
          <w:spacing w:val="-1"/>
        </w:rPr>
        <w:t xml:space="preserve"> </w:t>
      </w:r>
      <w:r>
        <w:t>ensure full water exchange and sediment scouring.</w:t>
      </w:r>
    </w:p>
    <w:p w14:paraId="49C68B58" w14:textId="77777777" w:rsidR="00264DA0" w:rsidRDefault="00264DA0">
      <w:pPr>
        <w:spacing w:line="276" w:lineRule="auto"/>
        <w:sectPr w:rsidR="00264DA0">
          <w:pgSz w:w="11910" w:h="16840"/>
          <w:pgMar w:top="1280" w:right="740" w:bottom="860" w:left="1300" w:header="401" w:footer="676" w:gutter="0"/>
          <w:cols w:space="720"/>
        </w:sectPr>
      </w:pPr>
    </w:p>
    <w:p w14:paraId="60DC874F" w14:textId="77777777" w:rsidR="00264DA0" w:rsidRDefault="00264DA0">
      <w:pPr>
        <w:pStyle w:val="BodyText"/>
        <w:spacing w:before="115"/>
        <w:rPr>
          <w:sz w:val="36"/>
        </w:rPr>
      </w:pPr>
    </w:p>
    <w:p w14:paraId="073FC176" w14:textId="77777777" w:rsidR="00264DA0" w:rsidRDefault="00000000">
      <w:pPr>
        <w:pStyle w:val="Heading1"/>
        <w:ind w:left="118"/>
        <w:rPr>
          <w:u w:val="none"/>
        </w:rPr>
      </w:pPr>
      <w:bookmarkStart w:id="44" w:name="SECTION_9_-_PROCEDURES_FOR_THE_DISPOSAL_"/>
      <w:bookmarkStart w:id="45" w:name="_bookmark22"/>
      <w:bookmarkEnd w:id="44"/>
      <w:bookmarkEnd w:id="45"/>
      <w:r>
        <w:t>SECTION</w:t>
      </w:r>
      <w:r>
        <w:rPr>
          <w:spacing w:val="-4"/>
        </w:rPr>
        <w:t xml:space="preserve"> </w:t>
      </w:r>
      <w:r>
        <w:t>9</w:t>
      </w:r>
      <w:r>
        <w:rPr>
          <w:spacing w:val="-1"/>
        </w:rPr>
        <w:t xml:space="preserve"> </w:t>
      </w:r>
      <w:r>
        <w:t>-</w:t>
      </w:r>
      <w:r>
        <w:rPr>
          <w:spacing w:val="-2"/>
        </w:rPr>
        <w:t xml:space="preserve"> </w:t>
      </w:r>
      <w:r>
        <w:t>PROCEDURES</w:t>
      </w:r>
      <w:r>
        <w:rPr>
          <w:spacing w:val="-1"/>
        </w:rPr>
        <w:t xml:space="preserve"> </w:t>
      </w:r>
      <w:r>
        <w:t>FOR</w:t>
      </w:r>
      <w:r>
        <w:rPr>
          <w:spacing w:val="-1"/>
        </w:rPr>
        <w:t xml:space="preserve"> </w:t>
      </w:r>
      <w:r>
        <w:t>THE</w:t>
      </w:r>
      <w:r>
        <w:rPr>
          <w:spacing w:val="-3"/>
        </w:rPr>
        <w:t xml:space="preserve"> </w:t>
      </w:r>
      <w:r>
        <w:t>DISPOSAL</w:t>
      </w:r>
      <w:r>
        <w:rPr>
          <w:spacing w:val="-2"/>
        </w:rPr>
        <w:t xml:space="preserve"> </w:t>
      </w:r>
      <w:r>
        <w:t>OF</w:t>
      </w:r>
      <w:r>
        <w:rPr>
          <w:spacing w:val="-1"/>
        </w:rPr>
        <w:t xml:space="preserve"> </w:t>
      </w:r>
      <w:r>
        <w:rPr>
          <w:spacing w:val="-2"/>
        </w:rPr>
        <w:t>SEDIMENTS</w:t>
      </w:r>
    </w:p>
    <w:p w14:paraId="33ED8497" w14:textId="77777777" w:rsidR="00264DA0" w:rsidRDefault="00000000">
      <w:pPr>
        <w:pStyle w:val="Heading2"/>
        <w:numPr>
          <w:ilvl w:val="1"/>
          <w:numId w:val="6"/>
        </w:numPr>
        <w:tabs>
          <w:tab w:val="left" w:pos="475"/>
        </w:tabs>
        <w:spacing w:before="266"/>
        <w:ind w:left="475" w:hanging="357"/>
        <w:rPr>
          <w:u w:val="none"/>
        </w:rPr>
      </w:pPr>
      <w:bookmarkStart w:id="46" w:name="9.1_Sediment_Management"/>
      <w:bookmarkStart w:id="47" w:name="_bookmark23"/>
      <w:bookmarkEnd w:id="46"/>
      <w:bookmarkEnd w:id="47"/>
      <w:r>
        <w:rPr>
          <w:spacing w:val="-3"/>
        </w:rPr>
        <w:t xml:space="preserve"> </w:t>
      </w:r>
      <w:r>
        <w:t>Sediment</w:t>
      </w:r>
      <w:r>
        <w:rPr>
          <w:spacing w:val="-1"/>
        </w:rPr>
        <w:t xml:space="preserve"> </w:t>
      </w:r>
      <w:r>
        <w:rPr>
          <w:spacing w:val="-2"/>
        </w:rPr>
        <w:t>Management</w:t>
      </w:r>
    </w:p>
    <w:p w14:paraId="3A045B97" w14:textId="77777777" w:rsidR="00264DA0" w:rsidRDefault="00000000">
      <w:pPr>
        <w:pStyle w:val="ListParagraph"/>
        <w:numPr>
          <w:ilvl w:val="2"/>
          <w:numId w:val="6"/>
        </w:numPr>
        <w:tabs>
          <w:tab w:val="left" w:pos="699"/>
        </w:tabs>
        <w:spacing w:before="188"/>
        <w:ind w:right="104" w:firstLine="0"/>
        <w:jc w:val="both"/>
      </w:pPr>
      <w:r>
        <w:t>All ships shall remove and dispose of sediments from spaces designated to carry ballast water in accordance with the ballast water management plan.</w:t>
      </w:r>
    </w:p>
    <w:p w14:paraId="543A7550" w14:textId="77777777" w:rsidR="00264DA0" w:rsidRDefault="00264DA0">
      <w:pPr>
        <w:pStyle w:val="BodyText"/>
        <w:spacing w:before="12"/>
      </w:pPr>
    </w:p>
    <w:p w14:paraId="61B36683" w14:textId="77777777" w:rsidR="00264DA0" w:rsidRDefault="00000000">
      <w:pPr>
        <w:pStyle w:val="ListParagraph"/>
        <w:numPr>
          <w:ilvl w:val="2"/>
          <w:numId w:val="6"/>
        </w:numPr>
        <w:tabs>
          <w:tab w:val="left" w:pos="672"/>
        </w:tabs>
        <w:ind w:right="104" w:firstLine="0"/>
        <w:jc w:val="both"/>
      </w:pPr>
      <w:r>
        <w:t>All practical steps should be taken during ballast uptake to avoid sediment accumulation, however, it is recognized that sediment will be taken on board and will settle on tank surfaces. When sediment has accumulated, consideration should be given to flushing tank bottoms and other surfaces when in suitable areas, i.e. areas complying with the minimum depth and distance whenever possible, conduct such Ballast Water</w:t>
      </w:r>
      <w:r>
        <w:rPr>
          <w:spacing w:val="-1"/>
        </w:rPr>
        <w:t xml:space="preserve"> </w:t>
      </w:r>
      <w:r>
        <w:t>exchange at least 200 nautical</w:t>
      </w:r>
      <w:r>
        <w:rPr>
          <w:spacing w:val="-1"/>
        </w:rPr>
        <w:t xml:space="preserve"> </w:t>
      </w:r>
      <w:r>
        <w:t>miles</w:t>
      </w:r>
      <w:r>
        <w:rPr>
          <w:spacing w:val="-1"/>
        </w:rPr>
        <w:t xml:space="preserve"> </w:t>
      </w:r>
      <w:r>
        <w:t>from the nearest land</w:t>
      </w:r>
      <w:r>
        <w:rPr>
          <w:spacing w:val="-2"/>
        </w:rPr>
        <w:t xml:space="preserve"> </w:t>
      </w:r>
      <w:r>
        <w:t>and</w:t>
      </w:r>
      <w:r>
        <w:rPr>
          <w:spacing w:val="-2"/>
        </w:rPr>
        <w:t xml:space="preserve"> </w:t>
      </w:r>
      <w:r>
        <w:t>in</w:t>
      </w:r>
      <w:r>
        <w:rPr>
          <w:spacing w:val="-2"/>
        </w:rPr>
        <w:t xml:space="preserve"> </w:t>
      </w:r>
      <w:r>
        <w:t>water</w:t>
      </w:r>
      <w:r>
        <w:rPr>
          <w:spacing w:val="-1"/>
        </w:rPr>
        <w:t xml:space="preserve"> </w:t>
      </w:r>
      <w:r>
        <w:t>at</w:t>
      </w:r>
      <w:r>
        <w:rPr>
          <w:spacing w:val="-3"/>
        </w:rPr>
        <w:t xml:space="preserve"> </w:t>
      </w:r>
      <w:r>
        <w:t>least 200</w:t>
      </w:r>
      <w:r>
        <w:rPr>
          <w:spacing w:val="-2"/>
        </w:rPr>
        <w:t xml:space="preserve"> </w:t>
      </w:r>
      <w:r>
        <w:t>meters</w:t>
      </w:r>
      <w:r>
        <w:rPr>
          <w:spacing w:val="-1"/>
        </w:rPr>
        <w:t xml:space="preserve"> </w:t>
      </w:r>
      <w:r>
        <w:t>in</w:t>
      </w:r>
      <w:r>
        <w:rPr>
          <w:spacing w:val="-2"/>
        </w:rPr>
        <w:t xml:space="preserve"> </w:t>
      </w:r>
      <w:r>
        <w:t>depth, taking into account the Guidelines developed by the Organization.</w:t>
      </w:r>
    </w:p>
    <w:p w14:paraId="3A70915F" w14:textId="77777777" w:rsidR="00264DA0" w:rsidRDefault="00264DA0">
      <w:pPr>
        <w:pStyle w:val="BodyText"/>
        <w:spacing w:before="11"/>
      </w:pPr>
    </w:p>
    <w:p w14:paraId="0B85C4EE" w14:textId="77777777" w:rsidR="00264DA0" w:rsidRDefault="00000000">
      <w:pPr>
        <w:pStyle w:val="ListParagraph"/>
        <w:numPr>
          <w:ilvl w:val="2"/>
          <w:numId w:val="6"/>
        </w:numPr>
        <w:tabs>
          <w:tab w:val="left" w:pos="665"/>
        </w:tabs>
        <w:ind w:right="105" w:firstLine="0"/>
        <w:jc w:val="both"/>
      </w:pPr>
      <w:r>
        <w:t>Where</w:t>
      </w:r>
      <w:r>
        <w:rPr>
          <w:spacing w:val="-4"/>
        </w:rPr>
        <w:t xml:space="preserve"> </w:t>
      </w:r>
      <w:r>
        <w:t>the</w:t>
      </w:r>
      <w:r>
        <w:rPr>
          <w:spacing w:val="-1"/>
        </w:rPr>
        <w:t xml:space="preserve"> </w:t>
      </w:r>
      <w:r>
        <w:t>ship</w:t>
      </w:r>
      <w:r>
        <w:rPr>
          <w:spacing w:val="-5"/>
        </w:rPr>
        <w:t xml:space="preserve"> </w:t>
      </w:r>
      <w:r>
        <w:t>is</w:t>
      </w:r>
      <w:r>
        <w:rPr>
          <w:spacing w:val="-2"/>
        </w:rPr>
        <w:t xml:space="preserve"> </w:t>
      </w:r>
      <w:r>
        <w:t>unable</w:t>
      </w:r>
      <w:r>
        <w:rPr>
          <w:spacing w:val="-1"/>
        </w:rPr>
        <w:t xml:space="preserve"> </w:t>
      </w:r>
      <w:r>
        <w:t>to</w:t>
      </w:r>
      <w:r>
        <w:rPr>
          <w:spacing w:val="-1"/>
        </w:rPr>
        <w:t xml:space="preserve"> </w:t>
      </w:r>
      <w:r>
        <w:t>conduct</w:t>
      </w:r>
      <w:r>
        <w:rPr>
          <w:spacing w:val="-4"/>
        </w:rPr>
        <w:t xml:space="preserve"> </w:t>
      </w:r>
      <w:r>
        <w:t>Ballast</w:t>
      </w:r>
      <w:r>
        <w:rPr>
          <w:spacing w:val="-4"/>
        </w:rPr>
        <w:t xml:space="preserve"> </w:t>
      </w:r>
      <w:r>
        <w:t>Water</w:t>
      </w:r>
      <w:r>
        <w:rPr>
          <w:spacing w:val="-2"/>
        </w:rPr>
        <w:t xml:space="preserve"> </w:t>
      </w:r>
      <w:r>
        <w:t>exchange</w:t>
      </w:r>
      <w:r>
        <w:rPr>
          <w:spacing w:val="-1"/>
        </w:rPr>
        <w:t xml:space="preserve"> </w:t>
      </w:r>
      <w:r>
        <w:t>in</w:t>
      </w:r>
      <w:r>
        <w:rPr>
          <w:spacing w:val="-5"/>
        </w:rPr>
        <w:t xml:space="preserve"> </w:t>
      </w:r>
      <w:r>
        <w:t>accordance</w:t>
      </w:r>
      <w:r>
        <w:rPr>
          <w:spacing w:val="-6"/>
        </w:rPr>
        <w:t xml:space="preserve"> </w:t>
      </w:r>
      <w:r>
        <w:t>with</w:t>
      </w:r>
      <w:r>
        <w:rPr>
          <w:spacing w:val="-3"/>
        </w:rPr>
        <w:t xml:space="preserve"> </w:t>
      </w:r>
      <w:r>
        <w:t>paragraph</w:t>
      </w:r>
      <w:r>
        <w:rPr>
          <w:spacing w:val="-5"/>
        </w:rPr>
        <w:t xml:space="preserve"> </w:t>
      </w:r>
      <w:r>
        <w:t>9.1.2,</w:t>
      </w:r>
      <w:r>
        <w:rPr>
          <w:spacing w:val="-2"/>
        </w:rPr>
        <w:t xml:space="preserve"> </w:t>
      </w:r>
      <w:r>
        <w:t>such Ballast Water exchange shall be conducted taking into account the Guidelines described in paragraph 9.1.2 and as far from the</w:t>
      </w:r>
      <w:r>
        <w:rPr>
          <w:spacing w:val="-1"/>
        </w:rPr>
        <w:t xml:space="preserve"> </w:t>
      </w:r>
      <w:r>
        <w:t>nearest</w:t>
      </w:r>
      <w:r>
        <w:rPr>
          <w:spacing w:val="-1"/>
        </w:rPr>
        <w:t xml:space="preserve"> </w:t>
      </w:r>
      <w:r>
        <w:t>land as possible, and in</w:t>
      </w:r>
      <w:r>
        <w:rPr>
          <w:spacing w:val="-3"/>
        </w:rPr>
        <w:t xml:space="preserve"> </w:t>
      </w:r>
      <w:r>
        <w:t>all</w:t>
      </w:r>
      <w:r>
        <w:rPr>
          <w:spacing w:val="-2"/>
        </w:rPr>
        <w:t xml:space="preserve"> </w:t>
      </w:r>
      <w:r>
        <w:t>cases at least</w:t>
      </w:r>
      <w:r>
        <w:rPr>
          <w:spacing w:val="-1"/>
        </w:rPr>
        <w:t xml:space="preserve"> </w:t>
      </w:r>
      <w:r>
        <w:t>50</w:t>
      </w:r>
      <w:r>
        <w:rPr>
          <w:spacing w:val="-1"/>
        </w:rPr>
        <w:t xml:space="preserve"> </w:t>
      </w:r>
      <w:r>
        <w:t>nautical</w:t>
      </w:r>
      <w:r>
        <w:rPr>
          <w:spacing w:val="-2"/>
        </w:rPr>
        <w:t xml:space="preserve"> </w:t>
      </w:r>
      <w:r>
        <w:t>miles from</w:t>
      </w:r>
      <w:r>
        <w:rPr>
          <w:spacing w:val="-1"/>
        </w:rPr>
        <w:t xml:space="preserve"> </w:t>
      </w:r>
      <w:r>
        <w:t>the nearest land and in water at least 200 meters in depth.</w:t>
      </w:r>
    </w:p>
    <w:p w14:paraId="25E082A7" w14:textId="77777777" w:rsidR="00264DA0" w:rsidRDefault="00264DA0">
      <w:pPr>
        <w:pStyle w:val="BodyText"/>
        <w:spacing w:before="11"/>
      </w:pPr>
    </w:p>
    <w:p w14:paraId="3101103E" w14:textId="77777777" w:rsidR="00264DA0" w:rsidRDefault="00000000">
      <w:pPr>
        <w:pStyle w:val="ListParagraph"/>
        <w:numPr>
          <w:ilvl w:val="2"/>
          <w:numId w:val="6"/>
        </w:numPr>
        <w:tabs>
          <w:tab w:val="left" w:pos="665"/>
        </w:tabs>
        <w:ind w:left="665" w:hanging="547"/>
        <w:jc w:val="both"/>
      </w:pPr>
      <w:r>
        <w:t>The</w:t>
      </w:r>
      <w:r>
        <w:rPr>
          <w:spacing w:val="-5"/>
        </w:rPr>
        <w:t xml:space="preserve"> </w:t>
      </w:r>
      <w:r>
        <w:t>volume</w:t>
      </w:r>
      <w:r>
        <w:rPr>
          <w:spacing w:val="-4"/>
        </w:rPr>
        <w:t xml:space="preserve"> </w:t>
      </w:r>
      <w:r>
        <w:t>of</w:t>
      </w:r>
      <w:r>
        <w:rPr>
          <w:spacing w:val="-5"/>
        </w:rPr>
        <w:t xml:space="preserve"> </w:t>
      </w:r>
      <w:r>
        <w:t>sediment</w:t>
      </w:r>
      <w:r>
        <w:rPr>
          <w:spacing w:val="-1"/>
        </w:rPr>
        <w:t xml:space="preserve"> </w:t>
      </w:r>
      <w:r>
        <w:t>in</w:t>
      </w:r>
      <w:r>
        <w:rPr>
          <w:spacing w:val="-4"/>
        </w:rPr>
        <w:t xml:space="preserve"> </w:t>
      </w:r>
      <w:r>
        <w:t>a</w:t>
      </w:r>
      <w:r>
        <w:rPr>
          <w:spacing w:val="-2"/>
        </w:rPr>
        <w:t xml:space="preserve"> </w:t>
      </w:r>
      <w:r>
        <w:t>ballast</w:t>
      </w:r>
      <w:r>
        <w:rPr>
          <w:spacing w:val="-2"/>
        </w:rPr>
        <w:t xml:space="preserve"> </w:t>
      </w:r>
      <w:r>
        <w:t>tank</w:t>
      </w:r>
      <w:r>
        <w:rPr>
          <w:spacing w:val="-4"/>
        </w:rPr>
        <w:t xml:space="preserve"> </w:t>
      </w:r>
      <w:r>
        <w:t>should</w:t>
      </w:r>
      <w:r>
        <w:rPr>
          <w:spacing w:val="-5"/>
        </w:rPr>
        <w:t xml:space="preserve"> </w:t>
      </w:r>
      <w:r>
        <w:t>be</w:t>
      </w:r>
      <w:r>
        <w:rPr>
          <w:spacing w:val="-2"/>
        </w:rPr>
        <w:t xml:space="preserve"> </w:t>
      </w:r>
      <w:r>
        <w:t>monitored</w:t>
      </w:r>
      <w:r>
        <w:rPr>
          <w:spacing w:val="-5"/>
        </w:rPr>
        <w:t xml:space="preserve"> </w:t>
      </w:r>
      <w:r>
        <w:t>on</w:t>
      </w:r>
      <w:r>
        <w:rPr>
          <w:spacing w:val="-4"/>
        </w:rPr>
        <w:t xml:space="preserve"> </w:t>
      </w:r>
      <w:r>
        <w:t>a</w:t>
      </w:r>
      <w:r>
        <w:rPr>
          <w:spacing w:val="-2"/>
        </w:rPr>
        <w:t xml:space="preserve"> </w:t>
      </w:r>
      <w:r>
        <w:t>regular</w:t>
      </w:r>
      <w:r>
        <w:rPr>
          <w:spacing w:val="-4"/>
        </w:rPr>
        <w:t xml:space="preserve"> </w:t>
      </w:r>
      <w:r>
        <w:rPr>
          <w:spacing w:val="-2"/>
        </w:rPr>
        <w:t>basis.</w:t>
      </w:r>
    </w:p>
    <w:p w14:paraId="10D8F09F" w14:textId="77777777" w:rsidR="00264DA0" w:rsidRDefault="00264DA0">
      <w:pPr>
        <w:pStyle w:val="BodyText"/>
        <w:spacing w:before="12"/>
      </w:pPr>
    </w:p>
    <w:p w14:paraId="6D93ABEC" w14:textId="77777777" w:rsidR="00264DA0" w:rsidRDefault="00000000">
      <w:pPr>
        <w:pStyle w:val="ListParagraph"/>
        <w:numPr>
          <w:ilvl w:val="2"/>
          <w:numId w:val="6"/>
        </w:numPr>
        <w:tabs>
          <w:tab w:val="left" w:pos="682"/>
        </w:tabs>
        <w:ind w:right="102" w:firstLine="0"/>
        <w:jc w:val="both"/>
      </w:pPr>
      <w:r>
        <w:t>Sediment in ballast tanks should be removed in a timely basis in accordance with the Ballast Water Management</w:t>
      </w:r>
      <w:r>
        <w:rPr>
          <w:spacing w:val="-5"/>
        </w:rPr>
        <w:t xml:space="preserve"> </w:t>
      </w:r>
      <w:r>
        <w:t>Plan</w:t>
      </w:r>
      <w:r>
        <w:rPr>
          <w:spacing w:val="-7"/>
        </w:rPr>
        <w:t xml:space="preserve"> </w:t>
      </w:r>
      <w:r>
        <w:t>and</w:t>
      </w:r>
      <w:r>
        <w:rPr>
          <w:spacing w:val="-4"/>
        </w:rPr>
        <w:t xml:space="preserve"> </w:t>
      </w:r>
      <w:r>
        <w:t>as</w:t>
      </w:r>
      <w:r>
        <w:rPr>
          <w:spacing w:val="-3"/>
        </w:rPr>
        <w:t xml:space="preserve"> </w:t>
      </w:r>
      <w:r>
        <w:t>found</w:t>
      </w:r>
      <w:r>
        <w:rPr>
          <w:spacing w:val="-4"/>
        </w:rPr>
        <w:t xml:space="preserve"> </w:t>
      </w:r>
      <w:r>
        <w:t>necessary.</w:t>
      </w:r>
      <w:r>
        <w:rPr>
          <w:spacing w:val="-6"/>
        </w:rPr>
        <w:t xml:space="preserve"> </w:t>
      </w:r>
      <w:r>
        <w:t>The</w:t>
      </w:r>
      <w:r>
        <w:rPr>
          <w:spacing w:val="-5"/>
        </w:rPr>
        <w:t xml:space="preserve"> </w:t>
      </w:r>
      <w:r>
        <w:t>frequency</w:t>
      </w:r>
      <w:r>
        <w:rPr>
          <w:spacing w:val="-5"/>
        </w:rPr>
        <w:t xml:space="preserve"> </w:t>
      </w:r>
      <w:r>
        <w:t>and</w:t>
      </w:r>
      <w:r>
        <w:rPr>
          <w:spacing w:val="-4"/>
        </w:rPr>
        <w:t xml:space="preserve"> </w:t>
      </w:r>
      <w:r>
        <w:t>timing</w:t>
      </w:r>
      <w:r>
        <w:rPr>
          <w:spacing w:val="-4"/>
        </w:rPr>
        <w:t xml:space="preserve"> </w:t>
      </w:r>
      <w:r>
        <w:t>of</w:t>
      </w:r>
      <w:r>
        <w:rPr>
          <w:spacing w:val="-6"/>
        </w:rPr>
        <w:t xml:space="preserve"> </w:t>
      </w:r>
      <w:r>
        <w:t>removal</w:t>
      </w:r>
      <w:r>
        <w:rPr>
          <w:spacing w:val="-6"/>
        </w:rPr>
        <w:t xml:space="preserve"> </w:t>
      </w:r>
      <w:r>
        <w:t>will</w:t>
      </w:r>
      <w:r>
        <w:rPr>
          <w:spacing w:val="-4"/>
        </w:rPr>
        <w:t xml:space="preserve"> </w:t>
      </w:r>
      <w:r>
        <w:t>depend</w:t>
      </w:r>
      <w:r>
        <w:rPr>
          <w:spacing w:val="-4"/>
        </w:rPr>
        <w:t xml:space="preserve"> </w:t>
      </w:r>
      <w:r>
        <w:t>on</w:t>
      </w:r>
      <w:r>
        <w:rPr>
          <w:spacing w:val="-7"/>
        </w:rPr>
        <w:t xml:space="preserve"> </w:t>
      </w:r>
      <w:r>
        <w:t>factors</w:t>
      </w:r>
      <w:r>
        <w:rPr>
          <w:spacing w:val="-6"/>
        </w:rPr>
        <w:t xml:space="preserve"> </w:t>
      </w:r>
      <w:r>
        <w:t>such as sediment build up, ship’s trading pattern, availability of reception facilities, work load of the ship’s personnel and safety considerations.</w:t>
      </w:r>
    </w:p>
    <w:p w14:paraId="5537645C" w14:textId="77777777" w:rsidR="00264DA0" w:rsidRDefault="00264DA0">
      <w:pPr>
        <w:pStyle w:val="BodyText"/>
        <w:spacing w:before="11"/>
      </w:pPr>
    </w:p>
    <w:p w14:paraId="4911FF5A" w14:textId="77777777" w:rsidR="00264DA0" w:rsidRDefault="00000000">
      <w:pPr>
        <w:pStyle w:val="ListParagraph"/>
        <w:numPr>
          <w:ilvl w:val="2"/>
          <w:numId w:val="6"/>
        </w:numPr>
        <w:tabs>
          <w:tab w:val="left" w:pos="668"/>
        </w:tabs>
        <w:ind w:right="101" w:firstLine="0"/>
        <w:jc w:val="both"/>
      </w:pPr>
      <w:r>
        <w:t>Removal</w:t>
      </w:r>
      <w:r>
        <w:rPr>
          <w:spacing w:val="-3"/>
        </w:rPr>
        <w:t xml:space="preserve"> </w:t>
      </w:r>
      <w:r>
        <w:t>of sediment from ballast tanks</w:t>
      </w:r>
      <w:r>
        <w:rPr>
          <w:spacing w:val="-1"/>
        </w:rPr>
        <w:t xml:space="preserve"> </w:t>
      </w:r>
      <w:r>
        <w:t>should</w:t>
      </w:r>
      <w:r>
        <w:rPr>
          <w:spacing w:val="-4"/>
        </w:rPr>
        <w:t xml:space="preserve"> </w:t>
      </w:r>
      <w:r>
        <w:t>preferably be undertaken</w:t>
      </w:r>
      <w:r>
        <w:rPr>
          <w:spacing w:val="-4"/>
        </w:rPr>
        <w:t xml:space="preserve"> </w:t>
      </w:r>
      <w:r>
        <w:t>under controlled conditions in port, at a repair facility or in dry dock. The removed sediment should preferably be disposed of in a sediment reception facility if available, reasonable and practicable.</w:t>
      </w:r>
    </w:p>
    <w:p w14:paraId="527E090B" w14:textId="77777777" w:rsidR="00264DA0" w:rsidRDefault="00264DA0">
      <w:pPr>
        <w:pStyle w:val="BodyText"/>
        <w:spacing w:before="10"/>
      </w:pPr>
    </w:p>
    <w:p w14:paraId="482DD3AC" w14:textId="77777777" w:rsidR="00264DA0" w:rsidRDefault="00000000">
      <w:pPr>
        <w:pStyle w:val="ListParagraph"/>
        <w:numPr>
          <w:ilvl w:val="2"/>
          <w:numId w:val="6"/>
        </w:numPr>
        <w:tabs>
          <w:tab w:val="left" w:pos="675"/>
        </w:tabs>
        <w:ind w:right="104" w:firstLine="0"/>
        <w:jc w:val="both"/>
      </w:pPr>
      <w:r>
        <w:t>When sediment is removed from the ship’s ballast tanks and is to be disposed of by that ship at sea, such disposal should only take place in areas outside 200 nm from land and in water depths of over 200 m.</w:t>
      </w:r>
    </w:p>
    <w:p w14:paraId="211E3DCF" w14:textId="77777777" w:rsidR="00264DA0" w:rsidRDefault="00264DA0">
      <w:pPr>
        <w:pStyle w:val="BodyText"/>
        <w:spacing w:before="13"/>
      </w:pPr>
    </w:p>
    <w:p w14:paraId="2035FD40" w14:textId="77777777" w:rsidR="00264DA0" w:rsidRDefault="00000000">
      <w:pPr>
        <w:pStyle w:val="ListParagraph"/>
        <w:numPr>
          <w:ilvl w:val="2"/>
          <w:numId w:val="6"/>
        </w:numPr>
        <w:tabs>
          <w:tab w:val="left" w:pos="118"/>
          <w:tab w:val="left" w:pos="676"/>
        </w:tabs>
        <w:ind w:right="102" w:hanging="1"/>
        <w:jc w:val="both"/>
      </w:pPr>
      <w:r>
        <w:t>Regulation B-5 requires that ships constructed in or after 2009 should, without compromising safety or operational efficiency, be designed and constructed with a view to minimize the uptake and undesirable entrapment of sediments, facilitate removal of sediments, and provide safe access to allow for sediment removal and sampling, taking into account the Guidelines for sediment control on ships (G12). This also applies to ships constructed prior to 2009, to the extent practicable.</w:t>
      </w:r>
    </w:p>
    <w:p w14:paraId="52414BED" w14:textId="77777777" w:rsidR="00264DA0" w:rsidRDefault="00264DA0">
      <w:pPr>
        <w:pStyle w:val="BodyText"/>
        <w:spacing w:before="15"/>
      </w:pPr>
    </w:p>
    <w:p w14:paraId="2E0AAE79" w14:textId="77777777" w:rsidR="00264DA0" w:rsidRDefault="00000000">
      <w:pPr>
        <w:pStyle w:val="Heading2"/>
        <w:numPr>
          <w:ilvl w:val="1"/>
          <w:numId w:val="6"/>
        </w:numPr>
        <w:tabs>
          <w:tab w:val="left" w:pos="475"/>
        </w:tabs>
        <w:ind w:left="475" w:hanging="357"/>
        <w:jc w:val="both"/>
        <w:rPr>
          <w:u w:val="none"/>
        </w:rPr>
      </w:pPr>
      <w:bookmarkStart w:id="48" w:name="9.2_Procedure_for_safe_tank_entry"/>
      <w:bookmarkStart w:id="49" w:name="_bookmark24"/>
      <w:bookmarkEnd w:id="48"/>
      <w:bookmarkEnd w:id="49"/>
      <w:r>
        <w:rPr>
          <w:spacing w:val="-4"/>
        </w:rPr>
        <w:t xml:space="preserve"> </w:t>
      </w:r>
      <w:r>
        <w:t>Procedure</w:t>
      </w:r>
      <w:r>
        <w:rPr>
          <w:spacing w:val="-2"/>
        </w:rPr>
        <w:t xml:space="preserve"> </w:t>
      </w:r>
      <w:r>
        <w:t>for</w:t>
      </w:r>
      <w:r>
        <w:rPr>
          <w:spacing w:val="-2"/>
        </w:rPr>
        <w:t xml:space="preserve"> </w:t>
      </w:r>
      <w:r>
        <w:t>safe</w:t>
      </w:r>
      <w:r>
        <w:rPr>
          <w:spacing w:val="-2"/>
        </w:rPr>
        <w:t xml:space="preserve"> </w:t>
      </w:r>
      <w:r>
        <w:t>tank</w:t>
      </w:r>
      <w:r>
        <w:rPr>
          <w:spacing w:val="-3"/>
        </w:rPr>
        <w:t xml:space="preserve"> </w:t>
      </w:r>
      <w:r>
        <w:rPr>
          <w:spacing w:val="-4"/>
        </w:rPr>
        <w:t>entry</w:t>
      </w:r>
    </w:p>
    <w:p w14:paraId="6AD41698" w14:textId="77777777" w:rsidR="00264DA0" w:rsidRDefault="00000000">
      <w:pPr>
        <w:pStyle w:val="BodyText"/>
        <w:spacing w:before="188"/>
        <w:ind w:left="118"/>
      </w:pPr>
      <w:r>
        <w:t>If</w:t>
      </w:r>
      <w:r>
        <w:rPr>
          <w:spacing w:val="27"/>
        </w:rPr>
        <w:t xml:space="preserve"> </w:t>
      </w:r>
      <w:r>
        <w:t>it</w:t>
      </w:r>
      <w:r>
        <w:rPr>
          <w:spacing w:val="25"/>
        </w:rPr>
        <w:t xml:space="preserve"> </w:t>
      </w:r>
      <w:r>
        <w:t>should</w:t>
      </w:r>
      <w:r>
        <w:rPr>
          <w:spacing w:val="24"/>
        </w:rPr>
        <w:t xml:space="preserve"> </w:t>
      </w:r>
      <w:r>
        <w:t>be</w:t>
      </w:r>
      <w:r>
        <w:rPr>
          <w:spacing w:val="25"/>
        </w:rPr>
        <w:t xml:space="preserve"> </w:t>
      </w:r>
      <w:r>
        <w:t>necessary</w:t>
      </w:r>
      <w:r>
        <w:rPr>
          <w:spacing w:val="28"/>
        </w:rPr>
        <w:t xml:space="preserve"> </w:t>
      </w:r>
      <w:r>
        <w:t>sending</w:t>
      </w:r>
      <w:r>
        <w:rPr>
          <w:spacing w:val="27"/>
        </w:rPr>
        <w:t xml:space="preserve"> </w:t>
      </w:r>
      <w:r>
        <w:t>a</w:t>
      </w:r>
      <w:r>
        <w:rPr>
          <w:spacing w:val="27"/>
        </w:rPr>
        <w:t xml:space="preserve"> </w:t>
      </w:r>
      <w:r>
        <w:t>person</w:t>
      </w:r>
      <w:r>
        <w:rPr>
          <w:spacing w:val="24"/>
        </w:rPr>
        <w:t xml:space="preserve"> </w:t>
      </w:r>
      <w:r>
        <w:t>into</w:t>
      </w:r>
      <w:r>
        <w:rPr>
          <w:spacing w:val="26"/>
        </w:rPr>
        <w:t xml:space="preserve"> </w:t>
      </w:r>
      <w:r>
        <w:t>a</w:t>
      </w:r>
      <w:r>
        <w:rPr>
          <w:spacing w:val="25"/>
        </w:rPr>
        <w:t xml:space="preserve"> </w:t>
      </w:r>
      <w:r>
        <w:t>tank</w:t>
      </w:r>
      <w:r>
        <w:rPr>
          <w:spacing w:val="28"/>
        </w:rPr>
        <w:t xml:space="preserve"> </w:t>
      </w:r>
      <w:r>
        <w:t>for</w:t>
      </w:r>
      <w:r>
        <w:rPr>
          <w:spacing w:val="25"/>
        </w:rPr>
        <w:t xml:space="preserve"> </w:t>
      </w:r>
      <w:r>
        <w:t>cleaning</w:t>
      </w:r>
      <w:r>
        <w:rPr>
          <w:spacing w:val="24"/>
        </w:rPr>
        <w:t xml:space="preserve"> </w:t>
      </w:r>
      <w:r>
        <w:t>or</w:t>
      </w:r>
      <w:r>
        <w:rPr>
          <w:spacing w:val="25"/>
        </w:rPr>
        <w:t xml:space="preserve"> </w:t>
      </w:r>
      <w:r>
        <w:t>taking</w:t>
      </w:r>
      <w:r>
        <w:rPr>
          <w:spacing w:val="24"/>
        </w:rPr>
        <w:t xml:space="preserve"> </w:t>
      </w:r>
      <w:r>
        <w:t>water</w:t>
      </w:r>
      <w:r>
        <w:rPr>
          <w:spacing w:val="25"/>
        </w:rPr>
        <w:t xml:space="preserve"> </w:t>
      </w:r>
      <w:r>
        <w:t>samples</w:t>
      </w:r>
      <w:r>
        <w:rPr>
          <w:spacing w:val="23"/>
        </w:rPr>
        <w:t xml:space="preserve"> </w:t>
      </w:r>
      <w:r>
        <w:t>or</w:t>
      </w:r>
      <w:r>
        <w:rPr>
          <w:spacing w:val="25"/>
        </w:rPr>
        <w:t xml:space="preserve"> </w:t>
      </w:r>
      <w:r>
        <w:t>for</w:t>
      </w:r>
      <w:r>
        <w:rPr>
          <w:spacing w:val="23"/>
        </w:rPr>
        <w:t xml:space="preserve"> </w:t>
      </w:r>
      <w:r>
        <w:t>other purposes, the following should be noted:</w:t>
      </w:r>
    </w:p>
    <w:p w14:paraId="6573BFB9" w14:textId="77777777" w:rsidR="00264DA0" w:rsidRDefault="00264DA0">
      <w:pPr>
        <w:sectPr w:rsidR="00264DA0">
          <w:pgSz w:w="11910" w:h="16840"/>
          <w:pgMar w:top="1280" w:right="740" w:bottom="860" w:left="1300" w:header="401" w:footer="676" w:gutter="0"/>
          <w:cols w:space="720"/>
        </w:sectPr>
      </w:pPr>
    </w:p>
    <w:p w14:paraId="248F1BD0" w14:textId="77777777" w:rsidR="00264DA0" w:rsidRDefault="00264DA0">
      <w:pPr>
        <w:pStyle w:val="BodyText"/>
      </w:pPr>
    </w:p>
    <w:p w14:paraId="212ABADA" w14:textId="77777777" w:rsidR="00264DA0" w:rsidRDefault="00264DA0">
      <w:pPr>
        <w:pStyle w:val="BodyText"/>
      </w:pPr>
    </w:p>
    <w:p w14:paraId="7F4F1130" w14:textId="77777777" w:rsidR="00264DA0" w:rsidRDefault="00264DA0">
      <w:pPr>
        <w:pStyle w:val="BodyText"/>
        <w:spacing w:before="24"/>
      </w:pPr>
    </w:p>
    <w:p w14:paraId="17535008" w14:textId="77777777" w:rsidR="00264DA0" w:rsidRDefault="00000000">
      <w:pPr>
        <w:pStyle w:val="ListParagraph"/>
        <w:numPr>
          <w:ilvl w:val="0"/>
          <w:numId w:val="5"/>
        </w:numPr>
        <w:tabs>
          <w:tab w:val="left" w:pos="476"/>
          <w:tab w:val="left" w:pos="478"/>
        </w:tabs>
        <w:spacing w:line="252" w:lineRule="auto"/>
        <w:ind w:right="1236"/>
        <w:jc w:val="both"/>
      </w:pPr>
      <w:r>
        <w:t>Due to the possibility that an enclosed space may have an oxygen deficient, flammable or toxic atmosphere, which will not support life, or involves risk of explosion, it is important establish</w:t>
      </w:r>
      <w:r>
        <w:rPr>
          <w:spacing w:val="-7"/>
        </w:rPr>
        <w:t xml:space="preserve"> </w:t>
      </w:r>
      <w:r>
        <w:t>that</w:t>
      </w:r>
      <w:r>
        <w:rPr>
          <w:spacing w:val="-6"/>
        </w:rPr>
        <w:t xml:space="preserve"> </w:t>
      </w:r>
      <w:r>
        <w:t>the</w:t>
      </w:r>
      <w:r>
        <w:rPr>
          <w:spacing w:val="-6"/>
        </w:rPr>
        <w:t xml:space="preserve"> </w:t>
      </w:r>
      <w:r>
        <w:t>risk</w:t>
      </w:r>
      <w:r>
        <w:rPr>
          <w:spacing w:val="-6"/>
        </w:rPr>
        <w:t xml:space="preserve"> </w:t>
      </w:r>
      <w:r>
        <w:t>and</w:t>
      </w:r>
      <w:r>
        <w:rPr>
          <w:spacing w:val="-7"/>
        </w:rPr>
        <w:t xml:space="preserve"> </w:t>
      </w:r>
      <w:r>
        <w:t>hazards</w:t>
      </w:r>
      <w:r>
        <w:rPr>
          <w:spacing w:val="-4"/>
        </w:rPr>
        <w:t xml:space="preserve"> </w:t>
      </w:r>
      <w:r>
        <w:t>have</w:t>
      </w:r>
      <w:r>
        <w:rPr>
          <w:spacing w:val="-6"/>
        </w:rPr>
        <w:t xml:space="preserve"> </w:t>
      </w:r>
      <w:r>
        <w:t>been</w:t>
      </w:r>
      <w:r>
        <w:rPr>
          <w:spacing w:val="-7"/>
        </w:rPr>
        <w:t xml:space="preserve"> </w:t>
      </w:r>
      <w:r>
        <w:t>eliminated</w:t>
      </w:r>
      <w:r>
        <w:rPr>
          <w:spacing w:val="-5"/>
        </w:rPr>
        <w:t xml:space="preserve"> </w:t>
      </w:r>
      <w:r>
        <w:t>and</w:t>
      </w:r>
      <w:r>
        <w:rPr>
          <w:spacing w:val="-7"/>
        </w:rPr>
        <w:t xml:space="preserve"> </w:t>
      </w:r>
      <w:r>
        <w:t>that</w:t>
      </w:r>
      <w:r>
        <w:rPr>
          <w:spacing w:val="-6"/>
        </w:rPr>
        <w:t xml:space="preserve"> </w:t>
      </w:r>
      <w:r>
        <w:t>the</w:t>
      </w:r>
      <w:r>
        <w:rPr>
          <w:spacing w:val="-6"/>
        </w:rPr>
        <w:t xml:space="preserve"> </w:t>
      </w:r>
      <w:r>
        <w:t>enclosed</w:t>
      </w:r>
      <w:r>
        <w:rPr>
          <w:spacing w:val="-8"/>
        </w:rPr>
        <w:t xml:space="preserve"> </w:t>
      </w:r>
      <w:r>
        <w:t>space</w:t>
      </w:r>
      <w:r>
        <w:rPr>
          <w:spacing w:val="-4"/>
        </w:rPr>
        <w:t xml:space="preserve"> </w:t>
      </w:r>
      <w:r>
        <w:t>is</w:t>
      </w:r>
      <w:r>
        <w:rPr>
          <w:spacing w:val="-7"/>
        </w:rPr>
        <w:t xml:space="preserve"> </w:t>
      </w:r>
      <w:r>
        <w:t>safe for entry.</w:t>
      </w:r>
    </w:p>
    <w:p w14:paraId="72320477" w14:textId="77777777" w:rsidR="00264DA0" w:rsidRDefault="00000000">
      <w:pPr>
        <w:pStyle w:val="ListParagraph"/>
        <w:numPr>
          <w:ilvl w:val="0"/>
          <w:numId w:val="5"/>
        </w:numPr>
        <w:tabs>
          <w:tab w:val="left" w:pos="476"/>
          <w:tab w:val="left" w:pos="478"/>
        </w:tabs>
        <w:spacing w:line="252" w:lineRule="auto"/>
        <w:ind w:right="1239"/>
        <w:jc w:val="both"/>
      </w:pPr>
      <w:r>
        <w:t>The</w:t>
      </w:r>
      <w:r>
        <w:rPr>
          <w:spacing w:val="-4"/>
        </w:rPr>
        <w:t xml:space="preserve"> </w:t>
      </w:r>
      <w:r>
        <w:t>procedures</w:t>
      </w:r>
      <w:r>
        <w:rPr>
          <w:spacing w:val="-4"/>
        </w:rPr>
        <w:t xml:space="preserve"> </w:t>
      </w:r>
      <w:r>
        <w:t>for</w:t>
      </w:r>
      <w:r>
        <w:rPr>
          <w:spacing w:val="-4"/>
        </w:rPr>
        <w:t xml:space="preserve"> </w:t>
      </w:r>
      <w:r>
        <w:t>Safe</w:t>
      </w:r>
      <w:r>
        <w:rPr>
          <w:spacing w:val="-6"/>
        </w:rPr>
        <w:t xml:space="preserve"> </w:t>
      </w:r>
      <w:r>
        <w:t>Tank</w:t>
      </w:r>
      <w:r>
        <w:rPr>
          <w:spacing w:val="-4"/>
        </w:rPr>
        <w:t xml:space="preserve"> </w:t>
      </w:r>
      <w:r>
        <w:t>Entry</w:t>
      </w:r>
      <w:r>
        <w:rPr>
          <w:spacing w:val="-3"/>
        </w:rPr>
        <w:t xml:space="preserve"> </w:t>
      </w:r>
      <w:r>
        <w:t>should</w:t>
      </w:r>
      <w:r>
        <w:rPr>
          <w:spacing w:val="-5"/>
        </w:rPr>
        <w:t xml:space="preserve"> </w:t>
      </w:r>
      <w:r>
        <w:t>be</w:t>
      </w:r>
      <w:r>
        <w:rPr>
          <w:spacing w:val="-4"/>
        </w:rPr>
        <w:t xml:space="preserve"> </w:t>
      </w:r>
      <w:r>
        <w:t>contained</w:t>
      </w:r>
      <w:r>
        <w:rPr>
          <w:spacing w:val="-5"/>
        </w:rPr>
        <w:t xml:space="preserve"> </w:t>
      </w:r>
      <w:r>
        <w:t>in</w:t>
      </w:r>
      <w:r>
        <w:rPr>
          <w:spacing w:val="-5"/>
        </w:rPr>
        <w:t xml:space="preserve"> </w:t>
      </w:r>
      <w:r>
        <w:t>the</w:t>
      </w:r>
      <w:r>
        <w:rPr>
          <w:spacing w:val="-4"/>
        </w:rPr>
        <w:t xml:space="preserve"> </w:t>
      </w:r>
      <w:r>
        <w:t>companies</w:t>
      </w:r>
      <w:r>
        <w:rPr>
          <w:spacing w:val="-4"/>
        </w:rPr>
        <w:t xml:space="preserve"> </w:t>
      </w:r>
      <w:r>
        <w:t>controlled</w:t>
      </w:r>
      <w:r>
        <w:rPr>
          <w:spacing w:val="-5"/>
        </w:rPr>
        <w:t xml:space="preserve"> </w:t>
      </w:r>
      <w:r>
        <w:t>Safety Management System (SMS) Manuals.</w:t>
      </w:r>
    </w:p>
    <w:p w14:paraId="03E246F7" w14:textId="77777777" w:rsidR="00264DA0" w:rsidRDefault="00264DA0">
      <w:pPr>
        <w:pStyle w:val="BodyText"/>
        <w:spacing w:before="212"/>
      </w:pPr>
    </w:p>
    <w:p w14:paraId="1AC91D6B" w14:textId="77777777" w:rsidR="00264DA0" w:rsidRDefault="00000000">
      <w:pPr>
        <w:pStyle w:val="BodyText"/>
        <w:ind w:left="118"/>
        <w:jc w:val="both"/>
      </w:pPr>
      <w:r>
        <w:t>IACS</w:t>
      </w:r>
      <w:r>
        <w:rPr>
          <w:spacing w:val="-8"/>
        </w:rPr>
        <w:t xml:space="preserve"> </w:t>
      </w:r>
      <w:r>
        <w:t>recommendation</w:t>
      </w:r>
      <w:r>
        <w:rPr>
          <w:spacing w:val="-5"/>
        </w:rPr>
        <w:t xml:space="preserve"> </w:t>
      </w:r>
      <w:r>
        <w:t>No.</w:t>
      </w:r>
      <w:r>
        <w:rPr>
          <w:spacing w:val="-7"/>
        </w:rPr>
        <w:t xml:space="preserve"> </w:t>
      </w:r>
      <w:r>
        <w:t>72</w:t>
      </w:r>
      <w:r>
        <w:rPr>
          <w:spacing w:val="-4"/>
        </w:rPr>
        <w:t xml:space="preserve"> </w:t>
      </w:r>
      <w:r>
        <w:t>regarding</w:t>
      </w:r>
      <w:r>
        <w:rPr>
          <w:spacing w:val="-5"/>
        </w:rPr>
        <w:t xml:space="preserve"> </w:t>
      </w:r>
      <w:r>
        <w:t>confined</w:t>
      </w:r>
      <w:r>
        <w:rPr>
          <w:spacing w:val="-7"/>
        </w:rPr>
        <w:t xml:space="preserve"> </w:t>
      </w:r>
      <w:r>
        <w:t>space</w:t>
      </w:r>
      <w:r>
        <w:rPr>
          <w:spacing w:val="-3"/>
        </w:rPr>
        <w:t xml:space="preserve"> </w:t>
      </w:r>
      <w:r>
        <w:t>safe</w:t>
      </w:r>
      <w:r>
        <w:rPr>
          <w:spacing w:val="-7"/>
        </w:rPr>
        <w:t xml:space="preserve"> </w:t>
      </w:r>
      <w:r>
        <w:t>practice</w:t>
      </w:r>
      <w:r>
        <w:rPr>
          <w:spacing w:val="-3"/>
        </w:rPr>
        <w:t xml:space="preserve"> </w:t>
      </w:r>
      <w:r>
        <w:t>should</w:t>
      </w:r>
      <w:r>
        <w:rPr>
          <w:spacing w:val="-5"/>
        </w:rPr>
        <w:t xml:space="preserve"> </w:t>
      </w:r>
      <w:r>
        <w:t>be</w:t>
      </w:r>
      <w:r>
        <w:rPr>
          <w:spacing w:val="-6"/>
        </w:rPr>
        <w:t xml:space="preserve"> </w:t>
      </w:r>
      <w:r>
        <w:rPr>
          <w:spacing w:val="-2"/>
        </w:rPr>
        <w:t>observed:</w:t>
      </w:r>
    </w:p>
    <w:p w14:paraId="307A4160" w14:textId="77777777" w:rsidR="00264DA0" w:rsidRDefault="00000000">
      <w:pPr>
        <w:pStyle w:val="BodyText"/>
        <w:spacing w:before="214"/>
        <w:ind w:left="118" w:right="104"/>
        <w:jc w:val="both"/>
      </w:pPr>
      <w:r>
        <w:t>Only enter a confined space when a permit to enter has been issued and if you consider it is safe to do so, and</w:t>
      </w:r>
      <w:r>
        <w:rPr>
          <w:spacing w:val="-13"/>
        </w:rPr>
        <w:t xml:space="preserve"> </w:t>
      </w:r>
      <w:r>
        <w:t>then</w:t>
      </w:r>
      <w:r>
        <w:rPr>
          <w:spacing w:val="-12"/>
        </w:rPr>
        <w:t xml:space="preserve"> </w:t>
      </w:r>
      <w:r>
        <w:t>only</w:t>
      </w:r>
      <w:r>
        <w:rPr>
          <w:spacing w:val="-12"/>
        </w:rPr>
        <w:t xml:space="preserve"> </w:t>
      </w:r>
      <w:r>
        <w:t>remain</w:t>
      </w:r>
      <w:r>
        <w:rPr>
          <w:spacing w:val="-11"/>
        </w:rPr>
        <w:t xml:space="preserve"> </w:t>
      </w:r>
      <w:r>
        <w:t>in</w:t>
      </w:r>
      <w:r>
        <w:rPr>
          <w:spacing w:val="-11"/>
        </w:rPr>
        <w:t xml:space="preserve"> </w:t>
      </w:r>
      <w:r>
        <w:t>the</w:t>
      </w:r>
      <w:r>
        <w:rPr>
          <w:spacing w:val="-12"/>
        </w:rPr>
        <w:t xml:space="preserve"> </w:t>
      </w:r>
      <w:r>
        <w:t>inside</w:t>
      </w:r>
      <w:r>
        <w:rPr>
          <w:spacing w:val="-10"/>
        </w:rPr>
        <w:t xml:space="preserve"> </w:t>
      </w:r>
      <w:r>
        <w:t>for</w:t>
      </w:r>
      <w:r>
        <w:rPr>
          <w:spacing w:val="-11"/>
        </w:rPr>
        <w:t xml:space="preserve"> </w:t>
      </w:r>
      <w:r>
        <w:t>as</w:t>
      </w:r>
      <w:r>
        <w:rPr>
          <w:spacing w:val="-13"/>
        </w:rPr>
        <w:t xml:space="preserve"> </w:t>
      </w:r>
      <w:r>
        <w:t>long</w:t>
      </w:r>
      <w:r>
        <w:rPr>
          <w:spacing w:val="-12"/>
        </w:rPr>
        <w:t xml:space="preserve"> </w:t>
      </w:r>
      <w:r>
        <w:t>as</w:t>
      </w:r>
      <w:r>
        <w:rPr>
          <w:spacing w:val="-10"/>
        </w:rPr>
        <w:t xml:space="preserve"> </w:t>
      </w:r>
      <w:r>
        <w:t>it</w:t>
      </w:r>
      <w:r>
        <w:rPr>
          <w:spacing w:val="-12"/>
        </w:rPr>
        <w:t xml:space="preserve"> </w:t>
      </w:r>
      <w:r>
        <w:t>is</w:t>
      </w:r>
      <w:r>
        <w:rPr>
          <w:spacing w:val="-10"/>
        </w:rPr>
        <w:t xml:space="preserve"> </w:t>
      </w:r>
      <w:r>
        <w:t>necessary</w:t>
      </w:r>
      <w:r>
        <w:rPr>
          <w:spacing w:val="-12"/>
        </w:rPr>
        <w:t xml:space="preserve"> </w:t>
      </w:r>
      <w:r>
        <w:t>to</w:t>
      </w:r>
      <w:r>
        <w:rPr>
          <w:spacing w:val="-9"/>
        </w:rPr>
        <w:t xml:space="preserve"> </w:t>
      </w:r>
      <w:r>
        <w:t>carry</w:t>
      </w:r>
      <w:r>
        <w:rPr>
          <w:spacing w:val="-12"/>
        </w:rPr>
        <w:t xml:space="preserve"> </w:t>
      </w:r>
      <w:r>
        <w:t>out</w:t>
      </w:r>
      <w:r>
        <w:rPr>
          <w:spacing w:val="-12"/>
        </w:rPr>
        <w:t xml:space="preserve"> </w:t>
      </w:r>
      <w:r>
        <w:t>the</w:t>
      </w:r>
      <w:r>
        <w:rPr>
          <w:spacing w:val="-12"/>
        </w:rPr>
        <w:t xml:space="preserve"> </w:t>
      </w:r>
      <w:r>
        <w:t>work.</w:t>
      </w:r>
      <w:r>
        <w:rPr>
          <w:spacing w:val="-11"/>
        </w:rPr>
        <w:t xml:space="preserve"> </w:t>
      </w:r>
      <w:r>
        <w:t>It</w:t>
      </w:r>
      <w:r>
        <w:rPr>
          <w:spacing w:val="-10"/>
        </w:rPr>
        <w:t xml:space="preserve"> </w:t>
      </w:r>
      <w:r>
        <w:t>is</w:t>
      </w:r>
      <w:r>
        <w:rPr>
          <w:spacing w:val="-13"/>
        </w:rPr>
        <w:t xml:space="preserve"> </w:t>
      </w:r>
      <w:r>
        <w:t>the</w:t>
      </w:r>
      <w:r>
        <w:rPr>
          <w:spacing w:val="-12"/>
        </w:rPr>
        <w:t xml:space="preserve"> </w:t>
      </w:r>
      <w:r>
        <w:t>full</w:t>
      </w:r>
      <w:r>
        <w:rPr>
          <w:spacing w:val="-11"/>
        </w:rPr>
        <w:t xml:space="preserve"> </w:t>
      </w:r>
      <w:r>
        <w:t>responsibility of</w:t>
      </w:r>
      <w:r>
        <w:rPr>
          <w:spacing w:val="-6"/>
        </w:rPr>
        <w:t xml:space="preserve"> </w:t>
      </w:r>
      <w:r>
        <w:t>the</w:t>
      </w:r>
      <w:r>
        <w:rPr>
          <w:spacing w:val="-5"/>
        </w:rPr>
        <w:t xml:space="preserve"> </w:t>
      </w:r>
      <w:r>
        <w:t>owner</w:t>
      </w:r>
      <w:r>
        <w:rPr>
          <w:spacing w:val="-6"/>
        </w:rPr>
        <w:t xml:space="preserve"> </w:t>
      </w:r>
      <w:r>
        <w:t>of</w:t>
      </w:r>
      <w:r>
        <w:rPr>
          <w:spacing w:val="-6"/>
        </w:rPr>
        <w:t xml:space="preserve"> </w:t>
      </w:r>
      <w:r>
        <w:t>the</w:t>
      </w:r>
      <w:r>
        <w:rPr>
          <w:spacing w:val="-5"/>
        </w:rPr>
        <w:t xml:space="preserve"> </w:t>
      </w:r>
      <w:r>
        <w:t>confined</w:t>
      </w:r>
      <w:r>
        <w:rPr>
          <w:spacing w:val="-4"/>
        </w:rPr>
        <w:t xml:space="preserve"> </w:t>
      </w:r>
      <w:r>
        <w:t>space</w:t>
      </w:r>
      <w:r>
        <w:rPr>
          <w:spacing w:val="-5"/>
        </w:rPr>
        <w:t xml:space="preserve"> </w:t>
      </w:r>
      <w:r>
        <w:t>(i.e.</w:t>
      </w:r>
      <w:r>
        <w:rPr>
          <w:spacing w:val="-6"/>
        </w:rPr>
        <w:t xml:space="preserve"> </w:t>
      </w:r>
      <w:r>
        <w:t>ship,</w:t>
      </w:r>
      <w:r>
        <w:rPr>
          <w:spacing w:val="-3"/>
        </w:rPr>
        <w:t xml:space="preserve"> </w:t>
      </w:r>
      <w:r>
        <w:t>shipyard)</w:t>
      </w:r>
      <w:r>
        <w:rPr>
          <w:spacing w:val="-8"/>
        </w:rPr>
        <w:t xml:space="preserve"> </w:t>
      </w:r>
      <w:r>
        <w:t>to</w:t>
      </w:r>
      <w:r>
        <w:rPr>
          <w:spacing w:val="-5"/>
        </w:rPr>
        <w:t xml:space="preserve"> </w:t>
      </w:r>
      <w:r>
        <w:t>make</w:t>
      </w:r>
      <w:r>
        <w:rPr>
          <w:spacing w:val="-5"/>
        </w:rPr>
        <w:t xml:space="preserve"> </w:t>
      </w:r>
      <w:r>
        <w:t>and</w:t>
      </w:r>
      <w:r>
        <w:rPr>
          <w:spacing w:val="-4"/>
        </w:rPr>
        <w:t xml:space="preserve"> </w:t>
      </w:r>
      <w:r>
        <w:t>ensure</w:t>
      </w:r>
      <w:r>
        <w:rPr>
          <w:spacing w:val="-3"/>
        </w:rPr>
        <w:t xml:space="preserve"> </w:t>
      </w:r>
      <w:r>
        <w:t>that</w:t>
      </w:r>
      <w:r>
        <w:rPr>
          <w:spacing w:val="-5"/>
        </w:rPr>
        <w:t xml:space="preserve"> </w:t>
      </w:r>
      <w:r>
        <w:t>the</w:t>
      </w:r>
      <w:r>
        <w:rPr>
          <w:spacing w:val="-3"/>
        </w:rPr>
        <w:t xml:space="preserve"> </w:t>
      </w:r>
      <w:r>
        <w:t>confined</w:t>
      </w:r>
      <w:r>
        <w:rPr>
          <w:spacing w:val="-4"/>
        </w:rPr>
        <w:t xml:space="preserve"> </w:t>
      </w:r>
      <w:r>
        <w:t>space</w:t>
      </w:r>
      <w:r>
        <w:rPr>
          <w:spacing w:val="-5"/>
        </w:rPr>
        <w:t xml:space="preserve"> </w:t>
      </w:r>
      <w:r>
        <w:t>is</w:t>
      </w:r>
      <w:r>
        <w:rPr>
          <w:spacing w:val="-3"/>
        </w:rPr>
        <w:t xml:space="preserve"> </w:t>
      </w:r>
      <w:r>
        <w:t>safe</w:t>
      </w:r>
      <w:r>
        <w:rPr>
          <w:spacing w:val="-5"/>
        </w:rPr>
        <w:t xml:space="preserve"> </w:t>
      </w:r>
      <w:r>
        <w:t xml:space="preserve">to </w:t>
      </w:r>
      <w:r>
        <w:rPr>
          <w:spacing w:val="-2"/>
        </w:rPr>
        <w:t>enter.</w:t>
      </w:r>
    </w:p>
    <w:p w14:paraId="5D2ADFDB" w14:textId="77777777" w:rsidR="00264DA0" w:rsidRDefault="00264DA0">
      <w:pPr>
        <w:pStyle w:val="BodyText"/>
        <w:spacing w:before="10"/>
      </w:pPr>
    </w:p>
    <w:p w14:paraId="50DAC88C" w14:textId="77777777" w:rsidR="00264DA0" w:rsidRDefault="00000000">
      <w:pPr>
        <w:pStyle w:val="BodyText"/>
        <w:spacing w:before="1"/>
        <w:ind w:left="118" w:right="104"/>
        <w:jc w:val="both"/>
      </w:pPr>
      <w:r>
        <w:t>NOTE: Please be advised that until the BWM Convention will be amended with specific requirements on sediment handling the following procedures may be considered as sufficient: Manual cleaning of Ballast Water tanks at dry-docking.</w:t>
      </w:r>
    </w:p>
    <w:p w14:paraId="744C8397" w14:textId="77777777" w:rsidR="00264DA0" w:rsidRDefault="00264DA0">
      <w:pPr>
        <w:jc w:val="both"/>
        <w:sectPr w:rsidR="00264DA0">
          <w:pgSz w:w="11910" w:h="16840"/>
          <w:pgMar w:top="1280" w:right="740" w:bottom="860" w:left="1300" w:header="401" w:footer="676" w:gutter="0"/>
          <w:cols w:space="720"/>
        </w:sectPr>
      </w:pPr>
    </w:p>
    <w:p w14:paraId="366124CD" w14:textId="77777777" w:rsidR="00264DA0" w:rsidRDefault="00264DA0">
      <w:pPr>
        <w:pStyle w:val="BodyText"/>
        <w:spacing w:before="115"/>
        <w:rPr>
          <w:sz w:val="36"/>
        </w:rPr>
      </w:pPr>
    </w:p>
    <w:p w14:paraId="47CDAA82" w14:textId="77777777" w:rsidR="00264DA0" w:rsidRDefault="00000000">
      <w:pPr>
        <w:pStyle w:val="Heading1"/>
        <w:ind w:left="118"/>
        <w:rPr>
          <w:u w:val="none"/>
        </w:rPr>
      </w:pPr>
      <w:bookmarkStart w:id="50" w:name="SECTION_10_–_METHODS_OF_COMMUNICATION"/>
      <w:bookmarkStart w:id="51" w:name="_bookmark25"/>
      <w:bookmarkEnd w:id="50"/>
      <w:bookmarkEnd w:id="51"/>
      <w:r>
        <w:t>SECTION</w:t>
      </w:r>
      <w:r>
        <w:rPr>
          <w:spacing w:val="-4"/>
        </w:rPr>
        <w:t xml:space="preserve"> </w:t>
      </w:r>
      <w:r>
        <w:t>10</w:t>
      </w:r>
      <w:r>
        <w:rPr>
          <w:spacing w:val="-2"/>
        </w:rPr>
        <w:t xml:space="preserve"> </w:t>
      </w:r>
      <w:r>
        <w:t>–</w:t>
      </w:r>
      <w:r>
        <w:rPr>
          <w:spacing w:val="-2"/>
        </w:rPr>
        <w:t xml:space="preserve"> </w:t>
      </w:r>
      <w:r>
        <w:t>METHODS</w:t>
      </w:r>
      <w:r>
        <w:rPr>
          <w:spacing w:val="-2"/>
        </w:rPr>
        <w:t xml:space="preserve"> </w:t>
      </w:r>
      <w:r>
        <w:t>OF</w:t>
      </w:r>
      <w:r>
        <w:rPr>
          <w:spacing w:val="-1"/>
        </w:rPr>
        <w:t xml:space="preserve"> </w:t>
      </w:r>
      <w:r>
        <w:rPr>
          <w:spacing w:val="-2"/>
        </w:rPr>
        <w:t>COMMUNICATION</w:t>
      </w:r>
    </w:p>
    <w:p w14:paraId="3813157E" w14:textId="77777777" w:rsidR="00264DA0" w:rsidRDefault="00264DA0">
      <w:pPr>
        <w:pStyle w:val="BodyText"/>
        <w:rPr>
          <w:b/>
        </w:rPr>
      </w:pPr>
    </w:p>
    <w:p w14:paraId="4F2C5B90" w14:textId="77777777" w:rsidR="00264DA0" w:rsidRDefault="00264DA0">
      <w:pPr>
        <w:pStyle w:val="BodyText"/>
        <w:spacing w:before="35"/>
        <w:rPr>
          <w:b/>
        </w:rPr>
      </w:pPr>
    </w:p>
    <w:p w14:paraId="73C18684" w14:textId="77777777" w:rsidR="00264DA0" w:rsidRDefault="00000000">
      <w:pPr>
        <w:pStyle w:val="BodyText"/>
        <w:spacing w:line="276" w:lineRule="auto"/>
        <w:ind w:left="118" w:right="105"/>
        <w:jc w:val="both"/>
      </w:pPr>
      <w:r>
        <w:t>Member</w:t>
      </w:r>
      <w:r>
        <w:rPr>
          <w:spacing w:val="-13"/>
        </w:rPr>
        <w:t xml:space="preserve"> </w:t>
      </w:r>
      <w:r>
        <w:t>States</w:t>
      </w:r>
      <w:r>
        <w:rPr>
          <w:spacing w:val="-10"/>
        </w:rPr>
        <w:t xml:space="preserve"> </w:t>
      </w:r>
      <w:r>
        <w:t>have</w:t>
      </w:r>
      <w:r>
        <w:rPr>
          <w:spacing w:val="-11"/>
        </w:rPr>
        <w:t xml:space="preserve"> </w:t>
      </w:r>
      <w:r>
        <w:t>the</w:t>
      </w:r>
      <w:r>
        <w:rPr>
          <w:spacing w:val="-11"/>
        </w:rPr>
        <w:t xml:space="preserve"> </w:t>
      </w:r>
      <w:r>
        <w:t>right</w:t>
      </w:r>
      <w:r>
        <w:rPr>
          <w:spacing w:val="-11"/>
        </w:rPr>
        <w:t xml:space="preserve"> </w:t>
      </w:r>
      <w:r>
        <w:t>to</w:t>
      </w:r>
      <w:r>
        <w:rPr>
          <w:spacing w:val="-13"/>
        </w:rPr>
        <w:t xml:space="preserve"> </w:t>
      </w:r>
      <w:r>
        <w:t>manage</w:t>
      </w:r>
      <w:r>
        <w:rPr>
          <w:spacing w:val="-10"/>
        </w:rPr>
        <w:t xml:space="preserve"> </w:t>
      </w:r>
      <w:r>
        <w:t>ballast</w:t>
      </w:r>
      <w:r>
        <w:rPr>
          <w:spacing w:val="-13"/>
        </w:rPr>
        <w:t xml:space="preserve"> </w:t>
      </w:r>
      <w:r>
        <w:t>water</w:t>
      </w:r>
      <w:r>
        <w:rPr>
          <w:spacing w:val="-12"/>
        </w:rPr>
        <w:t xml:space="preserve"> </w:t>
      </w:r>
      <w:r>
        <w:t>by</w:t>
      </w:r>
      <w:r>
        <w:rPr>
          <w:spacing w:val="-11"/>
        </w:rPr>
        <w:t xml:space="preserve"> </w:t>
      </w:r>
      <w:r>
        <w:t>national</w:t>
      </w:r>
      <w:r>
        <w:rPr>
          <w:spacing w:val="-12"/>
        </w:rPr>
        <w:t xml:space="preserve"> </w:t>
      </w:r>
      <w:r>
        <w:t>legislation.</w:t>
      </w:r>
      <w:r>
        <w:rPr>
          <w:spacing w:val="-12"/>
        </w:rPr>
        <w:t xml:space="preserve"> </w:t>
      </w:r>
      <w:r>
        <w:t>However,</w:t>
      </w:r>
      <w:r>
        <w:rPr>
          <w:spacing w:val="-11"/>
        </w:rPr>
        <w:t xml:space="preserve"> </w:t>
      </w:r>
      <w:r>
        <w:t>any</w:t>
      </w:r>
      <w:r>
        <w:rPr>
          <w:spacing w:val="-11"/>
        </w:rPr>
        <w:t xml:space="preserve"> </w:t>
      </w:r>
      <w:r>
        <w:t>ballast</w:t>
      </w:r>
      <w:r>
        <w:rPr>
          <w:spacing w:val="-11"/>
        </w:rPr>
        <w:t xml:space="preserve"> </w:t>
      </w:r>
      <w:r>
        <w:t>discharge restrictions should be notified to the Organization.</w:t>
      </w:r>
    </w:p>
    <w:p w14:paraId="625262AC" w14:textId="77777777" w:rsidR="00264DA0" w:rsidRDefault="00000000">
      <w:pPr>
        <w:pStyle w:val="BodyText"/>
        <w:spacing w:before="201" w:line="276" w:lineRule="auto"/>
        <w:ind w:left="118" w:right="105"/>
        <w:jc w:val="both"/>
      </w:pPr>
      <w:r>
        <w:t>Coastal</w:t>
      </w:r>
      <w:r>
        <w:rPr>
          <w:spacing w:val="-5"/>
        </w:rPr>
        <w:t xml:space="preserve"> </w:t>
      </w:r>
      <w:r>
        <w:t>states</w:t>
      </w:r>
      <w:r>
        <w:rPr>
          <w:spacing w:val="-2"/>
        </w:rPr>
        <w:t xml:space="preserve"> </w:t>
      </w:r>
      <w:r>
        <w:t>have</w:t>
      </w:r>
      <w:r>
        <w:rPr>
          <w:spacing w:val="-1"/>
        </w:rPr>
        <w:t xml:space="preserve"> </w:t>
      </w:r>
      <w:r>
        <w:t>rights</w:t>
      </w:r>
      <w:r>
        <w:rPr>
          <w:spacing w:val="-4"/>
        </w:rPr>
        <w:t xml:space="preserve"> </w:t>
      </w:r>
      <w:r>
        <w:t>to</w:t>
      </w:r>
      <w:r>
        <w:rPr>
          <w:spacing w:val="-1"/>
        </w:rPr>
        <w:t xml:space="preserve"> </w:t>
      </w:r>
      <w:r>
        <w:t>define</w:t>
      </w:r>
      <w:r>
        <w:rPr>
          <w:spacing w:val="-1"/>
        </w:rPr>
        <w:t xml:space="preserve"> </w:t>
      </w:r>
      <w:r>
        <w:t>ballast</w:t>
      </w:r>
      <w:r>
        <w:rPr>
          <w:spacing w:val="-1"/>
        </w:rPr>
        <w:t xml:space="preserve"> </w:t>
      </w:r>
      <w:r>
        <w:t>water</w:t>
      </w:r>
      <w:r>
        <w:rPr>
          <w:spacing w:val="-4"/>
        </w:rPr>
        <w:t xml:space="preserve"> </w:t>
      </w:r>
      <w:r>
        <w:t>exchange</w:t>
      </w:r>
      <w:r>
        <w:rPr>
          <w:spacing w:val="-1"/>
        </w:rPr>
        <w:t xml:space="preserve"> </w:t>
      </w:r>
      <w:r>
        <w:t>areas</w:t>
      </w:r>
      <w:r>
        <w:rPr>
          <w:spacing w:val="-2"/>
        </w:rPr>
        <w:t xml:space="preserve"> </w:t>
      </w:r>
      <w:r>
        <w:t>and</w:t>
      </w:r>
      <w:r>
        <w:rPr>
          <w:spacing w:val="-3"/>
        </w:rPr>
        <w:t xml:space="preserve"> </w:t>
      </w:r>
      <w:r>
        <w:t>areas</w:t>
      </w:r>
      <w:r>
        <w:rPr>
          <w:spacing w:val="-2"/>
        </w:rPr>
        <w:t xml:space="preserve"> </w:t>
      </w:r>
      <w:r>
        <w:t>that</w:t>
      </w:r>
      <w:r>
        <w:rPr>
          <w:spacing w:val="-4"/>
        </w:rPr>
        <w:t xml:space="preserve"> </w:t>
      </w:r>
      <w:r>
        <w:t>exchanges</w:t>
      </w:r>
      <w:r>
        <w:rPr>
          <w:spacing w:val="-2"/>
        </w:rPr>
        <w:t xml:space="preserve"> </w:t>
      </w:r>
      <w:r>
        <w:t>are</w:t>
      </w:r>
      <w:r>
        <w:rPr>
          <w:spacing w:val="-1"/>
        </w:rPr>
        <w:t xml:space="preserve"> </w:t>
      </w:r>
      <w:r>
        <w:t>prohibited</w:t>
      </w:r>
      <w:r>
        <w:rPr>
          <w:spacing w:val="-3"/>
        </w:rPr>
        <w:t xml:space="preserve"> </w:t>
      </w:r>
      <w:r>
        <w:t>in their waters according to their national legislation. Any instructions or requirements of a ship should be provided in a timely manner and be clear and concise.</w:t>
      </w:r>
    </w:p>
    <w:p w14:paraId="0DA04FE8" w14:textId="77777777" w:rsidR="00264DA0" w:rsidRDefault="00000000">
      <w:pPr>
        <w:pStyle w:val="BodyText"/>
        <w:spacing w:before="199" w:line="276" w:lineRule="auto"/>
        <w:ind w:left="118" w:right="104"/>
        <w:jc w:val="both"/>
      </w:pPr>
      <w:r>
        <w:t>Also communication with Port State authority is important for implementation. Port State authority should consider the overall effect of ballast water and sediment discharge procedures on the safety of ships and those</w:t>
      </w:r>
      <w:r>
        <w:rPr>
          <w:spacing w:val="-11"/>
        </w:rPr>
        <w:t xml:space="preserve"> </w:t>
      </w:r>
      <w:r>
        <w:t>on</w:t>
      </w:r>
      <w:r>
        <w:rPr>
          <w:spacing w:val="-10"/>
        </w:rPr>
        <w:t xml:space="preserve"> </w:t>
      </w:r>
      <w:r>
        <w:t>board.</w:t>
      </w:r>
      <w:r>
        <w:rPr>
          <w:spacing w:val="-9"/>
        </w:rPr>
        <w:t xml:space="preserve"> </w:t>
      </w:r>
      <w:r>
        <w:t>Guidelines</w:t>
      </w:r>
      <w:r>
        <w:rPr>
          <w:spacing w:val="-11"/>
        </w:rPr>
        <w:t xml:space="preserve"> </w:t>
      </w:r>
      <w:r>
        <w:t>will</w:t>
      </w:r>
      <w:r>
        <w:rPr>
          <w:spacing w:val="-9"/>
        </w:rPr>
        <w:t xml:space="preserve"> </w:t>
      </w:r>
      <w:r>
        <w:t>be</w:t>
      </w:r>
      <w:r>
        <w:rPr>
          <w:spacing w:val="-8"/>
        </w:rPr>
        <w:t xml:space="preserve"> </w:t>
      </w:r>
      <w:r>
        <w:t>ineffective</w:t>
      </w:r>
      <w:r>
        <w:rPr>
          <w:spacing w:val="-8"/>
        </w:rPr>
        <w:t xml:space="preserve"> </w:t>
      </w:r>
      <w:r>
        <w:t>if</w:t>
      </w:r>
      <w:r>
        <w:rPr>
          <w:spacing w:val="-9"/>
        </w:rPr>
        <w:t xml:space="preserve"> </w:t>
      </w:r>
      <w:r>
        <w:t>compliance</w:t>
      </w:r>
      <w:r>
        <w:rPr>
          <w:spacing w:val="-8"/>
        </w:rPr>
        <w:t xml:space="preserve"> </w:t>
      </w:r>
      <w:r>
        <w:t>is</w:t>
      </w:r>
      <w:r>
        <w:rPr>
          <w:spacing w:val="-9"/>
        </w:rPr>
        <w:t xml:space="preserve"> </w:t>
      </w:r>
      <w:r>
        <w:t>dependent</w:t>
      </w:r>
      <w:r>
        <w:rPr>
          <w:spacing w:val="-9"/>
        </w:rPr>
        <w:t xml:space="preserve"> </w:t>
      </w:r>
      <w:r>
        <w:t>upon</w:t>
      </w:r>
      <w:r>
        <w:rPr>
          <w:spacing w:val="-10"/>
        </w:rPr>
        <w:t xml:space="preserve"> </w:t>
      </w:r>
      <w:r>
        <w:t>the</w:t>
      </w:r>
      <w:r>
        <w:rPr>
          <w:spacing w:val="-8"/>
        </w:rPr>
        <w:t xml:space="preserve"> </w:t>
      </w:r>
      <w:r>
        <w:t>acceptance</w:t>
      </w:r>
      <w:r>
        <w:rPr>
          <w:spacing w:val="-11"/>
        </w:rPr>
        <w:t xml:space="preserve"> </w:t>
      </w:r>
      <w:r>
        <w:t>of</w:t>
      </w:r>
      <w:r>
        <w:rPr>
          <w:spacing w:val="-9"/>
        </w:rPr>
        <w:t xml:space="preserve"> </w:t>
      </w:r>
      <w:r>
        <w:t>operational measures that put a ship or its crew at risk. Port States should not require any action of the master which imperils the lives of seafarers or the safety of the ship.</w:t>
      </w:r>
    </w:p>
    <w:p w14:paraId="5A262E94" w14:textId="77777777" w:rsidR="00264DA0" w:rsidRDefault="00000000">
      <w:pPr>
        <w:pStyle w:val="BodyText"/>
        <w:spacing w:before="200" w:line="276" w:lineRule="auto"/>
        <w:ind w:left="118" w:right="105"/>
        <w:jc w:val="both"/>
      </w:pPr>
      <w:r>
        <w:t xml:space="preserve">It is essential that ballast water and sediment management procedures be effective as well as environmentally safe, practicable, designed to </w:t>
      </w:r>
      <w:proofErr w:type="spellStart"/>
      <w:r>
        <w:t>minimise</w:t>
      </w:r>
      <w:proofErr w:type="spellEnd"/>
      <w:r>
        <w:t xml:space="preserve"> costs and delays to ship, and based upon these Guidelines whenever possible.</w:t>
      </w:r>
    </w:p>
    <w:p w14:paraId="05D5BF8F" w14:textId="77777777" w:rsidR="00264DA0" w:rsidRDefault="00000000">
      <w:pPr>
        <w:pStyle w:val="BodyText"/>
        <w:spacing w:before="199" w:line="276" w:lineRule="auto"/>
        <w:ind w:left="118" w:right="106"/>
        <w:jc w:val="both"/>
      </w:pPr>
      <w:r>
        <w:t>Port</w:t>
      </w:r>
      <w:r>
        <w:rPr>
          <w:spacing w:val="-4"/>
        </w:rPr>
        <w:t xml:space="preserve"> </w:t>
      </w:r>
      <w:r>
        <w:t>States</w:t>
      </w:r>
      <w:r>
        <w:rPr>
          <w:spacing w:val="-7"/>
        </w:rPr>
        <w:t xml:space="preserve"> </w:t>
      </w:r>
      <w:r>
        <w:t>should</w:t>
      </w:r>
      <w:r>
        <w:rPr>
          <w:spacing w:val="-7"/>
        </w:rPr>
        <w:t xml:space="preserve"> </w:t>
      </w:r>
      <w:r>
        <w:t>on</w:t>
      </w:r>
      <w:r>
        <w:rPr>
          <w:spacing w:val="-5"/>
        </w:rPr>
        <w:t xml:space="preserve"> </w:t>
      </w:r>
      <w:r>
        <w:t>request</w:t>
      </w:r>
      <w:r>
        <w:rPr>
          <w:spacing w:val="-6"/>
        </w:rPr>
        <w:t xml:space="preserve"> </w:t>
      </w:r>
      <w:r>
        <w:t>provide</w:t>
      </w:r>
      <w:r>
        <w:rPr>
          <w:spacing w:val="-6"/>
        </w:rPr>
        <w:t xml:space="preserve"> </w:t>
      </w:r>
      <w:r>
        <w:t>a</w:t>
      </w:r>
      <w:r>
        <w:rPr>
          <w:spacing w:val="-7"/>
        </w:rPr>
        <w:t xml:space="preserve"> </w:t>
      </w:r>
      <w:r>
        <w:t>visiting</w:t>
      </w:r>
      <w:r>
        <w:rPr>
          <w:spacing w:val="-7"/>
        </w:rPr>
        <w:t xml:space="preserve"> </w:t>
      </w:r>
      <w:r>
        <w:t>ship</w:t>
      </w:r>
      <w:r>
        <w:rPr>
          <w:spacing w:val="-7"/>
        </w:rPr>
        <w:t xml:space="preserve"> </w:t>
      </w:r>
      <w:r>
        <w:t>with</w:t>
      </w:r>
      <w:r>
        <w:rPr>
          <w:spacing w:val="-5"/>
        </w:rPr>
        <w:t xml:space="preserve"> </w:t>
      </w:r>
      <w:r>
        <w:t>any</w:t>
      </w:r>
      <w:r>
        <w:rPr>
          <w:spacing w:val="-6"/>
        </w:rPr>
        <w:t xml:space="preserve"> </w:t>
      </w:r>
      <w:r>
        <w:t>requested</w:t>
      </w:r>
      <w:r>
        <w:rPr>
          <w:spacing w:val="-8"/>
        </w:rPr>
        <w:t xml:space="preserve"> </w:t>
      </w:r>
      <w:r>
        <w:t>information</w:t>
      </w:r>
      <w:r>
        <w:rPr>
          <w:spacing w:val="-5"/>
        </w:rPr>
        <w:t xml:space="preserve"> </w:t>
      </w:r>
      <w:r>
        <w:t>relative</w:t>
      </w:r>
      <w:r>
        <w:rPr>
          <w:spacing w:val="-6"/>
        </w:rPr>
        <w:t xml:space="preserve"> </w:t>
      </w:r>
      <w:r>
        <w:t>to</w:t>
      </w:r>
      <w:r>
        <w:rPr>
          <w:spacing w:val="-3"/>
        </w:rPr>
        <w:t xml:space="preserve"> </w:t>
      </w:r>
      <w:r>
        <w:t>ballast</w:t>
      </w:r>
      <w:r>
        <w:rPr>
          <w:spacing w:val="-6"/>
        </w:rPr>
        <w:t xml:space="preserve"> </w:t>
      </w:r>
      <w:r>
        <w:t>water management and its potential effects with respect to harmful aquatic organisms and pathogens.</w:t>
      </w:r>
    </w:p>
    <w:p w14:paraId="7422719D" w14:textId="77777777" w:rsidR="00264DA0" w:rsidRDefault="00000000">
      <w:pPr>
        <w:pStyle w:val="BodyText"/>
        <w:spacing w:before="201" w:line="276" w:lineRule="auto"/>
        <w:ind w:left="118" w:right="102"/>
        <w:jc w:val="both"/>
      </w:pPr>
      <w:r>
        <w:t>Any enforcement or monitoring activities should be undertaken in a fair, uniform and nationally consistent manner</w:t>
      </w:r>
      <w:r>
        <w:rPr>
          <w:spacing w:val="-7"/>
        </w:rPr>
        <w:t xml:space="preserve"> </w:t>
      </w:r>
      <w:r>
        <w:t>at</w:t>
      </w:r>
      <w:r>
        <w:rPr>
          <w:spacing w:val="-9"/>
        </w:rPr>
        <w:t xml:space="preserve"> </w:t>
      </w:r>
      <w:r>
        <w:t>all</w:t>
      </w:r>
      <w:r>
        <w:rPr>
          <w:spacing w:val="-7"/>
        </w:rPr>
        <w:t xml:space="preserve"> </w:t>
      </w:r>
      <w:r>
        <w:t>ports</w:t>
      </w:r>
      <w:r>
        <w:rPr>
          <w:spacing w:val="-6"/>
        </w:rPr>
        <w:t xml:space="preserve"> </w:t>
      </w:r>
      <w:r>
        <w:t>within</w:t>
      </w:r>
      <w:r>
        <w:rPr>
          <w:spacing w:val="-7"/>
        </w:rPr>
        <w:t xml:space="preserve"> </w:t>
      </w:r>
      <w:r>
        <w:t>the</w:t>
      </w:r>
      <w:r>
        <w:rPr>
          <w:spacing w:val="-6"/>
        </w:rPr>
        <w:t xml:space="preserve"> </w:t>
      </w:r>
      <w:r>
        <w:t>Port</w:t>
      </w:r>
      <w:r>
        <w:rPr>
          <w:spacing w:val="-6"/>
        </w:rPr>
        <w:t xml:space="preserve"> </w:t>
      </w:r>
      <w:r>
        <w:t>State.</w:t>
      </w:r>
      <w:r>
        <w:rPr>
          <w:spacing w:val="-7"/>
        </w:rPr>
        <w:t xml:space="preserve"> </w:t>
      </w:r>
      <w:r>
        <w:t>Where</w:t>
      </w:r>
      <w:r>
        <w:rPr>
          <w:spacing w:val="-6"/>
        </w:rPr>
        <w:t xml:space="preserve"> </w:t>
      </w:r>
      <w:r>
        <w:t>there</w:t>
      </w:r>
      <w:r>
        <w:rPr>
          <w:spacing w:val="-8"/>
        </w:rPr>
        <w:t xml:space="preserve"> </w:t>
      </w:r>
      <w:r>
        <w:t>are</w:t>
      </w:r>
      <w:r>
        <w:rPr>
          <w:spacing w:val="-6"/>
        </w:rPr>
        <w:t xml:space="preserve"> </w:t>
      </w:r>
      <w:r>
        <w:t>compelling</w:t>
      </w:r>
      <w:r>
        <w:rPr>
          <w:spacing w:val="-7"/>
        </w:rPr>
        <w:t xml:space="preserve"> </w:t>
      </w:r>
      <w:r>
        <w:t>reasons</w:t>
      </w:r>
      <w:r>
        <w:rPr>
          <w:spacing w:val="-9"/>
        </w:rPr>
        <w:t xml:space="preserve"> </w:t>
      </w:r>
      <w:r>
        <w:t>whereby</w:t>
      </w:r>
      <w:r>
        <w:rPr>
          <w:spacing w:val="-6"/>
        </w:rPr>
        <w:t xml:space="preserve"> </w:t>
      </w:r>
      <w:r>
        <w:t>nationally</w:t>
      </w:r>
      <w:r>
        <w:rPr>
          <w:spacing w:val="-8"/>
        </w:rPr>
        <w:t xml:space="preserve"> </w:t>
      </w:r>
      <w:r>
        <w:t>consistent procedures cannot be followed then deviations should be reported to the Organization.</w:t>
      </w:r>
    </w:p>
    <w:p w14:paraId="686D9BBA" w14:textId="77777777" w:rsidR="00264DA0" w:rsidRDefault="00000000">
      <w:pPr>
        <w:pStyle w:val="BodyText"/>
        <w:spacing w:before="198" w:line="276" w:lineRule="auto"/>
        <w:ind w:left="118" w:right="104"/>
        <w:jc w:val="both"/>
      </w:pPr>
      <w:r>
        <w:t>Compliance</w:t>
      </w:r>
      <w:r>
        <w:rPr>
          <w:spacing w:val="-8"/>
        </w:rPr>
        <w:t xml:space="preserve"> </w:t>
      </w:r>
      <w:r>
        <w:t>monitoring</w:t>
      </w:r>
      <w:r>
        <w:rPr>
          <w:spacing w:val="-7"/>
        </w:rPr>
        <w:t xml:space="preserve"> </w:t>
      </w:r>
      <w:r>
        <w:t>should</w:t>
      </w:r>
      <w:r>
        <w:rPr>
          <w:spacing w:val="-7"/>
        </w:rPr>
        <w:t xml:space="preserve"> </w:t>
      </w:r>
      <w:r>
        <w:t>be</w:t>
      </w:r>
      <w:r>
        <w:rPr>
          <w:spacing w:val="-6"/>
        </w:rPr>
        <w:t xml:space="preserve"> </w:t>
      </w:r>
      <w:r>
        <w:t>undertaken</w:t>
      </w:r>
      <w:r>
        <w:rPr>
          <w:spacing w:val="-7"/>
        </w:rPr>
        <w:t xml:space="preserve"> </w:t>
      </w:r>
      <w:r>
        <w:t>by</w:t>
      </w:r>
      <w:r>
        <w:rPr>
          <w:spacing w:val="-8"/>
        </w:rPr>
        <w:t xml:space="preserve"> </w:t>
      </w:r>
      <w:r>
        <w:t>Port</w:t>
      </w:r>
      <w:r>
        <w:rPr>
          <w:spacing w:val="-9"/>
        </w:rPr>
        <w:t xml:space="preserve"> </w:t>
      </w:r>
      <w:r>
        <w:t>State</w:t>
      </w:r>
      <w:r>
        <w:rPr>
          <w:spacing w:val="-6"/>
        </w:rPr>
        <w:t xml:space="preserve"> </w:t>
      </w:r>
      <w:r>
        <w:t>authorities</w:t>
      </w:r>
      <w:r>
        <w:rPr>
          <w:spacing w:val="-7"/>
        </w:rPr>
        <w:t xml:space="preserve"> </w:t>
      </w:r>
      <w:r>
        <w:t>by,</w:t>
      </w:r>
      <w:r>
        <w:rPr>
          <w:spacing w:val="-7"/>
        </w:rPr>
        <w:t xml:space="preserve"> </w:t>
      </w:r>
      <w:r>
        <w:t>for</w:t>
      </w:r>
      <w:r>
        <w:rPr>
          <w:spacing w:val="-7"/>
        </w:rPr>
        <w:t xml:space="preserve"> </w:t>
      </w:r>
      <w:r>
        <w:t>example,</w:t>
      </w:r>
      <w:r>
        <w:rPr>
          <w:spacing w:val="-7"/>
        </w:rPr>
        <w:t xml:space="preserve"> </w:t>
      </w:r>
      <w:r>
        <w:t>taking</w:t>
      </w:r>
      <w:r>
        <w:rPr>
          <w:spacing w:val="-7"/>
        </w:rPr>
        <w:t xml:space="preserve"> </w:t>
      </w:r>
      <w:r>
        <w:t>and</w:t>
      </w:r>
      <w:r>
        <w:rPr>
          <w:spacing w:val="-7"/>
        </w:rPr>
        <w:t xml:space="preserve"> </w:t>
      </w:r>
      <w:proofErr w:type="spellStart"/>
      <w:r>
        <w:t>analysing</w:t>
      </w:r>
      <w:proofErr w:type="spellEnd"/>
      <w:r>
        <w:t xml:space="preserve"> ballast water and sediment samples to test for the continued survival of harmful aquatic organisms and </w:t>
      </w:r>
      <w:r>
        <w:rPr>
          <w:spacing w:val="-2"/>
        </w:rPr>
        <w:t>pathogens.</w:t>
      </w:r>
    </w:p>
    <w:p w14:paraId="4FFC2CF9" w14:textId="77777777" w:rsidR="00264DA0" w:rsidRDefault="00000000">
      <w:pPr>
        <w:pStyle w:val="BodyText"/>
        <w:spacing w:before="202" w:line="273" w:lineRule="auto"/>
        <w:ind w:left="118" w:right="103"/>
        <w:jc w:val="both"/>
      </w:pPr>
      <w:r>
        <w:t xml:space="preserve">Where ballast water or sediment sampling for compliance or effectiveness monitoring is being undertaken, Port State authorities should </w:t>
      </w:r>
      <w:proofErr w:type="spellStart"/>
      <w:r>
        <w:t>minimise</w:t>
      </w:r>
      <w:proofErr w:type="spellEnd"/>
      <w:r>
        <w:t xml:space="preserve"> delays to ships when taking such samples.</w:t>
      </w:r>
    </w:p>
    <w:p w14:paraId="185636B5" w14:textId="77777777" w:rsidR="00264DA0" w:rsidRDefault="00000000">
      <w:pPr>
        <w:pStyle w:val="BodyText"/>
        <w:spacing w:before="203" w:line="276" w:lineRule="auto"/>
        <w:ind w:left="118" w:right="106"/>
        <w:jc w:val="both"/>
      </w:pPr>
      <w:r>
        <w:t>When sampling for research or compliance monitoring, the Port State authority</w:t>
      </w:r>
      <w:r>
        <w:rPr>
          <w:spacing w:val="-1"/>
        </w:rPr>
        <w:t xml:space="preserve"> </w:t>
      </w:r>
      <w:r>
        <w:t>should give as much notice as possible to the ship that sampling will occur, to assist in planning staffing and operational resources.</w:t>
      </w:r>
    </w:p>
    <w:p w14:paraId="3E7D86F6" w14:textId="77777777" w:rsidR="00264DA0" w:rsidRDefault="00000000">
      <w:pPr>
        <w:pStyle w:val="BodyText"/>
        <w:spacing w:before="201" w:line="276" w:lineRule="auto"/>
        <w:ind w:left="118" w:right="103"/>
        <w:jc w:val="both"/>
      </w:pPr>
      <w:r>
        <w:t>The master has a general obligation to provide reasonable assistance for the above monitoring which may include</w:t>
      </w:r>
      <w:r>
        <w:rPr>
          <w:spacing w:val="-7"/>
        </w:rPr>
        <w:t xml:space="preserve"> </w:t>
      </w:r>
      <w:r>
        <w:t>provision</w:t>
      </w:r>
      <w:r>
        <w:rPr>
          <w:spacing w:val="-9"/>
        </w:rPr>
        <w:t xml:space="preserve"> </w:t>
      </w:r>
      <w:r>
        <w:t>of</w:t>
      </w:r>
      <w:r>
        <w:rPr>
          <w:spacing w:val="-11"/>
        </w:rPr>
        <w:t xml:space="preserve"> </w:t>
      </w:r>
      <w:r>
        <w:t>officers</w:t>
      </w:r>
      <w:r>
        <w:rPr>
          <w:spacing w:val="-8"/>
        </w:rPr>
        <w:t xml:space="preserve"> </w:t>
      </w:r>
      <w:r>
        <w:t>or</w:t>
      </w:r>
      <w:r>
        <w:rPr>
          <w:spacing w:val="-8"/>
        </w:rPr>
        <w:t xml:space="preserve"> </w:t>
      </w:r>
      <w:r>
        <w:t>crew,</w:t>
      </w:r>
      <w:r>
        <w:rPr>
          <w:spacing w:val="-8"/>
        </w:rPr>
        <w:t xml:space="preserve"> </w:t>
      </w:r>
      <w:r>
        <w:t>provision</w:t>
      </w:r>
      <w:r>
        <w:rPr>
          <w:spacing w:val="-11"/>
        </w:rPr>
        <w:t xml:space="preserve"> </w:t>
      </w:r>
      <w:r>
        <w:t>of</w:t>
      </w:r>
      <w:r>
        <w:rPr>
          <w:spacing w:val="-8"/>
        </w:rPr>
        <w:t xml:space="preserve"> </w:t>
      </w:r>
      <w:r>
        <w:t>the</w:t>
      </w:r>
      <w:r>
        <w:rPr>
          <w:spacing w:val="-7"/>
        </w:rPr>
        <w:t xml:space="preserve"> </w:t>
      </w:r>
      <w:r>
        <w:t>ship’s plans,</w:t>
      </w:r>
      <w:r>
        <w:rPr>
          <w:spacing w:val="-8"/>
        </w:rPr>
        <w:t xml:space="preserve"> </w:t>
      </w:r>
      <w:r>
        <w:t>records</w:t>
      </w:r>
      <w:r>
        <w:rPr>
          <w:spacing w:val="-8"/>
        </w:rPr>
        <w:t xml:space="preserve"> </w:t>
      </w:r>
      <w:r>
        <w:t>pertaining</w:t>
      </w:r>
      <w:r>
        <w:rPr>
          <w:spacing w:val="-9"/>
        </w:rPr>
        <w:t xml:space="preserve"> </w:t>
      </w:r>
      <w:r>
        <w:t>to</w:t>
      </w:r>
      <w:r>
        <w:rPr>
          <w:spacing w:val="-7"/>
        </w:rPr>
        <w:t xml:space="preserve"> </w:t>
      </w:r>
      <w:r>
        <w:t>ballast</w:t>
      </w:r>
      <w:r>
        <w:rPr>
          <w:spacing w:val="-7"/>
        </w:rPr>
        <w:t xml:space="preserve"> </w:t>
      </w:r>
      <w:r>
        <w:t>arrangements and details concerning the location of sampling points.</w:t>
      </w:r>
    </w:p>
    <w:p w14:paraId="70AF5099" w14:textId="77777777" w:rsidR="00264DA0" w:rsidRDefault="00000000">
      <w:pPr>
        <w:pStyle w:val="BodyText"/>
        <w:spacing w:before="201" w:line="276" w:lineRule="auto"/>
        <w:ind w:left="118" w:right="104"/>
        <w:jc w:val="both"/>
      </w:pPr>
      <w:r>
        <w:t xml:space="preserve">Sampling methods for research and monitoring is the responsibility of the individual Port State. The </w:t>
      </w:r>
      <w:proofErr w:type="spellStart"/>
      <w:r>
        <w:t>Organisation</w:t>
      </w:r>
      <w:proofErr w:type="spellEnd"/>
      <w:r>
        <w:t xml:space="preserve"> welcomes information on new or innovative methods of sampling and/or analysis, and any relevant information should be provided to it.</w:t>
      </w:r>
    </w:p>
    <w:p w14:paraId="10B3F77E" w14:textId="77777777" w:rsidR="00264DA0" w:rsidRDefault="00264DA0">
      <w:pPr>
        <w:spacing w:line="276" w:lineRule="auto"/>
        <w:jc w:val="both"/>
        <w:sectPr w:rsidR="00264DA0">
          <w:pgSz w:w="11910" w:h="16840"/>
          <w:pgMar w:top="1280" w:right="740" w:bottom="860" w:left="1300" w:header="401" w:footer="676" w:gutter="0"/>
          <w:cols w:space="720"/>
        </w:sectPr>
      </w:pPr>
    </w:p>
    <w:p w14:paraId="632A64A1" w14:textId="77777777" w:rsidR="00264DA0" w:rsidRDefault="00264DA0">
      <w:pPr>
        <w:pStyle w:val="BodyText"/>
        <w:spacing w:before="4"/>
      </w:pPr>
    </w:p>
    <w:p w14:paraId="6C6355BE" w14:textId="77777777" w:rsidR="00264DA0" w:rsidRDefault="00000000">
      <w:pPr>
        <w:pStyle w:val="BodyText"/>
        <w:spacing w:line="276" w:lineRule="auto"/>
        <w:ind w:left="118" w:right="103"/>
        <w:jc w:val="both"/>
      </w:pPr>
      <w:r>
        <w:t>Port</w:t>
      </w:r>
      <w:r>
        <w:rPr>
          <w:spacing w:val="-3"/>
        </w:rPr>
        <w:t xml:space="preserve"> </w:t>
      </w:r>
      <w:r>
        <w:t>States</w:t>
      </w:r>
      <w:r>
        <w:rPr>
          <w:spacing w:val="-6"/>
        </w:rPr>
        <w:t xml:space="preserve"> </w:t>
      </w:r>
      <w:r>
        <w:t>authorities</w:t>
      </w:r>
      <w:r>
        <w:rPr>
          <w:spacing w:val="-6"/>
        </w:rPr>
        <w:t xml:space="preserve"> </w:t>
      </w:r>
      <w:r>
        <w:t>should</w:t>
      </w:r>
      <w:r>
        <w:rPr>
          <w:spacing w:val="-4"/>
        </w:rPr>
        <w:t xml:space="preserve"> </w:t>
      </w:r>
      <w:r>
        <w:t>indicate</w:t>
      </w:r>
      <w:r>
        <w:rPr>
          <w:spacing w:val="-5"/>
        </w:rPr>
        <w:t xml:space="preserve"> </w:t>
      </w:r>
      <w:r>
        <w:t>to</w:t>
      </w:r>
      <w:r>
        <w:rPr>
          <w:spacing w:val="-5"/>
        </w:rPr>
        <w:t xml:space="preserve"> </w:t>
      </w:r>
      <w:r>
        <w:t>the</w:t>
      </w:r>
      <w:r>
        <w:rPr>
          <w:spacing w:val="-7"/>
        </w:rPr>
        <w:t xml:space="preserve"> </w:t>
      </w:r>
      <w:r>
        <w:t>master</w:t>
      </w:r>
      <w:r>
        <w:rPr>
          <w:spacing w:val="-6"/>
        </w:rPr>
        <w:t xml:space="preserve"> </w:t>
      </w:r>
      <w:r>
        <w:t>or</w:t>
      </w:r>
      <w:r>
        <w:rPr>
          <w:spacing w:val="-3"/>
        </w:rPr>
        <w:t xml:space="preserve"> </w:t>
      </w:r>
      <w:r>
        <w:t>responsible</w:t>
      </w:r>
      <w:r>
        <w:rPr>
          <w:spacing w:val="-7"/>
        </w:rPr>
        <w:t xml:space="preserve"> </w:t>
      </w:r>
      <w:r>
        <w:t>officer</w:t>
      </w:r>
      <w:r>
        <w:rPr>
          <w:spacing w:val="-6"/>
        </w:rPr>
        <w:t xml:space="preserve"> </w:t>
      </w:r>
      <w:r>
        <w:t>the</w:t>
      </w:r>
      <w:r>
        <w:rPr>
          <w:spacing w:val="-5"/>
        </w:rPr>
        <w:t xml:space="preserve"> </w:t>
      </w:r>
      <w:r>
        <w:t>purpose</w:t>
      </w:r>
      <w:r>
        <w:rPr>
          <w:spacing w:val="-3"/>
        </w:rPr>
        <w:t xml:space="preserve"> </w:t>
      </w:r>
      <w:r>
        <w:t>for</w:t>
      </w:r>
      <w:r>
        <w:rPr>
          <w:spacing w:val="-6"/>
        </w:rPr>
        <w:t xml:space="preserve"> </w:t>
      </w:r>
      <w:r>
        <w:t>which</w:t>
      </w:r>
      <w:r>
        <w:rPr>
          <w:spacing w:val="-7"/>
        </w:rPr>
        <w:t xml:space="preserve"> </w:t>
      </w:r>
      <w:r>
        <w:t>a</w:t>
      </w:r>
      <w:r>
        <w:rPr>
          <w:spacing w:val="-4"/>
        </w:rPr>
        <w:t xml:space="preserve"> </w:t>
      </w:r>
      <w:r>
        <w:t>sample</w:t>
      </w:r>
      <w:r>
        <w:rPr>
          <w:spacing w:val="-5"/>
        </w:rPr>
        <w:t xml:space="preserve"> </w:t>
      </w:r>
      <w:r>
        <w:t>is taken (i.e.</w:t>
      </w:r>
      <w:r>
        <w:rPr>
          <w:spacing w:val="-2"/>
        </w:rPr>
        <w:t xml:space="preserve"> </w:t>
      </w:r>
      <w:r>
        <w:t>monitoring, research or enforcement). In the event that harmful aquatic organisms or pathogens are found to be present in the samples, a Port State’s contingency strategy may be applied.</w:t>
      </w:r>
    </w:p>
    <w:p w14:paraId="39DD5163" w14:textId="77777777" w:rsidR="00264DA0" w:rsidRDefault="00264DA0">
      <w:pPr>
        <w:spacing w:line="276" w:lineRule="auto"/>
        <w:jc w:val="both"/>
        <w:sectPr w:rsidR="00264DA0">
          <w:pgSz w:w="11910" w:h="16840"/>
          <w:pgMar w:top="1280" w:right="740" w:bottom="860" w:left="1300" w:header="401" w:footer="676" w:gutter="0"/>
          <w:cols w:space="720"/>
        </w:sectPr>
      </w:pPr>
    </w:p>
    <w:p w14:paraId="7A880413" w14:textId="77777777" w:rsidR="00264DA0" w:rsidRDefault="00264DA0">
      <w:pPr>
        <w:pStyle w:val="BodyText"/>
        <w:spacing w:before="115"/>
        <w:rPr>
          <w:sz w:val="36"/>
        </w:rPr>
      </w:pPr>
    </w:p>
    <w:p w14:paraId="4F11472F" w14:textId="77777777" w:rsidR="00264DA0" w:rsidRDefault="00000000">
      <w:pPr>
        <w:pStyle w:val="Heading1"/>
        <w:spacing w:line="276" w:lineRule="auto"/>
        <w:ind w:left="118"/>
        <w:rPr>
          <w:u w:val="none"/>
        </w:rPr>
      </w:pPr>
      <w:bookmarkStart w:id="52" w:name="SECTION_11_-_DUTIES_OF_THE_BALLAST_WATER"/>
      <w:bookmarkStart w:id="53" w:name="_bookmark26"/>
      <w:bookmarkEnd w:id="52"/>
      <w:bookmarkEnd w:id="53"/>
      <w:r>
        <w:t>SECTION</w:t>
      </w:r>
      <w:r>
        <w:rPr>
          <w:spacing w:val="-4"/>
        </w:rPr>
        <w:t xml:space="preserve"> </w:t>
      </w:r>
      <w:r>
        <w:t>11</w:t>
      </w:r>
      <w:r>
        <w:rPr>
          <w:spacing w:val="-4"/>
        </w:rPr>
        <w:t xml:space="preserve"> </w:t>
      </w:r>
      <w:r>
        <w:t>-</w:t>
      </w:r>
      <w:r>
        <w:rPr>
          <w:spacing w:val="-4"/>
        </w:rPr>
        <w:t xml:space="preserve"> </w:t>
      </w:r>
      <w:r>
        <w:t>DUTIES</w:t>
      </w:r>
      <w:r>
        <w:rPr>
          <w:spacing w:val="-4"/>
        </w:rPr>
        <w:t xml:space="preserve"> </w:t>
      </w:r>
      <w:r>
        <w:t>OF</w:t>
      </w:r>
      <w:r>
        <w:rPr>
          <w:spacing w:val="-4"/>
        </w:rPr>
        <w:t xml:space="preserve"> </w:t>
      </w:r>
      <w:r>
        <w:t>THE</w:t>
      </w:r>
      <w:r>
        <w:rPr>
          <w:spacing w:val="-5"/>
        </w:rPr>
        <w:t xml:space="preserve"> </w:t>
      </w:r>
      <w:r>
        <w:t>BALLAST</w:t>
      </w:r>
      <w:r>
        <w:rPr>
          <w:spacing w:val="-5"/>
        </w:rPr>
        <w:t xml:space="preserve"> </w:t>
      </w:r>
      <w:r>
        <w:t>WATER</w:t>
      </w:r>
      <w:r>
        <w:rPr>
          <w:spacing w:val="-5"/>
        </w:rPr>
        <w:t xml:space="preserve"> </w:t>
      </w:r>
      <w:r>
        <w:t>MANAGEMENT</w:t>
      </w:r>
      <w:r>
        <w:rPr>
          <w:u w:val="none"/>
        </w:rPr>
        <w:t xml:space="preserve"> </w:t>
      </w:r>
      <w:r>
        <w:rPr>
          <w:spacing w:val="-2"/>
        </w:rPr>
        <w:t>OFFICER</w:t>
      </w:r>
    </w:p>
    <w:p w14:paraId="64E4C0B2" w14:textId="77777777" w:rsidR="00264DA0" w:rsidRDefault="00264DA0">
      <w:pPr>
        <w:pStyle w:val="BodyText"/>
        <w:spacing w:before="210"/>
        <w:rPr>
          <w:b/>
        </w:rPr>
      </w:pPr>
    </w:p>
    <w:p w14:paraId="36C158B6" w14:textId="77777777" w:rsidR="00264DA0" w:rsidRDefault="00000000">
      <w:pPr>
        <w:pStyle w:val="Heading4"/>
        <w:ind w:left="118"/>
        <w:rPr>
          <w:u w:val="none"/>
        </w:rPr>
      </w:pPr>
      <w:bookmarkStart w:id="54" w:name="Duties_of_the_appointed_officer_in_charg"/>
      <w:bookmarkStart w:id="55" w:name="_bookmark27"/>
      <w:bookmarkEnd w:id="54"/>
      <w:bookmarkEnd w:id="55"/>
      <w:r>
        <w:t>Duties</w:t>
      </w:r>
      <w:r>
        <w:rPr>
          <w:spacing w:val="-5"/>
        </w:rPr>
        <w:t xml:space="preserve"> </w:t>
      </w:r>
      <w:r>
        <w:t>of</w:t>
      </w:r>
      <w:r>
        <w:rPr>
          <w:spacing w:val="-3"/>
        </w:rPr>
        <w:t xml:space="preserve"> </w:t>
      </w:r>
      <w:r>
        <w:t>the</w:t>
      </w:r>
      <w:r>
        <w:rPr>
          <w:spacing w:val="-4"/>
        </w:rPr>
        <w:t xml:space="preserve"> </w:t>
      </w:r>
      <w:r>
        <w:t>appointed</w:t>
      </w:r>
      <w:r>
        <w:rPr>
          <w:spacing w:val="-4"/>
        </w:rPr>
        <w:t xml:space="preserve"> </w:t>
      </w:r>
      <w:r>
        <w:t>officer</w:t>
      </w:r>
      <w:r>
        <w:rPr>
          <w:spacing w:val="-5"/>
        </w:rPr>
        <w:t xml:space="preserve"> </w:t>
      </w:r>
      <w:r>
        <w:t>in</w:t>
      </w:r>
      <w:r>
        <w:rPr>
          <w:spacing w:val="-6"/>
        </w:rPr>
        <w:t xml:space="preserve"> </w:t>
      </w:r>
      <w:r>
        <w:t>charge</w:t>
      </w:r>
      <w:r>
        <w:rPr>
          <w:spacing w:val="-4"/>
        </w:rPr>
        <w:t xml:space="preserve"> </w:t>
      </w:r>
      <w:r>
        <w:t>of</w:t>
      </w:r>
      <w:r>
        <w:rPr>
          <w:spacing w:val="-3"/>
        </w:rPr>
        <w:t xml:space="preserve"> </w:t>
      </w:r>
      <w:r>
        <w:t>ballast</w:t>
      </w:r>
      <w:r>
        <w:rPr>
          <w:spacing w:val="-5"/>
        </w:rPr>
        <w:t xml:space="preserve"> </w:t>
      </w:r>
      <w:r>
        <w:t>water</w:t>
      </w:r>
      <w:r>
        <w:rPr>
          <w:spacing w:val="-2"/>
        </w:rPr>
        <w:t xml:space="preserve"> management</w:t>
      </w:r>
    </w:p>
    <w:p w14:paraId="3275151C" w14:textId="77777777" w:rsidR="00264DA0" w:rsidRDefault="00000000">
      <w:pPr>
        <w:pStyle w:val="BodyText"/>
        <w:spacing w:before="39" w:line="276" w:lineRule="auto"/>
        <w:ind w:left="118" w:right="31"/>
      </w:pPr>
      <w:r>
        <w:t>Previously</w:t>
      </w:r>
      <w:r>
        <w:rPr>
          <w:spacing w:val="-3"/>
        </w:rPr>
        <w:t xml:space="preserve"> </w:t>
      </w:r>
      <w:r>
        <w:t>mentioned,</w:t>
      </w:r>
      <w:r>
        <w:rPr>
          <w:spacing w:val="-4"/>
        </w:rPr>
        <w:t xml:space="preserve"> </w:t>
      </w:r>
      <w:r>
        <w:t>chief</w:t>
      </w:r>
      <w:r>
        <w:rPr>
          <w:spacing w:val="-2"/>
        </w:rPr>
        <w:t xml:space="preserve"> </w:t>
      </w:r>
      <w:r>
        <w:t>officer</w:t>
      </w:r>
      <w:r>
        <w:rPr>
          <w:spacing w:val="-2"/>
        </w:rPr>
        <w:t xml:space="preserve"> </w:t>
      </w:r>
      <w:r>
        <w:t>is</w:t>
      </w:r>
      <w:r>
        <w:rPr>
          <w:spacing w:val="-2"/>
        </w:rPr>
        <w:t xml:space="preserve"> </w:t>
      </w:r>
      <w:r>
        <w:t>responsible</w:t>
      </w:r>
      <w:r>
        <w:rPr>
          <w:spacing w:val="-4"/>
        </w:rPr>
        <w:t xml:space="preserve"> </w:t>
      </w:r>
      <w:r>
        <w:t>in</w:t>
      </w:r>
      <w:r>
        <w:rPr>
          <w:spacing w:val="-3"/>
        </w:rPr>
        <w:t xml:space="preserve"> </w:t>
      </w:r>
      <w:r>
        <w:t>ballast</w:t>
      </w:r>
      <w:r>
        <w:rPr>
          <w:spacing w:val="-1"/>
        </w:rPr>
        <w:t xml:space="preserve"> </w:t>
      </w:r>
      <w:r>
        <w:t>management.</w:t>
      </w:r>
      <w:r>
        <w:rPr>
          <w:spacing w:val="-2"/>
        </w:rPr>
        <w:t xml:space="preserve"> </w:t>
      </w:r>
      <w:r>
        <w:t>The</w:t>
      </w:r>
      <w:r>
        <w:rPr>
          <w:spacing w:val="-1"/>
        </w:rPr>
        <w:t xml:space="preserve"> </w:t>
      </w:r>
      <w:r>
        <w:t>second</w:t>
      </w:r>
      <w:r>
        <w:rPr>
          <w:spacing w:val="-3"/>
        </w:rPr>
        <w:t xml:space="preserve"> </w:t>
      </w:r>
      <w:r>
        <w:t>officer</w:t>
      </w:r>
      <w:r>
        <w:rPr>
          <w:spacing w:val="-4"/>
        </w:rPr>
        <w:t xml:space="preserve"> </w:t>
      </w:r>
      <w:r>
        <w:t>will</w:t>
      </w:r>
      <w:r>
        <w:rPr>
          <w:spacing w:val="-2"/>
        </w:rPr>
        <w:t xml:space="preserve"> </w:t>
      </w:r>
      <w:r>
        <w:t>take</w:t>
      </w:r>
      <w:r>
        <w:rPr>
          <w:spacing w:val="-4"/>
        </w:rPr>
        <w:t xml:space="preserve"> </w:t>
      </w:r>
      <w:r>
        <w:t xml:space="preserve">over the place of the chief officer by proxy. </w:t>
      </w:r>
      <w:proofErr w:type="spellStart"/>
      <w:r>
        <w:t>He/She</w:t>
      </w:r>
      <w:proofErr w:type="spellEnd"/>
      <w:r>
        <w:t xml:space="preserve"> will be executed this operation with supervision of</w:t>
      </w:r>
      <w:r>
        <w:rPr>
          <w:spacing w:val="-1"/>
        </w:rPr>
        <w:t xml:space="preserve"> </w:t>
      </w:r>
      <w:r>
        <w:t>master.</w:t>
      </w:r>
    </w:p>
    <w:p w14:paraId="50B7A897" w14:textId="77777777" w:rsidR="00264DA0" w:rsidRDefault="00000000">
      <w:pPr>
        <w:pStyle w:val="ListParagraph"/>
        <w:numPr>
          <w:ilvl w:val="0"/>
          <w:numId w:val="4"/>
        </w:numPr>
        <w:tabs>
          <w:tab w:val="left" w:pos="836"/>
        </w:tabs>
        <w:spacing w:before="200"/>
        <w:ind w:left="836" w:hanging="358"/>
      </w:pPr>
      <w:r>
        <w:t>Ensure</w:t>
      </w:r>
      <w:r>
        <w:rPr>
          <w:spacing w:val="-1"/>
        </w:rPr>
        <w:t xml:space="preserve"> </w:t>
      </w:r>
      <w:r>
        <w:t>the</w:t>
      </w:r>
      <w:r>
        <w:rPr>
          <w:spacing w:val="-4"/>
        </w:rPr>
        <w:t xml:space="preserve"> </w:t>
      </w:r>
      <w:r>
        <w:t>safety</w:t>
      </w:r>
      <w:r>
        <w:rPr>
          <w:spacing w:val="-2"/>
        </w:rPr>
        <w:t xml:space="preserve"> </w:t>
      </w:r>
      <w:r>
        <w:t>of</w:t>
      </w:r>
      <w:r>
        <w:rPr>
          <w:spacing w:val="-4"/>
        </w:rPr>
        <w:t xml:space="preserve"> </w:t>
      </w:r>
      <w:r>
        <w:t>the</w:t>
      </w:r>
      <w:r>
        <w:rPr>
          <w:spacing w:val="-3"/>
        </w:rPr>
        <w:t xml:space="preserve"> </w:t>
      </w:r>
      <w:r>
        <w:t>vessel</w:t>
      </w:r>
      <w:r>
        <w:rPr>
          <w:spacing w:val="-2"/>
        </w:rPr>
        <w:t xml:space="preserve"> </w:t>
      </w:r>
      <w:r>
        <w:t>and</w:t>
      </w:r>
      <w:r>
        <w:rPr>
          <w:spacing w:val="-2"/>
        </w:rPr>
        <w:t xml:space="preserve"> </w:t>
      </w:r>
      <w:r>
        <w:rPr>
          <w:spacing w:val="-4"/>
        </w:rPr>
        <w:t>crew</w:t>
      </w:r>
    </w:p>
    <w:p w14:paraId="30CB8565" w14:textId="77777777" w:rsidR="00264DA0" w:rsidRDefault="00000000">
      <w:pPr>
        <w:pStyle w:val="ListParagraph"/>
        <w:numPr>
          <w:ilvl w:val="0"/>
          <w:numId w:val="4"/>
        </w:numPr>
        <w:tabs>
          <w:tab w:val="left" w:pos="835"/>
          <w:tab w:val="left" w:pos="838"/>
        </w:tabs>
        <w:ind w:right="104"/>
      </w:pPr>
      <w:r>
        <w:t>Ensure that the ballast water treatment or exchange procedures in ballast water management plan are followed and recorded.</w:t>
      </w:r>
    </w:p>
    <w:p w14:paraId="0AC933AF" w14:textId="77777777" w:rsidR="00264DA0" w:rsidRDefault="00000000">
      <w:pPr>
        <w:pStyle w:val="ListParagraph"/>
        <w:numPr>
          <w:ilvl w:val="0"/>
          <w:numId w:val="4"/>
        </w:numPr>
        <w:tabs>
          <w:tab w:val="left" w:pos="835"/>
          <w:tab w:val="left" w:pos="838"/>
        </w:tabs>
        <w:spacing w:before="1"/>
        <w:ind w:right="104"/>
      </w:pPr>
      <w:r>
        <w:t>Ensure</w:t>
      </w:r>
      <w:r>
        <w:rPr>
          <w:spacing w:val="-13"/>
        </w:rPr>
        <w:t xml:space="preserve"> </w:t>
      </w:r>
      <w:r>
        <w:t>suitable</w:t>
      </w:r>
      <w:r>
        <w:rPr>
          <w:spacing w:val="-12"/>
        </w:rPr>
        <w:t xml:space="preserve"> </w:t>
      </w:r>
      <w:r>
        <w:t>personnel</w:t>
      </w:r>
      <w:r>
        <w:rPr>
          <w:spacing w:val="-13"/>
        </w:rPr>
        <w:t xml:space="preserve"> </w:t>
      </w:r>
      <w:r>
        <w:t>and</w:t>
      </w:r>
      <w:r>
        <w:rPr>
          <w:spacing w:val="-12"/>
        </w:rPr>
        <w:t xml:space="preserve"> </w:t>
      </w:r>
      <w:r>
        <w:t>equipment</w:t>
      </w:r>
      <w:r>
        <w:rPr>
          <w:spacing w:val="-13"/>
        </w:rPr>
        <w:t xml:space="preserve"> </w:t>
      </w:r>
      <w:r>
        <w:t>are</w:t>
      </w:r>
      <w:r>
        <w:rPr>
          <w:spacing w:val="-12"/>
        </w:rPr>
        <w:t xml:space="preserve"> </w:t>
      </w:r>
      <w:r>
        <w:t>available</w:t>
      </w:r>
      <w:r>
        <w:rPr>
          <w:spacing w:val="-14"/>
        </w:rPr>
        <w:t xml:space="preserve"> </w:t>
      </w:r>
      <w:r>
        <w:t>for</w:t>
      </w:r>
      <w:r>
        <w:rPr>
          <w:spacing w:val="-13"/>
        </w:rPr>
        <w:t xml:space="preserve"> </w:t>
      </w:r>
      <w:r>
        <w:t>the</w:t>
      </w:r>
      <w:r>
        <w:rPr>
          <w:spacing w:val="-11"/>
        </w:rPr>
        <w:t xml:space="preserve"> </w:t>
      </w:r>
      <w:r>
        <w:t>fulfilment</w:t>
      </w:r>
      <w:r>
        <w:rPr>
          <w:spacing w:val="-14"/>
        </w:rPr>
        <w:t xml:space="preserve"> </w:t>
      </w:r>
      <w:r>
        <w:t>of</w:t>
      </w:r>
      <w:r>
        <w:rPr>
          <w:spacing w:val="-12"/>
        </w:rPr>
        <w:t xml:space="preserve"> </w:t>
      </w:r>
      <w:r>
        <w:t>the</w:t>
      </w:r>
      <w:r>
        <w:rPr>
          <w:spacing w:val="-10"/>
        </w:rPr>
        <w:t xml:space="preserve"> </w:t>
      </w:r>
      <w:r>
        <w:t>planned</w:t>
      </w:r>
      <w:r>
        <w:rPr>
          <w:spacing w:val="-12"/>
        </w:rPr>
        <w:t xml:space="preserve"> </w:t>
      </w:r>
      <w:r>
        <w:t>ballast</w:t>
      </w:r>
      <w:r>
        <w:rPr>
          <w:spacing w:val="-13"/>
        </w:rPr>
        <w:t xml:space="preserve"> </w:t>
      </w:r>
      <w:r>
        <w:t>water management operations</w:t>
      </w:r>
    </w:p>
    <w:p w14:paraId="63D078B2" w14:textId="77777777" w:rsidR="00264DA0" w:rsidRDefault="00000000">
      <w:pPr>
        <w:pStyle w:val="ListParagraph"/>
        <w:numPr>
          <w:ilvl w:val="0"/>
          <w:numId w:val="4"/>
        </w:numPr>
        <w:tabs>
          <w:tab w:val="left" w:pos="836"/>
        </w:tabs>
        <w:spacing w:line="267" w:lineRule="exact"/>
        <w:ind w:left="836" w:hanging="358"/>
      </w:pPr>
      <w:r>
        <w:t>Prepare</w:t>
      </w:r>
      <w:r>
        <w:rPr>
          <w:spacing w:val="-8"/>
        </w:rPr>
        <w:t xml:space="preserve"> </w:t>
      </w:r>
      <w:r>
        <w:t>exchange</w:t>
      </w:r>
      <w:r>
        <w:rPr>
          <w:spacing w:val="-3"/>
        </w:rPr>
        <w:t xml:space="preserve"> </w:t>
      </w:r>
      <w:r>
        <w:t>sequence</w:t>
      </w:r>
      <w:r>
        <w:rPr>
          <w:spacing w:val="-3"/>
        </w:rPr>
        <w:t xml:space="preserve"> </w:t>
      </w:r>
      <w:r>
        <w:t>if</w:t>
      </w:r>
      <w:r>
        <w:rPr>
          <w:spacing w:val="-4"/>
        </w:rPr>
        <w:t xml:space="preserve"> </w:t>
      </w:r>
      <w:r>
        <w:t>the</w:t>
      </w:r>
      <w:r>
        <w:rPr>
          <w:spacing w:val="-6"/>
        </w:rPr>
        <w:t xml:space="preserve"> </w:t>
      </w:r>
      <w:r>
        <w:t>current</w:t>
      </w:r>
      <w:r>
        <w:rPr>
          <w:spacing w:val="-6"/>
        </w:rPr>
        <w:t xml:space="preserve"> </w:t>
      </w:r>
      <w:r>
        <w:t>condition</w:t>
      </w:r>
      <w:r>
        <w:rPr>
          <w:spacing w:val="-4"/>
        </w:rPr>
        <w:t xml:space="preserve"> </w:t>
      </w:r>
      <w:r>
        <w:t>is</w:t>
      </w:r>
      <w:r>
        <w:rPr>
          <w:spacing w:val="-6"/>
        </w:rPr>
        <w:t xml:space="preserve"> </w:t>
      </w:r>
      <w:r>
        <w:t>different</w:t>
      </w:r>
      <w:r>
        <w:rPr>
          <w:spacing w:val="-6"/>
        </w:rPr>
        <w:t xml:space="preserve"> </w:t>
      </w:r>
      <w:proofErr w:type="spellStart"/>
      <w:r>
        <w:t>then</w:t>
      </w:r>
      <w:proofErr w:type="spellEnd"/>
      <w:r>
        <w:rPr>
          <w:spacing w:val="-5"/>
        </w:rPr>
        <w:t xml:space="preserve"> </w:t>
      </w:r>
      <w:r>
        <w:t>sample</w:t>
      </w:r>
      <w:r>
        <w:rPr>
          <w:spacing w:val="-5"/>
        </w:rPr>
        <w:t xml:space="preserve"> </w:t>
      </w:r>
      <w:r>
        <w:rPr>
          <w:spacing w:val="-2"/>
        </w:rPr>
        <w:t>condition</w:t>
      </w:r>
    </w:p>
    <w:p w14:paraId="4FB32060" w14:textId="77777777" w:rsidR="00264DA0" w:rsidRDefault="00000000">
      <w:pPr>
        <w:pStyle w:val="ListParagraph"/>
        <w:numPr>
          <w:ilvl w:val="0"/>
          <w:numId w:val="4"/>
        </w:numPr>
        <w:tabs>
          <w:tab w:val="left" w:pos="836"/>
        </w:tabs>
        <w:ind w:left="836" w:hanging="358"/>
      </w:pPr>
      <w:r>
        <w:t>Check</w:t>
      </w:r>
      <w:r>
        <w:rPr>
          <w:spacing w:val="-5"/>
        </w:rPr>
        <w:t xml:space="preserve"> </w:t>
      </w:r>
      <w:r>
        <w:t>all</w:t>
      </w:r>
      <w:r>
        <w:rPr>
          <w:spacing w:val="-6"/>
        </w:rPr>
        <w:t xml:space="preserve"> </w:t>
      </w:r>
      <w:r>
        <w:t>over</w:t>
      </w:r>
      <w:r>
        <w:rPr>
          <w:spacing w:val="-4"/>
        </w:rPr>
        <w:t xml:space="preserve"> </w:t>
      </w:r>
      <w:r>
        <w:t>flow</w:t>
      </w:r>
      <w:r>
        <w:rPr>
          <w:spacing w:val="-2"/>
        </w:rPr>
        <w:t xml:space="preserve"> </w:t>
      </w:r>
      <w:r>
        <w:t>and</w:t>
      </w:r>
      <w:r>
        <w:rPr>
          <w:spacing w:val="-4"/>
        </w:rPr>
        <w:t xml:space="preserve"> </w:t>
      </w:r>
      <w:r>
        <w:t>sounding</w:t>
      </w:r>
      <w:r>
        <w:rPr>
          <w:spacing w:val="-5"/>
        </w:rPr>
        <w:t xml:space="preserve"> </w:t>
      </w:r>
      <w:r>
        <w:t>pipes</w:t>
      </w:r>
      <w:r>
        <w:rPr>
          <w:spacing w:val="-3"/>
        </w:rPr>
        <w:t xml:space="preserve"> </w:t>
      </w:r>
      <w:r>
        <w:t>are</w:t>
      </w:r>
      <w:r>
        <w:rPr>
          <w:spacing w:val="-3"/>
        </w:rPr>
        <w:t xml:space="preserve"> </w:t>
      </w:r>
      <w:r>
        <w:t>open</w:t>
      </w:r>
      <w:r>
        <w:rPr>
          <w:spacing w:val="-4"/>
        </w:rPr>
        <w:t xml:space="preserve"> </w:t>
      </w:r>
      <w:r>
        <w:t>during</w:t>
      </w:r>
      <w:r>
        <w:rPr>
          <w:spacing w:val="-4"/>
        </w:rPr>
        <w:t xml:space="preserve"> </w:t>
      </w:r>
      <w:r>
        <w:t>exchange</w:t>
      </w:r>
      <w:r>
        <w:rPr>
          <w:spacing w:val="-6"/>
        </w:rPr>
        <w:t xml:space="preserve"> </w:t>
      </w:r>
      <w:r>
        <w:t>of</w:t>
      </w:r>
      <w:r>
        <w:rPr>
          <w:spacing w:val="-3"/>
        </w:rPr>
        <w:t xml:space="preserve"> </w:t>
      </w:r>
      <w:r>
        <w:t>ballast</w:t>
      </w:r>
      <w:r>
        <w:rPr>
          <w:spacing w:val="-2"/>
        </w:rPr>
        <w:t xml:space="preserve"> water</w:t>
      </w:r>
    </w:p>
    <w:p w14:paraId="25EDE94E" w14:textId="77777777" w:rsidR="00264DA0" w:rsidRDefault="00000000">
      <w:pPr>
        <w:pStyle w:val="ListParagraph"/>
        <w:numPr>
          <w:ilvl w:val="0"/>
          <w:numId w:val="4"/>
        </w:numPr>
        <w:tabs>
          <w:tab w:val="left" w:pos="836"/>
        </w:tabs>
        <w:ind w:left="836" w:hanging="358"/>
      </w:pPr>
      <w:r>
        <w:t>Prepare</w:t>
      </w:r>
      <w:r>
        <w:rPr>
          <w:spacing w:val="-8"/>
        </w:rPr>
        <w:t xml:space="preserve"> </w:t>
      </w:r>
      <w:r>
        <w:t>the</w:t>
      </w:r>
      <w:r>
        <w:rPr>
          <w:spacing w:val="-2"/>
        </w:rPr>
        <w:t xml:space="preserve"> </w:t>
      </w:r>
      <w:r>
        <w:t>ballast</w:t>
      </w:r>
      <w:r>
        <w:rPr>
          <w:spacing w:val="-6"/>
        </w:rPr>
        <w:t xml:space="preserve"> </w:t>
      </w:r>
      <w:r>
        <w:t>water</w:t>
      </w:r>
      <w:r>
        <w:rPr>
          <w:spacing w:val="-5"/>
        </w:rPr>
        <w:t xml:space="preserve"> </w:t>
      </w:r>
      <w:r>
        <w:t>declaration</w:t>
      </w:r>
      <w:r>
        <w:rPr>
          <w:spacing w:val="-4"/>
        </w:rPr>
        <w:t xml:space="preserve"> </w:t>
      </w:r>
      <w:r>
        <w:t>form</w:t>
      </w:r>
      <w:r>
        <w:rPr>
          <w:spacing w:val="-5"/>
        </w:rPr>
        <w:t xml:space="preserve"> </w:t>
      </w:r>
      <w:r>
        <w:t>prior</w:t>
      </w:r>
      <w:r>
        <w:rPr>
          <w:spacing w:val="-5"/>
        </w:rPr>
        <w:t xml:space="preserve"> </w:t>
      </w:r>
      <w:r>
        <w:t>to</w:t>
      </w:r>
      <w:r>
        <w:rPr>
          <w:spacing w:val="-5"/>
        </w:rPr>
        <w:t xml:space="preserve"> </w:t>
      </w:r>
      <w:r>
        <w:t>arrival</w:t>
      </w:r>
      <w:r>
        <w:rPr>
          <w:spacing w:val="-3"/>
        </w:rPr>
        <w:t xml:space="preserve"> </w:t>
      </w:r>
      <w:r>
        <w:t>in</w:t>
      </w:r>
      <w:r>
        <w:rPr>
          <w:spacing w:val="-4"/>
        </w:rPr>
        <w:t xml:space="preserve"> port</w:t>
      </w:r>
    </w:p>
    <w:p w14:paraId="331C146D" w14:textId="77777777" w:rsidR="00264DA0" w:rsidRDefault="00000000">
      <w:pPr>
        <w:pStyle w:val="ListParagraph"/>
        <w:numPr>
          <w:ilvl w:val="0"/>
          <w:numId w:val="4"/>
        </w:numPr>
        <w:tabs>
          <w:tab w:val="left" w:pos="836"/>
          <w:tab w:val="left" w:pos="839"/>
        </w:tabs>
        <w:ind w:left="839" w:right="107"/>
      </w:pPr>
      <w:r>
        <w:t>Be</w:t>
      </w:r>
      <w:r>
        <w:rPr>
          <w:spacing w:val="-1"/>
        </w:rPr>
        <w:t xml:space="preserve"> </w:t>
      </w:r>
      <w:r>
        <w:t>available</w:t>
      </w:r>
      <w:r>
        <w:rPr>
          <w:spacing w:val="-4"/>
        </w:rPr>
        <w:t xml:space="preserve"> </w:t>
      </w:r>
      <w:r>
        <w:t>to</w:t>
      </w:r>
      <w:r>
        <w:rPr>
          <w:spacing w:val="-3"/>
        </w:rPr>
        <w:t xml:space="preserve"> </w:t>
      </w:r>
      <w:r>
        <w:t>assist</w:t>
      </w:r>
      <w:r>
        <w:rPr>
          <w:spacing w:val="-4"/>
        </w:rPr>
        <w:t xml:space="preserve"> </w:t>
      </w:r>
      <w:r>
        <w:t>the</w:t>
      </w:r>
      <w:r>
        <w:rPr>
          <w:spacing w:val="-1"/>
        </w:rPr>
        <w:t xml:space="preserve"> </w:t>
      </w:r>
      <w:r>
        <w:t>port</w:t>
      </w:r>
      <w:r>
        <w:rPr>
          <w:spacing w:val="-4"/>
        </w:rPr>
        <w:t xml:space="preserve"> </w:t>
      </w:r>
      <w:r>
        <w:t>state</w:t>
      </w:r>
      <w:r>
        <w:rPr>
          <w:spacing w:val="-1"/>
        </w:rPr>
        <w:t xml:space="preserve"> </w:t>
      </w:r>
      <w:r>
        <w:t>control</w:t>
      </w:r>
      <w:r>
        <w:rPr>
          <w:spacing w:val="-5"/>
        </w:rPr>
        <w:t xml:space="preserve"> </w:t>
      </w:r>
      <w:r>
        <w:t>or</w:t>
      </w:r>
      <w:r>
        <w:rPr>
          <w:spacing w:val="-4"/>
        </w:rPr>
        <w:t xml:space="preserve"> </w:t>
      </w:r>
      <w:r>
        <w:t>quarantine</w:t>
      </w:r>
      <w:r>
        <w:rPr>
          <w:spacing w:val="-1"/>
        </w:rPr>
        <w:t xml:space="preserve"> </w:t>
      </w:r>
      <w:r>
        <w:t>officers</w:t>
      </w:r>
      <w:r>
        <w:rPr>
          <w:spacing w:val="-4"/>
        </w:rPr>
        <w:t xml:space="preserve"> </w:t>
      </w:r>
      <w:r>
        <w:t>for</w:t>
      </w:r>
      <w:r>
        <w:rPr>
          <w:spacing w:val="-4"/>
        </w:rPr>
        <w:t xml:space="preserve"> </w:t>
      </w:r>
      <w:r>
        <w:t>any</w:t>
      </w:r>
      <w:r>
        <w:rPr>
          <w:spacing w:val="-3"/>
        </w:rPr>
        <w:t xml:space="preserve"> </w:t>
      </w:r>
      <w:r>
        <w:t>sampling</w:t>
      </w:r>
      <w:r>
        <w:rPr>
          <w:spacing w:val="-3"/>
        </w:rPr>
        <w:t xml:space="preserve"> </w:t>
      </w:r>
      <w:r>
        <w:t>that</w:t>
      </w:r>
      <w:r>
        <w:rPr>
          <w:spacing w:val="-4"/>
        </w:rPr>
        <w:t xml:space="preserve"> </w:t>
      </w:r>
      <w:r>
        <w:t>may</w:t>
      </w:r>
      <w:r>
        <w:rPr>
          <w:spacing w:val="-1"/>
        </w:rPr>
        <w:t xml:space="preserve"> </w:t>
      </w:r>
      <w:r>
        <w:t>need</w:t>
      </w:r>
      <w:r>
        <w:rPr>
          <w:spacing w:val="-5"/>
        </w:rPr>
        <w:t xml:space="preserve"> </w:t>
      </w:r>
      <w:r>
        <w:t>to be undertaken</w:t>
      </w:r>
    </w:p>
    <w:p w14:paraId="57487130" w14:textId="77777777" w:rsidR="00264DA0" w:rsidRDefault="00000000">
      <w:pPr>
        <w:pStyle w:val="ListParagraph"/>
        <w:numPr>
          <w:ilvl w:val="0"/>
          <w:numId w:val="4"/>
        </w:numPr>
        <w:tabs>
          <w:tab w:val="left" w:pos="837"/>
        </w:tabs>
        <w:spacing w:before="1"/>
        <w:ind w:left="837" w:hanging="358"/>
      </w:pPr>
      <w:r>
        <w:t>Maintain</w:t>
      </w:r>
      <w:r>
        <w:rPr>
          <w:spacing w:val="-6"/>
        </w:rPr>
        <w:t xml:space="preserve"> </w:t>
      </w:r>
      <w:r>
        <w:t>the</w:t>
      </w:r>
      <w:r>
        <w:rPr>
          <w:spacing w:val="-6"/>
        </w:rPr>
        <w:t xml:space="preserve"> </w:t>
      </w:r>
      <w:r>
        <w:t>ballast</w:t>
      </w:r>
      <w:r>
        <w:rPr>
          <w:spacing w:val="-6"/>
        </w:rPr>
        <w:t xml:space="preserve"> </w:t>
      </w:r>
      <w:r>
        <w:t>water</w:t>
      </w:r>
      <w:r>
        <w:rPr>
          <w:spacing w:val="-6"/>
        </w:rPr>
        <w:t xml:space="preserve"> </w:t>
      </w:r>
      <w:r>
        <w:t>handling</w:t>
      </w:r>
      <w:r>
        <w:rPr>
          <w:spacing w:val="-5"/>
        </w:rPr>
        <w:t xml:space="preserve"> </w:t>
      </w:r>
      <w:r>
        <w:rPr>
          <w:spacing w:val="-4"/>
        </w:rPr>
        <w:t>log.</w:t>
      </w:r>
    </w:p>
    <w:p w14:paraId="112B253E" w14:textId="77777777" w:rsidR="00264DA0" w:rsidRDefault="00264DA0">
      <w:pPr>
        <w:sectPr w:rsidR="00264DA0">
          <w:pgSz w:w="11910" w:h="16840"/>
          <w:pgMar w:top="1280" w:right="740" w:bottom="860" w:left="1300" w:header="401" w:footer="676" w:gutter="0"/>
          <w:cols w:space="720"/>
        </w:sectPr>
      </w:pPr>
    </w:p>
    <w:p w14:paraId="3F407718" w14:textId="77777777" w:rsidR="00264DA0" w:rsidRDefault="00264DA0">
      <w:pPr>
        <w:pStyle w:val="BodyText"/>
        <w:spacing w:before="115"/>
        <w:rPr>
          <w:sz w:val="36"/>
        </w:rPr>
      </w:pPr>
    </w:p>
    <w:p w14:paraId="272596B5" w14:textId="77777777" w:rsidR="00264DA0" w:rsidRDefault="00000000">
      <w:pPr>
        <w:pStyle w:val="Heading1"/>
        <w:ind w:left="118"/>
        <w:rPr>
          <w:u w:val="none"/>
        </w:rPr>
      </w:pPr>
      <w:bookmarkStart w:id="56" w:name="SECTION_12_–_RECORDING_REQUIREMENTS"/>
      <w:bookmarkStart w:id="57" w:name="_bookmark28"/>
      <w:bookmarkEnd w:id="56"/>
      <w:bookmarkEnd w:id="57"/>
      <w:r>
        <w:t>SECTION</w:t>
      </w:r>
      <w:r>
        <w:rPr>
          <w:spacing w:val="-5"/>
        </w:rPr>
        <w:t xml:space="preserve"> </w:t>
      </w:r>
      <w:r>
        <w:t>12</w:t>
      </w:r>
      <w:r>
        <w:rPr>
          <w:spacing w:val="-2"/>
        </w:rPr>
        <w:t xml:space="preserve"> </w:t>
      </w:r>
      <w:r>
        <w:t>–</w:t>
      </w:r>
      <w:r>
        <w:rPr>
          <w:spacing w:val="-3"/>
        </w:rPr>
        <w:t xml:space="preserve"> </w:t>
      </w:r>
      <w:r>
        <w:t>RECORDING</w:t>
      </w:r>
      <w:r>
        <w:rPr>
          <w:spacing w:val="-1"/>
        </w:rPr>
        <w:t xml:space="preserve"> </w:t>
      </w:r>
      <w:r>
        <w:rPr>
          <w:spacing w:val="-2"/>
        </w:rPr>
        <w:t>REQUIREMENTS</w:t>
      </w:r>
    </w:p>
    <w:p w14:paraId="68136010" w14:textId="77777777" w:rsidR="00264DA0" w:rsidRDefault="00264DA0">
      <w:pPr>
        <w:pStyle w:val="BodyText"/>
        <w:spacing w:before="216"/>
        <w:rPr>
          <w:b/>
          <w:sz w:val="28"/>
        </w:rPr>
      </w:pPr>
    </w:p>
    <w:p w14:paraId="4A593C80" w14:textId="77777777" w:rsidR="00264DA0" w:rsidRDefault="00000000">
      <w:pPr>
        <w:pStyle w:val="Heading2"/>
        <w:numPr>
          <w:ilvl w:val="1"/>
          <w:numId w:val="3"/>
        </w:numPr>
        <w:tabs>
          <w:tab w:val="left" w:pos="616"/>
        </w:tabs>
        <w:spacing w:before="1"/>
        <w:ind w:left="616" w:hanging="498"/>
        <w:rPr>
          <w:u w:val="none"/>
        </w:rPr>
      </w:pPr>
      <w:bookmarkStart w:id="58" w:name="12.1_Recording_and_Reporting_Procedures"/>
      <w:bookmarkStart w:id="59" w:name="_bookmark29"/>
      <w:bookmarkEnd w:id="58"/>
      <w:bookmarkEnd w:id="59"/>
      <w:r>
        <w:rPr>
          <w:spacing w:val="-5"/>
        </w:rPr>
        <w:t xml:space="preserve"> </w:t>
      </w:r>
      <w:r>
        <w:t>Recording</w:t>
      </w:r>
      <w:r>
        <w:rPr>
          <w:spacing w:val="-2"/>
        </w:rPr>
        <w:t xml:space="preserve"> </w:t>
      </w:r>
      <w:r>
        <w:t>and</w:t>
      </w:r>
      <w:r>
        <w:rPr>
          <w:spacing w:val="-4"/>
        </w:rPr>
        <w:t xml:space="preserve"> </w:t>
      </w:r>
      <w:r>
        <w:t>Reporting</w:t>
      </w:r>
      <w:r>
        <w:rPr>
          <w:spacing w:val="-2"/>
        </w:rPr>
        <w:t xml:space="preserve"> Procedures</w:t>
      </w:r>
    </w:p>
    <w:p w14:paraId="5C72C98C" w14:textId="77777777" w:rsidR="00264DA0" w:rsidRDefault="00264DA0">
      <w:pPr>
        <w:pStyle w:val="BodyText"/>
        <w:spacing w:before="216"/>
        <w:rPr>
          <w:b/>
          <w:sz w:val="28"/>
        </w:rPr>
      </w:pPr>
    </w:p>
    <w:p w14:paraId="3AAAF1E7" w14:textId="77777777" w:rsidR="00264DA0" w:rsidRDefault="00000000">
      <w:pPr>
        <w:pStyle w:val="Heading2"/>
        <w:numPr>
          <w:ilvl w:val="2"/>
          <w:numId w:val="3"/>
        </w:numPr>
        <w:tabs>
          <w:tab w:val="left" w:pos="832"/>
        </w:tabs>
        <w:ind w:left="832" w:hanging="714"/>
        <w:rPr>
          <w:u w:val="none"/>
        </w:rPr>
      </w:pPr>
      <w:bookmarkStart w:id="60" w:name="12.1.1_Procedures_for_ships"/>
      <w:bookmarkStart w:id="61" w:name="_bookmark30"/>
      <w:bookmarkEnd w:id="60"/>
      <w:bookmarkEnd w:id="61"/>
      <w:r>
        <w:rPr>
          <w:spacing w:val="-4"/>
        </w:rPr>
        <w:t xml:space="preserve"> </w:t>
      </w:r>
      <w:r>
        <w:t>Procedures</w:t>
      </w:r>
      <w:r>
        <w:rPr>
          <w:spacing w:val="-3"/>
        </w:rPr>
        <w:t xml:space="preserve"> </w:t>
      </w:r>
      <w:r>
        <w:t>for</w:t>
      </w:r>
      <w:r>
        <w:rPr>
          <w:spacing w:val="-2"/>
        </w:rPr>
        <w:t xml:space="preserve"> ships</w:t>
      </w:r>
    </w:p>
    <w:p w14:paraId="4B0EEFED" w14:textId="77777777" w:rsidR="00264DA0" w:rsidRDefault="00000000">
      <w:pPr>
        <w:pStyle w:val="BodyText"/>
        <w:spacing w:before="49" w:line="276" w:lineRule="auto"/>
        <w:ind w:left="118" w:right="105"/>
        <w:jc w:val="both"/>
      </w:pPr>
      <w:r>
        <w:t>Where a Port State authority requires that specific ballast water procedures and/or treatment option(s) be undertaken</w:t>
      </w:r>
      <w:r>
        <w:rPr>
          <w:spacing w:val="-7"/>
        </w:rPr>
        <w:t xml:space="preserve"> </w:t>
      </w:r>
      <w:r>
        <w:t>and,</w:t>
      </w:r>
      <w:r>
        <w:rPr>
          <w:spacing w:val="-9"/>
        </w:rPr>
        <w:t xml:space="preserve"> </w:t>
      </w:r>
      <w:r>
        <w:t>due</w:t>
      </w:r>
      <w:r>
        <w:rPr>
          <w:spacing w:val="-6"/>
        </w:rPr>
        <w:t xml:space="preserve"> </w:t>
      </w:r>
      <w:r>
        <w:t>to</w:t>
      </w:r>
      <w:r>
        <w:rPr>
          <w:spacing w:val="-8"/>
        </w:rPr>
        <w:t xml:space="preserve"> </w:t>
      </w:r>
      <w:r>
        <w:t>weather,</w:t>
      </w:r>
      <w:r>
        <w:rPr>
          <w:spacing w:val="-6"/>
        </w:rPr>
        <w:t xml:space="preserve"> </w:t>
      </w:r>
      <w:r>
        <w:t>sea</w:t>
      </w:r>
      <w:r>
        <w:rPr>
          <w:spacing w:val="-7"/>
        </w:rPr>
        <w:t xml:space="preserve"> </w:t>
      </w:r>
      <w:r>
        <w:t>conditions</w:t>
      </w:r>
      <w:r>
        <w:rPr>
          <w:spacing w:val="-9"/>
        </w:rPr>
        <w:t xml:space="preserve"> </w:t>
      </w:r>
      <w:r>
        <w:t>or</w:t>
      </w:r>
      <w:r>
        <w:rPr>
          <w:spacing w:val="-9"/>
        </w:rPr>
        <w:t xml:space="preserve"> </w:t>
      </w:r>
      <w:r>
        <w:t>operational</w:t>
      </w:r>
      <w:r>
        <w:rPr>
          <w:spacing w:val="-9"/>
        </w:rPr>
        <w:t xml:space="preserve"> </w:t>
      </w:r>
      <w:r>
        <w:t>impracticability</w:t>
      </w:r>
      <w:r>
        <w:rPr>
          <w:spacing w:val="-6"/>
        </w:rPr>
        <w:t xml:space="preserve"> </w:t>
      </w:r>
      <w:r>
        <w:t>such</w:t>
      </w:r>
      <w:r>
        <w:rPr>
          <w:spacing w:val="-7"/>
        </w:rPr>
        <w:t xml:space="preserve"> </w:t>
      </w:r>
      <w:r>
        <w:t>action</w:t>
      </w:r>
      <w:r>
        <w:rPr>
          <w:spacing w:val="-7"/>
        </w:rPr>
        <w:t xml:space="preserve"> </w:t>
      </w:r>
      <w:proofErr w:type="spellStart"/>
      <w:r>
        <w:t>can</w:t>
      </w:r>
      <w:r>
        <w:rPr>
          <w:spacing w:val="-7"/>
        </w:rPr>
        <w:t xml:space="preserve"> </w:t>
      </w:r>
      <w:r>
        <w:t>not</w:t>
      </w:r>
      <w:proofErr w:type="spellEnd"/>
      <w:r>
        <w:rPr>
          <w:spacing w:val="-9"/>
        </w:rPr>
        <w:t xml:space="preserve"> </w:t>
      </w:r>
      <w:r>
        <w:t>be</w:t>
      </w:r>
      <w:r>
        <w:rPr>
          <w:spacing w:val="-6"/>
        </w:rPr>
        <w:t xml:space="preserve"> </w:t>
      </w:r>
      <w:r>
        <w:t>taken, the master should report this fact to the Port State authority as soon as possible and, where appropriate, prior to entering seas under its jurisdiction.</w:t>
      </w:r>
    </w:p>
    <w:p w14:paraId="17173C1B" w14:textId="77777777" w:rsidR="00264DA0" w:rsidRDefault="00000000">
      <w:pPr>
        <w:pStyle w:val="BodyText"/>
        <w:spacing w:before="200" w:line="276" w:lineRule="auto"/>
        <w:ind w:left="118" w:right="107"/>
        <w:jc w:val="both"/>
      </w:pPr>
      <w:r>
        <w:t>To</w:t>
      </w:r>
      <w:r>
        <w:rPr>
          <w:spacing w:val="-3"/>
        </w:rPr>
        <w:t xml:space="preserve"> </w:t>
      </w:r>
      <w:r>
        <w:t>facilitate</w:t>
      </w:r>
      <w:r>
        <w:rPr>
          <w:spacing w:val="-4"/>
        </w:rPr>
        <w:t xml:space="preserve"> </w:t>
      </w:r>
      <w:r>
        <w:t>the</w:t>
      </w:r>
      <w:r>
        <w:rPr>
          <w:spacing w:val="-4"/>
        </w:rPr>
        <w:t xml:space="preserve"> </w:t>
      </w:r>
      <w:r>
        <w:t>administration</w:t>
      </w:r>
      <w:r>
        <w:rPr>
          <w:spacing w:val="-5"/>
        </w:rPr>
        <w:t xml:space="preserve"> </w:t>
      </w:r>
      <w:r>
        <w:t>of</w:t>
      </w:r>
      <w:r>
        <w:rPr>
          <w:spacing w:val="-5"/>
        </w:rPr>
        <w:t xml:space="preserve"> </w:t>
      </w:r>
      <w:r>
        <w:t>ballast</w:t>
      </w:r>
      <w:r>
        <w:rPr>
          <w:spacing w:val="-4"/>
        </w:rPr>
        <w:t xml:space="preserve"> </w:t>
      </w:r>
      <w:r>
        <w:t>water</w:t>
      </w:r>
      <w:r>
        <w:rPr>
          <w:spacing w:val="-7"/>
        </w:rPr>
        <w:t xml:space="preserve"> </w:t>
      </w:r>
      <w:r>
        <w:t>management</w:t>
      </w:r>
      <w:r>
        <w:rPr>
          <w:spacing w:val="-4"/>
        </w:rPr>
        <w:t xml:space="preserve"> </w:t>
      </w:r>
      <w:r>
        <w:t>and</w:t>
      </w:r>
      <w:r>
        <w:rPr>
          <w:spacing w:val="-5"/>
        </w:rPr>
        <w:t xml:space="preserve"> </w:t>
      </w:r>
      <w:r>
        <w:t>treatment</w:t>
      </w:r>
      <w:r>
        <w:rPr>
          <w:spacing w:val="-4"/>
        </w:rPr>
        <w:t xml:space="preserve"> </w:t>
      </w:r>
      <w:r>
        <w:t>procedures</w:t>
      </w:r>
      <w:r>
        <w:rPr>
          <w:spacing w:val="-4"/>
        </w:rPr>
        <w:t xml:space="preserve"> </w:t>
      </w:r>
      <w:r>
        <w:t>on</w:t>
      </w:r>
      <w:r>
        <w:rPr>
          <w:spacing w:val="-5"/>
        </w:rPr>
        <w:t xml:space="preserve"> </w:t>
      </w:r>
      <w:r>
        <w:t>board</w:t>
      </w:r>
      <w:r>
        <w:rPr>
          <w:spacing w:val="-5"/>
        </w:rPr>
        <w:t xml:space="preserve"> </w:t>
      </w:r>
      <w:r>
        <w:t>each</w:t>
      </w:r>
      <w:r>
        <w:rPr>
          <w:spacing w:val="-5"/>
        </w:rPr>
        <w:t xml:space="preserve"> </w:t>
      </w:r>
      <w:r>
        <w:t>ship, a responsible officer should be appointed to maintain appropriate records and to ensure that ballast water management and/or treatment procedures are followed and recorded.</w:t>
      </w:r>
    </w:p>
    <w:p w14:paraId="71698596" w14:textId="77777777" w:rsidR="00264DA0" w:rsidRDefault="00000000">
      <w:pPr>
        <w:pStyle w:val="BodyText"/>
        <w:spacing w:before="201" w:line="276" w:lineRule="auto"/>
        <w:ind w:left="118" w:right="105"/>
        <w:jc w:val="both"/>
      </w:pPr>
      <w:r>
        <w:t>Each operation concerning Ballast Water shall be fully recorded without delay in the Ballast Water record book. Each entry shall be signed by the officer in charge of operation concerned and each completed page shall be signed by the master.</w:t>
      </w:r>
    </w:p>
    <w:p w14:paraId="7836CB04" w14:textId="77777777" w:rsidR="00264DA0" w:rsidRDefault="00000000">
      <w:pPr>
        <w:pStyle w:val="BodyText"/>
        <w:spacing w:before="199" w:line="276" w:lineRule="auto"/>
        <w:ind w:left="118" w:right="105"/>
        <w:jc w:val="both"/>
      </w:pPr>
      <w:r>
        <w:t>When</w:t>
      </w:r>
      <w:r>
        <w:rPr>
          <w:spacing w:val="-3"/>
        </w:rPr>
        <w:t xml:space="preserve"> </w:t>
      </w:r>
      <w:r>
        <w:t>taking</w:t>
      </w:r>
      <w:r>
        <w:rPr>
          <w:spacing w:val="-3"/>
        </w:rPr>
        <w:t xml:space="preserve"> </w:t>
      </w:r>
      <w:r>
        <w:t>on</w:t>
      </w:r>
      <w:r>
        <w:rPr>
          <w:spacing w:val="-3"/>
        </w:rPr>
        <w:t xml:space="preserve"> </w:t>
      </w:r>
      <w:r>
        <w:t>or</w:t>
      </w:r>
      <w:r>
        <w:rPr>
          <w:spacing w:val="-2"/>
        </w:rPr>
        <w:t xml:space="preserve"> </w:t>
      </w:r>
      <w:r>
        <w:t>discharging ballast</w:t>
      </w:r>
      <w:r>
        <w:rPr>
          <w:spacing w:val="-1"/>
        </w:rPr>
        <w:t xml:space="preserve"> </w:t>
      </w:r>
      <w:r>
        <w:t>water,</w:t>
      </w:r>
      <w:r>
        <w:rPr>
          <w:spacing w:val="-2"/>
        </w:rPr>
        <w:t xml:space="preserve"> </w:t>
      </w:r>
      <w:r>
        <w:t>as</w:t>
      </w:r>
      <w:r>
        <w:rPr>
          <w:spacing w:val="-2"/>
        </w:rPr>
        <w:t xml:space="preserve"> </w:t>
      </w:r>
      <w:r>
        <w:t>a</w:t>
      </w:r>
      <w:r>
        <w:rPr>
          <w:spacing w:val="-2"/>
        </w:rPr>
        <w:t xml:space="preserve"> </w:t>
      </w:r>
      <w:r>
        <w:t>minimum,</w:t>
      </w:r>
      <w:r>
        <w:rPr>
          <w:spacing w:val="-4"/>
        </w:rPr>
        <w:t xml:space="preserve"> </w:t>
      </w:r>
      <w:r>
        <w:t>the dates,</w:t>
      </w:r>
      <w:r>
        <w:rPr>
          <w:spacing w:val="-2"/>
        </w:rPr>
        <w:t xml:space="preserve"> </w:t>
      </w:r>
      <w:r>
        <w:t>geographical locations,</w:t>
      </w:r>
      <w:r>
        <w:rPr>
          <w:spacing w:val="-2"/>
        </w:rPr>
        <w:t xml:space="preserve"> </w:t>
      </w:r>
      <w:r>
        <w:t>ship’s</w:t>
      </w:r>
      <w:r>
        <w:rPr>
          <w:spacing w:val="-2"/>
        </w:rPr>
        <w:t xml:space="preserve"> </w:t>
      </w:r>
      <w:r>
        <w:t>tank(s) and cargo holds, ballast water temperature and salinity as well as the amount of ballast water loaded or discharged</w:t>
      </w:r>
      <w:r>
        <w:rPr>
          <w:spacing w:val="-13"/>
        </w:rPr>
        <w:t xml:space="preserve"> </w:t>
      </w:r>
      <w:r>
        <w:t>should</w:t>
      </w:r>
      <w:r>
        <w:rPr>
          <w:spacing w:val="-12"/>
        </w:rPr>
        <w:t xml:space="preserve"> </w:t>
      </w:r>
      <w:r>
        <w:t>be</w:t>
      </w:r>
      <w:r>
        <w:rPr>
          <w:spacing w:val="-13"/>
        </w:rPr>
        <w:t xml:space="preserve"> </w:t>
      </w:r>
      <w:r>
        <w:t>recorded.</w:t>
      </w:r>
      <w:r>
        <w:rPr>
          <w:spacing w:val="-12"/>
        </w:rPr>
        <w:t xml:space="preserve"> </w:t>
      </w:r>
      <w:r>
        <w:t>A</w:t>
      </w:r>
      <w:r>
        <w:rPr>
          <w:spacing w:val="-13"/>
        </w:rPr>
        <w:t xml:space="preserve"> </w:t>
      </w:r>
      <w:r>
        <w:t>suitable</w:t>
      </w:r>
      <w:r>
        <w:rPr>
          <w:spacing w:val="-12"/>
        </w:rPr>
        <w:t xml:space="preserve"> </w:t>
      </w:r>
      <w:r>
        <w:t>format</w:t>
      </w:r>
      <w:r>
        <w:rPr>
          <w:spacing w:val="-13"/>
        </w:rPr>
        <w:t xml:space="preserve"> </w:t>
      </w:r>
      <w:r>
        <w:t>is</w:t>
      </w:r>
      <w:r>
        <w:rPr>
          <w:spacing w:val="-12"/>
        </w:rPr>
        <w:t xml:space="preserve"> </w:t>
      </w:r>
      <w:r>
        <w:t>shown</w:t>
      </w:r>
      <w:r>
        <w:rPr>
          <w:spacing w:val="-12"/>
        </w:rPr>
        <w:t xml:space="preserve"> </w:t>
      </w:r>
      <w:r>
        <w:t>in</w:t>
      </w:r>
      <w:r>
        <w:rPr>
          <w:spacing w:val="-13"/>
        </w:rPr>
        <w:t xml:space="preserve"> </w:t>
      </w:r>
      <w:r>
        <w:t>section</w:t>
      </w:r>
      <w:r>
        <w:rPr>
          <w:spacing w:val="-12"/>
        </w:rPr>
        <w:t xml:space="preserve"> </w:t>
      </w:r>
      <w:r>
        <w:t>14.</w:t>
      </w:r>
      <w:r>
        <w:rPr>
          <w:spacing w:val="-13"/>
        </w:rPr>
        <w:t xml:space="preserve"> </w:t>
      </w:r>
      <w:r>
        <w:t>The</w:t>
      </w:r>
      <w:r>
        <w:rPr>
          <w:spacing w:val="-12"/>
        </w:rPr>
        <w:t xml:space="preserve"> </w:t>
      </w:r>
      <w:r>
        <w:t>record</w:t>
      </w:r>
      <w:r>
        <w:rPr>
          <w:spacing w:val="-12"/>
        </w:rPr>
        <w:t xml:space="preserve"> </w:t>
      </w:r>
      <w:r>
        <w:t>should</w:t>
      </w:r>
      <w:r>
        <w:rPr>
          <w:spacing w:val="-11"/>
        </w:rPr>
        <w:t xml:space="preserve"> </w:t>
      </w:r>
      <w:r>
        <w:t>be</w:t>
      </w:r>
      <w:r>
        <w:rPr>
          <w:spacing w:val="-13"/>
        </w:rPr>
        <w:t xml:space="preserve"> </w:t>
      </w:r>
      <w:r>
        <w:t>made</w:t>
      </w:r>
      <w:r>
        <w:rPr>
          <w:spacing w:val="-12"/>
        </w:rPr>
        <w:t xml:space="preserve"> </w:t>
      </w:r>
      <w:r>
        <w:t>available to the Port State authority.</w:t>
      </w:r>
    </w:p>
    <w:p w14:paraId="69175EA6" w14:textId="77777777" w:rsidR="00264DA0" w:rsidRDefault="00000000">
      <w:pPr>
        <w:pStyle w:val="BodyText"/>
        <w:spacing w:before="199" w:line="276" w:lineRule="auto"/>
        <w:ind w:left="118" w:right="104"/>
        <w:jc w:val="both"/>
      </w:pPr>
      <w:r>
        <w:t>Information of the location and suitable access for sampling ballast or sediment should be provided to officers</w:t>
      </w:r>
      <w:r>
        <w:rPr>
          <w:spacing w:val="-13"/>
        </w:rPr>
        <w:t xml:space="preserve"> </w:t>
      </w:r>
      <w:r>
        <w:t>of</w:t>
      </w:r>
      <w:r>
        <w:rPr>
          <w:spacing w:val="-11"/>
        </w:rPr>
        <w:t xml:space="preserve"> </w:t>
      </w:r>
      <w:r>
        <w:t>the</w:t>
      </w:r>
      <w:r>
        <w:rPr>
          <w:spacing w:val="-11"/>
        </w:rPr>
        <w:t xml:space="preserve"> </w:t>
      </w:r>
      <w:r>
        <w:t>Port</w:t>
      </w:r>
      <w:r>
        <w:rPr>
          <w:spacing w:val="-11"/>
        </w:rPr>
        <w:t xml:space="preserve"> </w:t>
      </w:r>
      <w:r>
        <w:t>State</w:t>
      </w:r>
      <w:r>
        <w:rPr>
          <w:spacing w:val="-11"/>
        </w:rPr>
        <w:t xml:space="preserve"> </w:t>
      </w:r>
      <w:r>
        <w:t>authority</w:t>
      </w:r>
      <w:r>
        <w:rPr>
          <w:spacing w:val="-11"/>
        </w:rPr>
        <w:t xml:space="preserve"> </w:t>
      </w:r>
      <w:r>
        <w:t>by</w:t>
      </w:r>
      <w:r>
        <w:rPr>
          <w:spacing w:val="-11"/>
        </w:rPr>
        <w:t xml:space="preserve"> </w:t>
      </w:r>
      <w:r>
        <w:t>crew</w:t>
      </w:r>
      <w:r>
        <w:rPr>
          <w:spacing w:val="-11"/>
        </w:rPr>
        <w:t xml:space="preserve"> </w:t>
      </w:r>
      <w:r>
        <w:t>for</w:t>
      </w:r>
      <w:r>
        <w:rPr>
          <w:spacing w:val="-11"/>
        </w:rPr>
        <w:t xml:space="preserve"> </w:t>
      </w:r>
      <w:r>
        <w:t>maximum</w:t>
      </w:r>
      <w:r>
        <w:rPr>
          <w:spacing w:val="-10"/>
        </w:rPr>
        <w:t xml:space="preserve"> </w:t>
      </w:r>
      <w:r>
        <w:t>assistance</w:t>
      </w:r>
      <w:r>
        <w:rPr>
          <w:spacing w:val="-11"/>
        </w:rPr>
        <w:t xml:space="preserve"> </w:t>
      </w:r>
      <w:r>
        <w:t>when</w:t>
      </w:r>
      <w:r>
        <w:rPr>
          <w:spacing w:val="-11"/>
        </w:rPr>
        <w:t xml:space="preserve"> </w:t>
      </w:r>
      <w:r>
        <w:t>they</w:t>
      </w:r>
      <w:r>
        <w:rPr>
          <w:spacing w:val="-11"/>
        </w:rPr>
        <w:t xml:space="preserve"> </w:t>
      </w:r>
      <w:r>
        <w:t>require</w:t>
      </w:r>
      <w:r>
        <w:rPr>
          <w:spacing w:val="-11"/>
        </w:rPr>
        <w:t xml:space="preserve"> </w:t>
      </w:r>
      <w:r>
        <w:t>a</w:t>
      </w:r>
      <w:r>
        <w:rPr>
          <w:spacing w:val="-11"/>
        </w:rPr>
        <w:t xml:space="preserve"> </w:t>
      </w:r>
      <w:r>
        <w:t>sample</w:t>
      </w:r>
      <w:r>
        <w:rPr>
          <w:spacing w:val="-12"/>
        </w:rPr>
        <w:t xml:space="preserve"> </w:t>
      </w:r>
      <w:r>
        <w:t>of</w:t>
      </w:r>
      <w:r>
        <w:rPr>
          <w:spacing w:val="-11"/>
        </w:rPr>
        <w:t xml:space="preserve"> </w:t>
      </w:r>
      <w:r>
        <w:t>the</w:t>
      </w:r>
      <w:r>
        <w:rPr>
          <w:spacing w:val="-11"/>
        </w:rPr>
        <w:t xml:space="preserve"> </w:t>
      </w:r>
      <w:r>
        <w:t>ballast water or sediment.</w:t>
      </w:r>
    </w:p>
    <w:p w14:paraId="4096EC6F" w14:textId="77777777" w:rsidR="00264DA0" w:rsidRDefault="00000000">
      <w:pPr>
        <w:pStyle w:val="Heading2"/>
        <w:numPr>
          <w:ilvl w:val="2"/>
          <w:numId w:val="3"/>
        </w:numPr>
        <w:tabs>
          <w:tab w:val="left" w:pos="832"/>
        </w:tabs>
        <w:spacing w:before="203"/>
        <w:ind w:left="832" w:hanging="714"/>
        <w:rPr>
          <w:u w:val="none"/>
        </w:rPr>
      </w:pPr>
      <w:bookmarkStart w:id="62" w:name="12.1.2_Procedures_for_Port_States"/>
      <w:bookmarkStart w:id="63" w:name="_bookmark31"/>
      <w:bookmarkEnd w:id="62"/>
      <w:bookmarkEnd w:id="63"/>
      <w:r>
        <w:rPr>
          <w:spacing w:val="-4"/>
        </w:rPr>
        <w:t xml:space="preserve"> </w:t>
      </w:r>
      <w:r>
        <w:t>Procedures</w:t>
      </w:r>
      <w:r>
        <w:rPr>
          <w:spacing w:val="-2"/>
        </w:rPr>
        <w:t xml:space="preserve"> </w:t>
      </w:r>
      <w:r>
        <w:t>for</w:t>
      </w:r>
      <w:r>
        <w:rPr>
          <w:spacing w:val="-2"/>
        </w:rPr>
        <w:t xml:space="preserve"> </w:t>
      </w:r>
      <w:r>
        <w:t>Port</w:t>
      </w:r>
      <w:r>
        <w:rPr>
          <w:spacing w:val="-1"/>
        </w:rPr>
        <w:t xml:space="preserve"> </w:t>
      </w:r>
      <w:r>
        <w:rPr>
          <w:spacing w:val="-2"/>
        </w:rPr>
        <w:t>States</w:t>
      </w:r>
    </w:p>
    <w:p w14:paraId="78F927E7" w14:textId="77777777" w:rsidR="00264DA0" w:rsidRDefault="00000000">
      <w:pPr>
        <w:pStyle w:val="BodyText"/>
        <w:spacing w:before="49"/>
        <w:ind w:left="118"/>
        <w:jc w:val="both"/>
      </w:pPr>
      <w:r>
        <w:t>Port</w:t>
      </w:r>
      <w:r>
        <w:rPr>
          <w:spacing w:val="-5"/>
        </w:rPr>
        <w:t xml:space="preserve"> </w:t>
      </w:r>
      <w:r>
        <w:t>State</w:t>
      </w:r>
      <w:r>
        <w:rPr>
          <w:spacing w:val="-3"/>
        </w:rPr>
        <w:t xml:space="preserve"> </w:t>
      </w:r>
      <w:r>
        <w:t>should</w:t>
      </w:r>
      <w:r>
        <w:rPr>
          <w:spacing w:val="-4"/>
        </w:rPr>
        <w:t xml:space="preserve"> </w:t>
      </w:r>
      <w:r>
        <w:t>provide</w:t>
      </w:r>
      <w:r>
        <w:rPr>
          <w:spacing w:val="-3"/>
        </w:rPr>
        <w:t xml:space="preserve"> </w:t>
      </w:r>
      <w:r>
        <w:t>ships</w:t>
      </w:r>
      <w:r>
        <w:rPr>
          <w:spacing w:val="-3"/>
        </w:rPr>
        <w:t xml:space="preserve"> </w:t>
      </w:r>
      <w:r>
        <w:t>with</w:t>
      </w:r>
      <w:r>
        <w:rPr>
          <w:spacing w:val="-5"/>
        </w:rPr>
        <w:t xml:space="preserve"> </w:t>
      </w:r>
      <w:r>
        <w:t>the</w:t>
      </w:r>
      <w:r>
        <w:rPr>
          <w:spacing w:val="-5"/>
        </w:rPr>
        <w:t xml:space="preserve"> </w:t>
      </w:r>
      <w:r>
        <w:t>following</w:t>
      </w:r>
      <w:r>
        <w:rPr>
          <w:spacing w:val="-4"/>
        </w:rPr>
        <w:t xml:space="preserve"> </w:t>
      </w:r>
      <w:r>
        <w:rPr>
          <w:spacing w:val="-2"/>
        </w:rPr>
        <w:t>information:</w:t>
      </w:r>
    </w:p>
    <w:p w14:paraId="097CB0FF" w14:textId="77777777" w:rsidR="00264DA0" w:rsidRDefault="00000000">
      <w:pPr>
        <w:pStyle w:val="ListParagraph"/>
        <w:numPr>
          <w:ilvl w:val="3"/>
          <w:numId w:val="3"/>
        </w:numPr>
        <w:tabs>
          <w:tab w:val="left" w:pos="967"/>
        </w:tabs>
        <w:spacing w:before="240"/>
        <w:ind w:left="967" w:hanging="360"/>
      </w:pPr>
      <w:r>
        <w:t>Details</w:t>
      </w:r>
      <w:r>
        <w:rPr>
          <w:spacing w:val="-9"/>
        </w:rPr>
        <w:t xml:space="preserve"> </w:t>
      </w:r>
      <w:r>
        <w:t>of</w:t>
      </w:r>
      <w:r>
        <w:rPr>
          <w:spacing w:val="-6"/>
        </w:rPr>
        <w:t xml:space="preserve"> </w:t>
      </w:r>
      <w:r>
        <w:t>their</w:t>
      </w:r>
      <w:r>
        <w:rPr>
          <w:spacing w:val="-5"/>
        </w:rPr>
        <w:t xml:space="preserve"> </w:t>
      </w:r>
      <w:r>
        <w:t>requirements</w:t>
      </w:r>
      <w:r>
        <w:rPr>
          <w:spacing w:val="-4"/>
        </w:rPr>
        <w:t xml:space="preserve"> </w:t>
      </w:r>
      <w:r>
        <w:t>concerning</w:t>
      </w:r>
      <w:r>
        <w:rPr>
          <w:spacing w:val="-6"/>
        </w:rPr>
        <w:t xml:space="preserve"> </w:t>
      </w:r>
      <w:r>
        <w:t>ballast</w:t>
      </w:r>
      <w:r>
        <w:rPr>
          <w:spacing w:val="-6"/>
        </w:rPr>
        <w:t xml:space="preserve"> </w:t>
      </w:r>
      <w:r>
        <w:t>water</w:t>
      </w:r>
      <w:r>
        <w:rPr>
          <w:spacing w:val="-6"/>
        </w:rPr>
        <w:t xml:space="preserve"> </w:t>
      </w:r>
      <w:r>
        <w:rPr>
          <w:spacing w:val="-2"/>
        </w:rPr>
        <w:t>management</w:t>
      </w:r>
    </w:p>
    <w:p w14:paraId="0F9EE5A8" w14:textId="77777777" w:rsidR="00264DA0" w:rsidRDefault="00000000">
      <w:pPr>
        <w:pStyle w:val="ListParagraph"/>
        <w:numPr>
          <w:ilvl w:val="3"/>
          <w:numId w:val="3"/>
        </w:numPr>
        <w:tabs>
          <w:tab w:val="left" w:pos="967"/>
        </w:tabs>
        <w:ind w:left="967" w:hanging="360"/>
      </w:pPr>
      <w:r>
        <w:t>Location</w:t>
      </w:r>
      <w:r>
        <w:rPr>
          <w:spacing w:val="-6"/>
        </w:rPr>
        <w:t xml:space="preserve"> </w:t>
      </w:r>
      <w:r>
        <w:t>and</w:t>
      </w:r>
      <w:r>
        <w:rPr>
          <w:spacing w:val="-4"/>
        </w:rPr>
        <w:t xml:space="preserve"> </w:t>
      </w:r>
      <w:r>
        <w:t>terms</w:t>
      </w:r>
      <w:r>
        <w:rPr>
          <w:spacing w:val="-5"/>
        </w:rPr>
        <w:t xml:space="preserve"> </w:t>
      </w:r>
      <w:r>
        <w:t>of</w:t>
      </w:r>
      <w:r>
        <w:rPr>
          <w:spacing w:val="-2"/>
        </w:rPr>
        <w:t xml:space="preserve"> </w:t>
      </w:r>
      <w:r>
        <w:t>use</w:t>
      </w:r>
      <w:r>
        <w:rPr>
          <w:spacing w:val="-5"/>
        </w:rPr>
        <w:t xml:space="preserve"> </w:t>
      </w:r>
      <w:r>
        <w:t>of</w:t>
      </w:r>
      <w:r>
        <w:rPr>
          <w:spacing w:val="-3"/>
        </w:rPr>
        <w:t xml:space="preserve"> </w:t>
      </w:r>
      <w:r>
        <w:t>alternative</w:t>
      </w:r>
      <w:r>
        <w:rPr>
          <w:spacing w:val="-5"/>
        </w:rPr>
        <w:t xml:space="preserve"> </w:t>
      </w:r>
      <w:r>
        <w:t>exchange</w:t>
      </w:r>
      <w:r>
        <w:rPr>
          <w:spacing w:val="-1"/>
        </w:rPr>
        <w:t xml:space="preserve"> </w:t>
      </w:r>
      <w:r>
        <w:rPr>
          <w:spacing w:val="-4"/>
        </w:rPr>
        <w:t>zones</w:t>
      </w:r>
    </w:p>
    <w:p w14:paraId="5DDD084A" w14:textId="77777777" w:rsidR="00264DA0" w:rsidRDefault="00000000">
      <w:pPr>
        <w:pStyle w:val="ListParagraph"/>
        <w:numPr>
          <w:ilvl w:val="3"/>
          <w:numId w:val="3"/>
        </w:numPr>
        <w:tabs>
          <w:tab w:val="left" w:pos="968"/>
        </w:tabs>
        <w:spacing w:before="1"/>
        <w:ind w:hanging="360"/>
      </w:pPr>
      <w:r>
        <w:t>Any</w:t>
      </w:r>
      <w:r>
        <w:rPr>
          <w:spacing w:val="-7"/>
        </w:rPr>
        <w:t xml:space="preserve"> </w:t>
      </w:r>
      <w:r>
        <w:t>other</w:t>
      </w:r>
      <w:r>
        <w:rPr>
          <w:spacing w:val="-6"/>
        </w:rPr>
        <w:t xml:space="preserve"> </w:t>
      </w:r>
      <w:r>
        <w:t>port</w:t>
      </w:r>
      <w:r>
        <w:rPr>
          <w:spacing w:val="-5"/>
        </w:rPr>
        <w:t xml:space="preserve"> </w:t>
      </w:r>
      <w:r>
        <w:t>contingency</w:t>
      </w:r>
      <w:r>
        <w:rPr>
          <w:spacing w:val="-6"/>
        </w:rPr>
        <w:t xml:space="preserve"> </w:t>
      </w:r>
      <w:r>
        <w:t>arrangements;</w:t>
      </w:r>
      <w:r>
        <w:rPr>
          <w:spacing w:val="-6"/>
        </w:rPr>
        <w:t xml:space="preserve"> </w:t>
      </w:r>
      <w:r>
        <w:rPr>
          <w:spacing w:val="-5"/>
        </w:rPr>
        <w:t>and</w:t>
      </w:r>
    </w:p>
    <w:p w14:paraId="0393E9CF" w14:textId="77777777" w:rsidR="00264DA0" w:rsidRDefault="00000000">
      <w:pPr>
        <w:pStyle w:val="ListParagraph"/>
        <w:numPr>
          <w:ilvl w:val="3"/>
          <w:numId w:val="3"/>
        </w:numPr>
        <w:tabs>
          <w:tab w:val="left" w:pos="968"/>
        </w:tabs>
        <w:ind w:right="101"/>
      </w:pPr>
      <w:r>
        <w:t>The availability, location, capacities of and applicable fees relevant to reception facilities that are being provided for the environmentally safe disposal of ballast water and associated sediment.</w:t>
      </w:r>
    </w:p>
    <w:p w14:paraId="5C7D6564" w14:textId="77777777" w:rsidR="00264DA0" w:rsidRDefault="00264DA0">
      <w:pPr>
        <w:pStyle w:val="BodyText"/>
        <w:spacing w:before="240"/>
      </w:pPr>
    </w:p>
    <w:p w14:paraId="51A79A33" w14:textId="77777777" w:rsidR="00264DA0" w:rsidRDefault="00000000">
      <w:pPr>
        <w:pStyle w:val="BodyText"/>
        <w:spacing w:line="276" w:lineRule="auto"/>
        <w:ind w:left="118" w:right="106"/>
        <w:jc w:val="both"/>
      </w:pPr>
      <w:r>
        <w:t>To assist ships in applying the precautionary practices described in 5.1.1 above, Port States should inform local agents and/or</w:t>
      </w:r>
      <w:r>
        <w:rPr>
          <w:spacing w:val="-2"/>
        </w:rPr>
        <w:t xml:space="preserve"> </w:t>
      </w:r>
      <w:r>
        <w:t>the ship of areas and situations</w:t>
      </w:r>
      <w:r>
        <w:rPr>
          <w:spacing w:val="-2"/>
        </w:rPr>
        <w:t xml:space="preserve"> </w:t>
      </w:r>
      <w:r>
        <w:t>where the</w:t>
      </w:r>
      <w:r>
        <w:rPr>
          <w:spacing w:val="-1"/>
        </w:rPr>
        <w:t xml:space="preserve"> </w:t>
      </w:r>
      <w:r>
        <w:t>uptake</w:t>
      </w:r>
      <w:r>
        <w:rPr>
          <w:spacing w:val="-1"/>
        </w:rPr>
        <w:t xml:space="preserve"> </w:t>
      </w:r>
      <w:r>
        <w:t>of ballast</w:t>
      </w:r>
      <w:r>
        <w:rPr>
          <w:spacing w:val="-4"/>
        </w:rPr>
        <w:t xml:space="preserve"> </w:t>
      </w:r>
      <w:r>
        <w:t>water</w:t>
      </w:r>
      <w:r>
        <w:rPr>
          <w:spacing w:val="-2"/>
        </w:rPr>
        <w:t xml:space="preserve"> </w:t>
      </w:r>
      <w:r>
        <w:t>should be</w:t>
      </w:r>
      <w:r>
        <w:rPr>
          <w:spacing w:val="-1"/>
        </w:rPr>
        <w:t xml:space="preserve"> </w:t>
      </w:r>
      <w:proofErr w:type="spellStart"/>
      <w:r>
        <w:t>minimised</w:t>
      </w:r>
      <w:proofErr w:type="spellEnd"/>
      <w:r>
        <w:t>, such as:</w:t>
      </w:r>
    </w:p>
    <w:p w14:paraId="25D36D72" w14:textId="77777777" w:rsidR="00264DA0" w:rsidRDefault="00000000">
      <w:pPr>
        <w:pStyle w:val="ListParagraph"/>
        <w:numPr>
          <w:ilvl w:val="0"/>
          <w:numId w:val="2"/>
        </w:numPr>
        <w:tabs>
          <w:tab w:val="left" w:pos="838"/>
        </w:tabs>
        <w:spacing w:before="199"/>
        <w:ind w:hanging="360"/>
      </w:pPr>
      <w:r>
        <w:t>Areas</w:t>
      </w:r>
      <w:r>
        <w:rPr>
          <w:spacing w:val="-7"/>
        </w:rPr>
        <w:t xml:space="preserve"> </w:t>
      </w:r>
      <w:r>
        <w:t>with</w:t>
      </w:r>
      <w:r>
        <w:rPr>
          <w:spacing w:val="-5"/>
        </w:rPr>
        <w:t xml:space="preserve"> </w:t>
      </w:r>
      <w:r>
        <w:t>outbreaks,</w:t>
      </w:r>
      <w:r>
        <w:rPr>
          <w:spacing w:val="-7"/>
        </w:rPr>
        <w:t xml:space="preserve"> </w:t>
      </w:r>
      <w:r>
        <w:t>infestations</w:t>
      </w:r>
      <w:r>
        <w:rPr>
          <w:spacing w:val="-6"/>
        </w:rPr>
        <w:t xml:space="preserve"> </w:t>
      </w:r>
      <w:r>
        <w:t>or</w:t>
      </w:r>
      <w:r>
        <w:rPr>
          <w:spacing w:val="-6"/>
        </w:rPr>
        <w:t xml:space="preserve"> </w:t>
      </w:r>
      <w:r>
        <w:t>known</w:t>
      </w:r>
      <w:r>
        <w:rPr>
          <w:spacing w:val="-6"/>
        </w:rPr>
        <w:t xml:space="preserve"> </w:t>
      </w:r>
      <w:r>
        <w:t>populations</w:t>
      </w:r>
      <w:r>
        <w:rPr>
          <w:spacing w:val="-4"/>
        </w:rPr>
        <w:t xml:space="preserve"> </w:t>
      </w:r>
      <w:r>
        <w:t>of</w:t>
      </w:r>
      <w:r>
        <w:rPr>
          <w:spacing w:val="-4"/>
        </w:rPr>
        <w:t xml:space="preserve"> </w:t>
      </w:r>
      <w:r>
        <w:t>harmful</w:t>
      </w:r>
      <w:r>
        <w:rPr>
          <w:spacing w:val="-8"/>
        </w:rPr>
        <w:t xml:space="preserve"> </w:t>
      </w:r>
      <w:r>
        <w:t>organisms</w:t>
      </w:r>
      <w:r>
        <w:rPr>
          <w:spacing w:val="-4"/>
        </w:rPr>
        <w:t xml:space="preserve"> </w:t>
      </w:r>
      <w:r>
        <w:t>and</w:t>
      </w:r>
      <w:r>
        <w:rPr>
          <w:spacing w:val="-5"/>
        </w:rPr>
        <w:t xml:space="preserve"> </w:t>
      </w:r>
      <w:r>
        <w:rPr>
          <w:spacing w:val="-2"/>
        </w:rPr>
        <w:t>pathogens.</w:t>
      </w:r>
    </w:p>
    <w:p w14:paraId="3B1A7CDD" w14:textId="77777777" w:rsidR="00264DA0" w:rsidRDefault="00000000">
      <w:pPr>
        <w:pStyle w:val="ListParagraph"/>
        <w:numPr>
          <w:ilvl w:val="0"/>
          <w:numId w:val="2"/>
        </w:numPr>
        <w:tabs>
          <w:tab w:val="left" w:pos="839"/>
        </w:tabs>
        <w:ind w:left="839"/>
      </w:pPr>
      <w:r>
        <w:t>Areas</w:t>
      </w:r>
      <w:r>
        <w:rPr>
          <w:spacing w:val="-4"/>
        </w:rPr>
        <w:t xml:space="preserve"> </w:t>
      </w:r>
      <w:r>
        <w:t>with</w:t>
      </w:r>
      <w:r>
        <w:rPr>
          <w:spacing w:val="-5"/>
        </w:rPr>
        <w:t xml:space="preserve"> </w:t>
      </w:r>
      <w:r>
        <w:t>current</w:t>
      </w:r>
      <w:r>
        <w:rPr>
          <w:spacing w:val="-6"/>
        </w:rPr>
        <w:t xml:space="preserve"> </w:t>
      </w:r>
      <w:r>
        <w:t>phytoplankton</w:t>
      </w:r>
      <w:r>
        <w:rPr>
          <w:spacing w:val="-5"/>
        </w:rPr>
        <w:t xml:space="preserve"> </w:t>
      </w:r>
      <w:r>
        <w:t>blooms</w:t>
      </w:r>
      <w:r>
        <w:rPr>
          <w:spacing w:val="-6"/>
        </w:rPr>
        <w:t xml:space="preserve"> </w:t>
      </w:r>
      <w:r>
        <w:t>(algal</w:t>
      </w:r>
      <w:r>
        <w:rPr>
          <w:spacing w:val="-4"/>
        </w:rPr>
        <w:t xml:space="preserve"> </w:t>
      </w:r>
      <w:r>
        <w:t>blooms,</w:t>
      </w:r>
      <w:r>
        <w:rPr>
          <w:spacing w:val="-4"/>
        </w:rPr>
        <w:t xml:space="preserve"> </w:t>
      </w:r>
      <w:r>
        <w:t>such</w:t>
      </w:r>
      <w:r>
        <w:rPr>
          <w:spacing w:val="-5"/>
        </w:rPr>
        <w:t xml:space="preserve"> </w:t>
      </w:r>
      <w:r>
        <w:t>as</w:t>
      </w:r>
      <w:r>
        <w:rPr>
          <w:spacing w:val="-4"/>
        </w:rPr>
        <w:t xml:space="preserve"> </w:t>
      </w:r>
      <w:r>
        <w:t>red</w:t>
      </w:r>
      <w:r>
        <w:rPr>
          <w:spacing w:val="-4"/>
        </w:rPr>
        <w:t xml:space="preserve"> </w:t>
      </w:r>
      <w:r>
        <w:rPr>
          <w:spacing w:val="-2"/>
        </w:rPr>
        <w:t>tides)</w:t>
      </w:r>
    </w:p>
    <w:p w14:paraId="02350AF2" w14:textId="77777777" w:rsidR="00264DA0" w:rsidRDefault="00000000">
      <w:pPr>
        <w:pStyle w:val="ListParagraph"/>
        <w:numPr>
          <w:ilvl w:val="0"/>
          <w:numId w:val="2"/>
        </w:numPr>
        <w:tabs>
          <w:tab w:val="left" w:pos="839"/>
        </w:tabs>
        <w:ind w:left="839"/>
      </w:pPr>
      <w:r>
        <w:t>Nearby</w:t>
      </w:r>
      <w:r>
        <w:rPr>
          <w:spacing w:val="-4"/>
        </w:rPr>
        <w:t xml:space="preserve"> </w:t>
      </w:r>
      <w:r>
        <w:t>sewage</w:t>
      </w:r>
      <w:r>
        <w:rPr>
          <w:spacing w:val="-5"/>
        </w:rPr>
        <w:t xml:space="preserve"> </w:t>
      </w:r>
      <w:r>
        <w:rPr>
          <w:spacing w:val="-2"/>
        </w:rPr>
        <w:t>outfalls</w:t>
      </w:r>
    </w:p>
    <w:p w14:paraId="47F1A587" w14:textId="77777777" w:rsidR="00264DA0" w:rsidRDefault="00264DA0">
      <w:pPr>
        <w:sectPr w:rsidR="00264DA0">
          <w:pgSz w:w="11910" w:h="16840"/>
          <w:pgMar w:top="1280" w:right="740" w:bottom="860" w:left="1300" w:header="401" w:footer="676" w:gutter="0"/>
          <w:cols w:space="720"/>
        </w:sectPr>
      </w:pPr>
    </w:p>
    <w:p w14:paraId="1C680E0E" w14:textId="77777777" w:rsidR="00264DA0" w:rsidRDefault="00264DA0">
      <w:pPr>
        <w:pStyle w:val="BodyText"/>
      </w:pPr>
    </w:p>
    <w:p w14:paraId="5EEFE9AE" w14:textId="77777777" w:rsidR="00264DA0" w:rsidRDefault="00264DA0">
      <w:pPr>
        <w:pStyle w:val="BodyText"/>
        <w:spacing w:before="4"/>
      </w:pPr>
    </w:p>
    <w:p w14:paraId="34E493B3" w14:textId="77777777" w:rsidR="00264DA0" w:rsidRDefault="00000000">
      <w:pPr>
        <w:pStyle w:val="ListParagraph"/>
        <w:numPr>
          <w:ilvl w:val="0"/>
          <w:numId w:val="2"/>
        </w:numPr>
        <w:tabs>
          <w:tab w:val="left" w:pos="838"/>
        </w:tabs>
        <w:ind w:hanging="360"/>
      </w:pPr>
      <w:r>
        <w:t>Nearby</w:t>
      </w:r>
      <w:r>
        <w:rPr>
          <w:spacing w:val="-5"/>
        </w:rPr>
        <w:t xml:space="preserve"> </w:t>
      </w:r>
      <w:r>
        <w:t>dredging</w:t>
      </w:r>
      <w:r>
        <w:rPr>
          <w:spacing w:val="-5"/>
        </w:rPr>
        <w:t xml:space="preserve"> </w:t>
      </w:r>
      <w:r>
        <w:rPr>
          <w:spacing w:val="-2"/>
        </w:rPr>
        <w:t>operations</w:t>
      </w:r>
    </w:p>
    <w:p w14:paraId="40030B8D" w14:textId="77777777" w:rsidR="00264DA0" w:rsidRDefault="00000000">
      <w:pPr>
        <w:pStyle w:val="ListParagraph"/>
        <w:numPr>
          <w:ilvl w:val="0"/>
          <w:numId w:val="2"/>
        </w:numPr>
        <w:tabs>
          <w:tab w:val="left" w:pos="838"/>
        </w:tabs>
        <w:spacing w:before="1" w:line="268" w:lineRule="exact"/>
        <w:ind w:hanging="360"/>
      </w:pPr>
      <w:r>
        <w:t>When</w:t>
      </w:r>
      <w:r>
        <w:rPr>
          <w:spacing w:val="-4"/>
        </w:rPr>
        <w:t xml:space="preserve"> </w:t>
      </w:r>
      <w:r>
        <w:t>a</w:t>
      </w:r>
      <w:r>
        <w:rPr>
          <w:spacing w:val="-2"/>
        </w:rPr>
        <w:t xml:space="preserve"> </w:t>
      </w:r>
      <w:r>
        <w:t>tidal</w:t>
      </w:r>
      <w:r>
        <w:rPr>
          <w:spacing w:val="-5"/>
        </w:rPr>
        <w:t xml:space="preserve"> </w:t>
      </w:r>
      <w:r>
        <w:t>stream</w:t>
      </w:r>
      <w:r>
        <w:rPr>
          <w:spacing w:val="-3"/>
        </w:rPr>
        <w:t xml:space="preserve"> </w:t>
      </w:r>
      <w:r>
        <w:t>is</w:t>
      </w:r>
      <w:r>
        <w:rPr>
          <w:spacing w:val="-2"/>
        </w:rPr>
        <w:t xml:space="preserve"> </w:t>
      </w:r>
      <w:r>
        <w:t>known</w:t>
      </w:r>
      <w:r>
        <w:rPr>
          <w:spacing w:val="-3"/>
        </w:rPr>
        <w:t xml:space="preserve"> </w:t>
      </w:r>
      <w:r>
        <w:t>to</w:t>
      </w:r>
      <w:r>
        <w:rPr>
          <w:spacing w:val="-1"/>
        </w:rPr>
        <w:t xml:space="preserve"> </w:t>
      </w:r>
      <w:r>
        <w:t>be</w:t>
      </w:r>
      <w:r>
        <w:rPr>
          <w:spacing w:val="-4"/>
        </w:rPr>
        <w:t xml:space="preserve"> </w:t>
      </w:r>
      <w:r>
        <w:t>the</w:t>
      </w:r>
      <w:r>
        <w:rPr>
          <w:spacing w:val="-4"/>
        </w:rPr>
        <w:t xml:space="preserve"> </w:t>
      </w:r>
      <w:r>
        <w:t>more</w:t>
      </w:r>
      <w:r>
        <w:rPr>
          <w:spacing w:val="-4"/>
        </w:rPr>
        <w:t xml:space="preserve"> </w:t>
      </w:r>
      <w:r>
        <w:rPr>
          <w:spacing w:val="-2"/>
        </w:rPr>
        <w:t>turbid</w:t>
      </w:r>
    </w:p>
    <w:p w14:paraId="4FDEEBAD" w14:textId="77777777" w:rsidR="00264DA0" w:rsidRDefault="00000000">
      <w:pPr>
        <w:pStyle w:val="ListParagraph"/>
        <w:numPr>
          <w:ilvl w:val="0"/>
          <w:numId w:val="2"/>
        </w:numPr>
        <w:tabs>
          <w:tab w:val="left" w:pos="839"/>
        </w:tabs>
        <w:spacing w:line="268" w:lineRule="exact"/>
        <w:ind w:left="839" w:hanging="360"/>
      </w:pPr>
      <w:r>
        <w:t>Areas</w:t>
      </w:r>
      <w:r>
        <w:rPr>
          <w:spacing w:val="-4"/>
        </w:rPr>
        <w:t xml:space="preserve"> </w:t>
      </w:r>
      <w:r>
        <w:t>where</w:t>
      </w:r>
      <w:r>
        <w:rPr>
          <w:spacing w:val="-4"/>
        </w:rPr>
        <w:t xml:space="preserve"> </w:t>
      </w:r>
      <w:r>
        <w:t>tidal</w:t>
      </w:r>
      <w:r>
        <w:rPr>
          <w:spacing w:val="-3"/>
        </w:rPr>
        <w:t xml:space="preserve"> </w:t>
      </w:r>
      <w:r>
        <w:t>flushing</w:t>
      </w:r>
      <w:r>
        <w:rPr>
          <w:spacing w:val="-4"/>
        </w:rPr>
        <w:t xml:space="preserve"> </w:t>
      </w:r>
      <w:r>
        <w:t>is</w:t>
      </w:r>
      <w:r>
        <w:rPr>
          <w:spacing w:val="-3"/>
        </w:rPr>
        <w:t xml:space="preserve"> </w:t>
      </w:r>
      <w:r>
        <w:t>known</w:t>
      </w:r>
      <w:r>
        <w:rPr>
          <w:spacing w:val="-4"/>
        </w:rPr>
        <w:t xml:space="preserve"> </w:t>
      </w:r>
      <w:r>
        <w:t>to</w:t>
      </w:r>
      <w:r>
        <w:rPr>
          <w:spacing w:val="-3"/>
        </w:rPr>
        <w:t xml:space="preserve"> </w:t>
      </w:r>
      <w:r>
        <w:t>be</w:t>
      </w:r>
      <w:r>
        <w:rPr>
          <w:spacing w:val="-4"/>
        </w:rPr>
        <w:t xml:space="preserve"> poor.</w:t>
      </w:r>
    </w:p>
    <w:p w14:paraId="36042251" w14:textId="77777777" w:rsidR="00264DA0" w:rsidRDefault="00264DA0">
      <w:pPr>
        <w:spacing w:line="268" w:lineRule="exact"/>
        <w:sectPr w:rsidR="00264DA0">
          <w:pgSz w:w="11910" w:h="16840"/>
          <w:pgMar w:top="1280" w:right="740" w:bottom="860" w:left="1300" w:header="401" w:footer="676" w:gutter="0"/>
          <w:cols w:space="720"/>
        </w:sectPr>
      </w:pPr>
    </w:p>
    <w:p w14:paraId="57A5486E" w14:textId="77777777" w:rsidR="00264DA0" w:rsidRDefault="00264DA0">
      <w:pPr>
        <w:pStyle w:val="BodyText"/>
        <w:spacing w:before="115"/>
        <w:rPr>
          <w:sz w:val="36"/>
        </w:rPr>
      </w:pPr>
    </w:p>
    <w:p w14:paraId="7AD876FA" w14:textId="77777777" w:rsidR="00264DA0" w:rsidRDefault="00000000">
      <w:pPr>
        <w:pStyle w:val="Heading1"/>
        <w:ind w:left="118"/>
        <w:jc w:val="both"/>
        <w:rPr>
          <w:u w:val="none"/>
        </w:rPr>
      </w:pPr>
      <w:bookmarkStart w:id="64" w:name="SECTION_13_-_CREW_TRAINING_AND_FAMILIARI"/>
      <w:bookmarkStart w:id="65" w:name="_bookmark32"/>
      <w:bookmarkEnd w:id="64"/>
      <w:bookmarkEnd w:id="65"/>
      <w:r>
        <w:t>SECTION</w:t>
      </w:r>
      <w:r>
        <w:rPr>
          <w:spacing w:val="-4"/>
        </w:rPr>
        <w:t xml:space="preserve"> </w:t>
      </w:r>
      <w:r>
        <w:t>13</w:t>
      </w:r>
      <w:r>
        <w:rPr>
          <w:spacing w:val="-1"/>
        </w:rPr>
        <w:t xml:space="preserve"> </w:t>
      </w:r>
      <w:r>
        <w:t>-</w:t>
      </w:r>
      <w:r>
        <w:rPr>
          <w:spacing w:val="-1"/>
        </w:rPr>
        <w:t xml:space="preserve"> </w:t>
      </w:r>
      <w:r>
        <w:t>CREW</w:t>
      </w:r>
      <w:r>
        <w:rPr>
          <w:spacing w:val="-2"/>
        </w:rPr>
        <w:t xml:space="preserve"> </w:t>
      </w:r>
      <w:r>
        <w:t xml:space="preserve">TRAINING AND </w:t>
      </w:r>
      <w:r>
        <w:rPr>
          <w:spacing w:val="-2"/>
        </w:rPr>
        <w:t>FAMILIARIZATION</w:t>
      </w:r>
    </w:p>
    <w:p w14:paraId="5D595EE9" w14:textId="77777777" w:rsidR="00264DA0" w:rsidRDefault="00000000">
      <w:pPr>
        <w:pStyle w:val="BodyText"/>
        <w:spacing w:before="64" w:line="276" w:lineRule="auto"/>
        <w:ind w:left="118" w:right="103"/>
        <w:jc w:val="both"/>
      </w:pPr>
      <w:r>
        <w:t>Appropriate members of the crew must be aware of what is expected of them and why. If crew members understand the reasons for the exchange or treatment of ballast water and associated sediments, they are more likely to ensure that is carried out effectively and efficiently. Bearing in mind the purpose of this plan, as explained earlier, it may be sufficient hare to provide an indication of where to search for relevant material. If further reading is available on board, it will be appropriate to refer to it here.</w:t>
      </w:r>
    </w:p>
    <w:p w14:paraId="489B07DB" w14:textId="77777777" w:rsidR="00264DA0" w:rsidRDefault="00000000">
      <w:pPr>
        <w:pStyle w:val="BodyText"/>
        <w:spacing w:before="200"/>
        <w:ind w:left="118"/>
        <w:jc w:val="both"/>
      </w:pPr>
      <w:r>
        <w:t>Crew</w:t>
      </w:r>
      <w:r>
        <w:rPr>
          <w:spacing w:val="-8"/>
        </w:rPr>
        <w:t xml:space="preserve"> </w:t>
      </w:r>
      <w:r>
        <w:t>members</w:t>
      </w:r>
      <w:r>
        <w:rPr>
          <w:spacing w:val="-5"/>
        </w:rPr>
        <w:t xml:space="preserve"> </w:t>
      </w:r>
      <w:r>
        <w:t>must</w:t>
      </w:r>
      <w:r>
        <w:rPr>
          <w:spacing w:val="-2"/>
        </w:rPr>
        <w:t xml:space="preserve"> </w:t>
      </w:r>
      <w:r>
        <w:t>be</w:t>
      </w:r>
      <w:r>
        <w:rPr>
          <w:spacing w:val="-5"/>
        </w:rPr>
        <w:t xml:space="preserve"> </w:t>
      </w:r>
      <w:r>
        <w:t>educated</w:t>
      </w:r>
      <w:r>
        <w:rPr>
          <w:spacing w:val="-4"/>
        </w:rPr>
        <w:t xml:space="preserve"> </w:t>
      </w:r>
      <w:r>
        <w:t>in</w:t>
      </w:r>
      <w:r>
        <w:rPr>
          <w:spacing w:val="-4"/>
        </w:rPr>
        <w:t xml:space="preserve"> </w:t>
      </w:r>
      <w:r>
        <w:t>the</w:t>
      </w:r>
      <w:r>
        <w:rPr>
          <w:spacing w:val="-3"/>
        </w:rPr>
        <w:t xml:space="preserve"> </w:t>
      </w:r>
      <w:r>
        <w:t>following</w:t>
      </w:r>
      <w:r>
        <w:rPr>
          <w:spacing w:val="-4"/>
        </w:rPr>
        <w:t xml:space="preserve"> </w:t>
      </w:r>
      <w:r>
        <w:t>topics</w:t>
      </w:r>
      <w:r>
        <w:rPr>
          <w:spacing w:val="-3"/>
        </w:rPr>
        <w:t xml:space="preserve"> </w:t>
      </w:r>
      <w:r>
        <w:t>by</w:t>
      </w:r>
      <w:r>
        <w:rPr>
          <w:spacing w:val="-2"/>
        </w:rPr>
        <w:t xml:space="preserve"> </w:t>
      </w:r>
      <w:r>
        <w:t>chief</w:t>
      </w:r>
      <w:r>
        <w:rPr>
          <w:spacing w:val="-5"/>
        </w:rPr>
        <w:t xml:space="preserve"> </w:t>
      </w:r>
      <w:r>
        <w:rPr>
          <w:spacing w:val="-2"/>
        </w:rPr>
        <w:t>officers.</w:t>
      </w:r>
    </w:p>
    <w:p w14:paraId="7E893605" w14:textId="77777777" w:rsidR="00264DA0" w:rsidRDefault="00000000">
      <w:pPr>
        <w:pStyle w:val="ListParagraph"/>
        <w:numPr>
          <w:ilvl w:val="0"/>
          <w:numId w:val="1"/>
        </w:numPr>
        <w:tabs>
          <w:tab w:val="left" w:pos="836"/>
        </w:tabs>
        <w:spacing w:before="240"/>
        <w:ind w:left="836" w:hanging="358"/>
      </w:pPr>
      <w:r>
        <w:t>The</w:t>
      </w:r>
      <w:r>
        <w:rPr>
          <w:spacing w:val="-2"/>
        </w:rPr>
        <w:t xml:space="preserve"> </w:t>
      </w:r>
      <w:r>
        <w:t>reason</w:t>
      </w:r>
      <w:r>
        <w:rPr>
          <w:spacing w:val="-3"/>
        </w:rPr>
        <w:t xml:space="preserve"> </w:t>
      </w:r>
      <w:r>
        <w:t>for</w:t>
      </w:r>
      <w:r>
        <w:rPr>
          <w:spacing w:val="-4"/>
        </w:rPr>
        <w:t xml:space="preserve"> </w:t>
      </w:r>
      <w:r>
        <w:t>exchange</w:t>
      </w:r>
      <w:r>
        <w:rPr>
          <w:spacing w:val="-5"/>
        </w:rPr>
        <w:t xml:space="preserve"> </w:t>
      </w:r>
      <w:r>
        <w:t>of</w:t>
      </w:r>
      <w:r>
        <w:rPr>
          <w:spacing w:val="-4"/>
        </w:rPr>
        <w:t xml:space="preserve"> </w:t>
      </w:r>
      <w:r>
        <w:t>ballast</w:t>
      </w:r>
      <w:r>
        <w:rPr>
          <w:spacing w:val="-1"/>
        </w:rPr>
        <w:t xml:space="preserve"> </w:t>
      </w:r>
      <w:r>
        <w:t>at</w:t>
      </w:r>
      <w:r>
        <w:rPr>
          <w:spacing w:val="-4"/>
        </w:rPr>
        <w:t xml:space="preserve"> sea.</w:t>
      </w:r>
    </w:p>
    <w:p w14:paraId="70EA595F" w14:textId="77777777" w:rsidR="00264DA0" w:rsidRDefault="00000000">
      <w:pPr>
        <w:pStyle w:val="ListParagraph"/>
        <w:numPr>
          <w:ilvl w:val="0"/>
          <w:numId w:val="1"/>
        </w:numPr>
        <w:tabs>
          <w:tab w:val="left" w:pos="836"/>
        </w:tabs>
        <w:ind w:left="836" w:hanging="358"/>
      </w:pPr>
      <w:r>
        <w:t>Ballast</w:t>
      </w:r>
      <w:r>
        <w:rPr>
          <w:spacing w:val="-6"/>
        </w:rPr>
        <w:t xml:space="preserve"> </w:t>
      </w:r>
      <w:r>
        <w:t>water</w:t>
      </w:r>
      <w:r>
        <w:rPr>
          <w:spacing w:val="-6"/>
        </w:rPr>
        <w:t xml:space="preserve"> </w:t>
      </w:r>
      <w:r>
        <w:t>exchange</w:t>
      </w:r>
      <w:r>
        <w:rPr>
          <w:spacing w:val="-6"/>
        </w:rPr>
        <w:t xml:space="preserve"> </w:t>
      </w:r>
      <w:r>
        <w:t>methods,</w:t>
      </w:r>
      <w:r>
        <w:rPr>
          <w:spacing w:val="-4"/>
        </w:rPr>
        <w:t xml:space="preserve"> </w:t>
      </w:r>
      <w:r>
        <w:t>and</w:t>
      </w:r>
      <w:r>
        <w:rPr>
          <w:spacing w:val="-6"/>
        </w:rPr>
        <w:t xml:space="preserve"> </w:t>
      </w:r>
      <w:r>
        <w:t>the</w:t>
      </w:r>
      <w:r>
        <w:rPr>
          <w:spacing w:val="-3"/>
        </w:rPr>
        <w:t xml:space="preserve"> </w:t>
      </w:r>
      <w:r>
        <w:t>related</w:t>
      </w:r>
      <w:r>
        <w:rPr>
          <w:spacing w:val="-5"/>
        </w:rPr>
        <w:t xml:space="preserve"> </w:t>
      </w:r>
      <w:r>
        <w:t>safety</w:t>
      </w:r>
      <w:r>
        <w:rPr>
          <w:spacing w:val="-3"/>
        </w:rPr>
        <w:t xml:space="preserve"> </w:t>
      </w:r>
      <w:r>
        <w:rPr>
          <w:spacing w:val="-2"/>
        </w:rPr>
        <w:t>considerations.</w:t>
      </w:r>
    </w:p>
    <w:p w14:paraId="69737F94" w14:textId="77777777" w:rsidR="00264DA0" w:rsidRDefault="00000000">
      <w:pPr>
        <w:pStyle w:val="ListParagraph"/>
        <w:numPr>
          <w:ilvl w:val="0"/>
          <w:numId w:val="1"/>
        </w:numPr>
        <w:tabs>
          <w:tab w:val="left" w:pos="836"/>
        </w:tabs>
        <w:spacing w:line="268" w:lineRule="exact"/>
        <w:ind w:left="836" w:hanging="358"/>
      </w:pPr>
      <w:r>
        <w:t>The</w:t>
      </w:r>
      <w:r>
        <w:rPr>
          <w:spacing w:val="-4"/>
        </w:rPr>
        <w:t xml:space="preserve"> </w:t>
      </w:r>
      <w:r>
        <w:t>means</w:t>
      </w:r>
      <w:r>
        <w:rPr>
          <w:spacing w:val="-4"/>
        </w:rPr>
        <w:t xml:space="preserve"> </w:t>
      </w:r>
      <w:r>
        <w:t>of</w:t>
      </w:r>
      <w:r>
        <w:rPr>
          <w:spacing w:val="-5"/>
        </w:rPr>
        <w:t xml:space="preserve"> </w:t>
      </w:r>
      <w:r>
        <w:t>carrying</w:t>
      </w:r>
      <w:r>
        <w:rPr>
          <w:spacing w:val="-5"/>
        </w:rPr>
        <w:t xml:space="preserve"> </w:t>
      </w:r>
      <w:r>
        <w:t>out</w:t>
      </w:r>
      <w:r>
        <w:rPr>
          <w:spacing w:val="-4"/>
        </w:rPr>
        <w:t xml:space="preserve"> </w:t>
      </w:r>
      <w:r>
        <w:t>ballast</w:t>
      </w:r>
      <w:r>
        <w:rPr>
          <w:spacing w:val="-2"/>
        </w:rPr>
        <w:t xml:space="preserve"> </w:t>
      </w:r>
      <w:r>
        <w:t>water</w:t>
      </w:r>
      <w:r>
        <w:rPr>
          <w:spacing w:val="-4"/>
        </w:rPr>
        <w:t xml:space="preserve"> </w:t>
      </w:r>
      <w:r>
        <w:t>management</w:t>
      </w:r>
      <w:r>
        <w:rPr>
          <w:spacing w:val="-5"/>
        </w:rPr>
        <w:t xml:space="preserve"> </w:t>
      </w:r>
      <w:r>
        <w:t>on</w:t>
      </w:r>
      <w:r>
        <w:rPr>
          <w:spacing w:val="-3"/>
        </w:rPr>
        <w:t xml:space="preserve"> </w:t>
      </w:r>
      <w:r>
        <w:rPr>
          <w:spacing w:val="-2"/>
        </w:rPr>
        <w:t>board.</w:t>
      </w:r>
    </w:p>
    <w:p w14:paraId="0EF24A87" w14:textId="77777777" w:rsidR="00264DA0" w:rsidRDefault="00000000">
      <w:pPr>
        <w:pStyle w:val="ListParagraph"/>
        <w:numPr>
          <w:ilvl w:val="0"/>
          <w:numId w:val="1"/>
        </w:numPr>
        <w:tabs>
          <w:tab w:val="left" w:pos="836"/>
        </w:tabs>
        <w:spacing w:line="268" w:lineRule="exact"/>
        <w:ind w:left="836" w:hanging="358"/>
      </w:pPr>
      <w:r>
        <w:t>The</w:t>
      </w:r>
      <w:r>
        <w:rPr>
          <w:spacing w:val="-2"/>
        </w:rPr>
        <w:t xml:space="preserve"> </w:t>
      </w:r>
      <w:r>
        <w:t>reasons</w:t>
      </w:r>
      <w:r>
        <w:rPr>
          <w:spacing w:val="-5"/>
        </w:rPr>
        <w:t xml:space="preserve"> </w:t>
      </w:r>
      <w:r>
        <w:t>why</w:t>
      </w:r>
      <w:r>
        <w:rPr>
          <w:spacing w:val="-3"/>
        </w:rPr>
        <w:t xml:space="preserve"> </w:t>
      </w:r>
      <w:r>
        <w:t>other</w:t>
      </w:r>
      <w:r>
        <w:rPr>
          <w:spacing w:val="-5"/>
        </w:rPr>
        <w:t xml:space="preserve"> </w:t>
      </w:r>
      <w:r>
        <w:t>methods</w:t>
      </w:r>
      <w:r>
        <w:rPr>
          <w:spacing w:val="-2"/>
        </w:rPr>
        <w:t xml:space="preserve"> </w:t>
      </w:r>
      <w:r>
        <w:t>of</w:t>
      </w:r>
      <w:r>
        <w:rPr>
          <w:spacing w:val="-5"/>
        </w:rPr>
        <w:t xml:space="preserve"> </w:t>
      </w:r>
      <w:r>
        <w:t>ballast</w:t>
      </w:r>
      <w:r>
        <w:rPr>
          <w:spacing w:val="-4"/>
        </w:rPr>
        <w:t xml:space="preserve"> </w:t>
      </w:r>
      <w:r>
        <w:t>water</w:t>
      </w:r>
      <w:r>
        <w:rPr>
          <w:spacing w:val="-5"/>
        </w:rPr>
        <w:t xml:space="preserve"> </w:t>
      </w:r>
      <w:r>
        <w:t>management</w:t>
      </w:r>
      <w:r>
        <w:rPr>
          <w:spacing w:val="-2"/>
        </w:rPr>
        <w:t xml:space="preserve"> </w:t>
      </w:r>
      <w:r>
        <w:t>should</w:t>
      </w:r>
      <w:r>
        <w:rPr>
          <w:spacing w:val="-3"/>
        </w:rPr>
        <w:t xml:space="preserve"> </w:t>
      </w:r>
      <w:r>
        <w:t>not</w:t>
      </w:r>
      <w:r>
        <w:rPr>
          <w:spacing w:val="-2"/>
        </w:rPr>
        <w:t xml:space="preserve"> </w:t>
      </w:r>
      <w:r>
        <w:t>be</w:t>
      </w:r>
      <w:r>
        <w:rPr>
          <w:spacing w:val="-1"/>
        </w:rPr>
        <w:t xml:space="preserve"> </w:t>
      </w:r>
      <w:r>
        <w:t>used</w:t>
      </w:r>
      <w:r>
        <w:rPr>
          <w:spacing w:val="-6"/>
        </w:rPr>
        <w:t xml:space="preserve"> </w:t>
      </w:r>
      <w:r>
        <w:t>on</w:t>
      </w:r>
      <w:r>
        <w:rPr>
          <w:spacing w:val="-3"/>
        </w:rPr>
        <w:t xml:space="preserve"> </w:t>
      </w:r>
      <w:r>
        <w:rPr>
          <w:spacing w:val="-2"/>
        </w:rPr>
        <w:t>board.</w:t>
      </w:r>
    </w:p>
    <w:p w14:paraId="0021D6E4" w14:textId="77777777" w:rsidR="00264DA0" w:rsidRDefault="00000000">
      <w:pPr>
        <w:pStyle w:val="ListParagraph"/>
        <w:numPr>
          <w:ilvl w:val="0"/>
          <w:numId w:val="1"/>
        </w:numPr>
        <w:tabs>
          <w:tab w:val="left" w:pos="836"/>
        </w:tabs>
        <w:spacing w:before="1"/>
        <w:ind w:left="836" w:hanging="358"/>
      </w:pPr>
      <w:r>
        <w:t>The</w:t>
      </w:r>
      <w:r>
        <w:rPr>
          <w:spacing w:val="-3"/>
        </w:rPr>
        <w:t xml:space="preserve"> </w:t>
      </w:r>
      <w:r>
        <w:t>location</w:t>
      </w:r>
      <w:r>
        <w:rPr>
          <w:spacing w:val="-4"/>
        </w:rPr>
        <w:t xml:space="preserve"> </w:t>
      </w:r>
      <w:r>
        <w:t>of</w:t>
      </w:r>
      <w:r>
        <w:rPr>
          <w:spacing w:val="-5"/>
        </w:rPr>
        <w:t xml:space="preserve"> </w:t>
      </w:r>
      <w:r>
        <w:t>sampling</w:t>
      </w:r>
      <w:r>
        <w:rPr>
          <w:spacing w:val="-3"/>
        </w:rPr>
        <w:t xml:space="preserve"> </w:t>
      </w:r>
      <w:r>
        <w:rPr>
          <w:spacing w:val="-2"/>
        </w:rPr>
        <w:t>point.</w:t>
      </w:r>
    </w:p>
    <w:p w14:paraId="2D3DA4FF" w14:textId="77777777" w:rsidR="00264DA0" w:rsidRDefault="00000000">
      <w:pPr>
        <w:pStyle w:val="ListParagraph"/>
        <w:numPr>
          <w:ilvl w:val="0"/>
          <w:numId w:val="1"/>
        </w:numPr>
        <w:tabs>
          <w:tab w:val="left" w:pos="837"/>
        </w:tabs>
        <w:ind w:left="837" w:hanging="358"/>
      </w:pPr>
      <w:r>
        <w:t>The</w:t>
      </w:r>
      <w:r>
        <w:rPr>
          <w:spacing w:val="-6"/>
        </w:rPr>
        <w:t xml:space="preserve"> </w:t>
      </w:r>
      <w:r>
        <w:t>methods</w:t>
      </w:r>
      <w:r>
        <w:rPr>
          <w:spacing w:val="-5"/>
        </w:rPr>
        <w:t xml:space="preserve"> </w:t>
      </w:r>
      <w:r>
        <w:t>of</w:t>
      </w:r>
      <w:r>
        <w:rPr>
          <w:spacing w:val="-3"/>
        </w:rPr>
        <w:t xml:space="preserve"> </w:t>
      </w:r>
      <w:r>
        <w:t>sediment</w:t>
      </w:r>
      <w:r>
        <w:rPr>
          <w:spacing w:val="-2"/>
        </w:rPr>
        <w:t xml:space="preserve"> </w:t>
      </w:r>
      <w:r>
        <w:t>removal</w:t>
      </w:r>
      <w:r>
        <w:rPr>
          <w:spacing w:val="-6"/>
        </w:rPr>
        <w:t xml:space="preserve"> </w:t>
      </w:r>
      <w:r>
        <w:t>to</w:t>
      </w:r>
      <w:r>
        <w:rPr>
          <w:spacing w:val="-3"/>
        </w:rPr>
        <w:t xml:space="preserve"> </w:t>
      </w:r>
      <w:r>
        <w:t>be</w:t>
      </w:r>
      <w:r>
        <w:rPr>
          <w:spacing w:val="-5"/>
        </w:rPr>
        <w:t xml:space="preserve"> </w:t>
      </w:r>
      <w:r>
        <w:t>employed,</w:t>
      </w:r>
      <w:r>
        <w:rPr>
          <w:spacing w:val="-3"/>
        </w:rPr>
        <w:t xml:space="preserve"> </w:t>
      </w:r>
      <w:r>
        <w:t>and</w:t>
      </w:r>
      <w:r>
        <w:rPr>
          <w:spacing w:val="-4"/>
        </w:rPr>
        <w:t xml:space="preserve"> </w:t>
      </w:r>
      <w:r>
        <w:t>how</w:t>
      </w:r>
      <w:r>
        <w:rPr>
          <w:spacing w:val="-3"/>
        </w:rPr>
        <w:t xml:space="preserve"> </w:t>
      </w:r>
      <w:r>
        <w:t>frequently</w:t>
      </w:r>
      <w:r>
        <w:rPr>
          <w:spacing w:val="-4"/>
        </w:rPr>
        <w:t xml:space="preserve"> </w:t>
      </w:r>
      <w:r>
        <w:t>it</w:t>
      </w:r>
      <w:r>
        <w:rPr>
          <w:spacing w:val="-2"/>
        </w:rPr>
        <w:t xml:space="preserve"> </w:t>
      </w:r>
      <w:r>
        <w:t>should</w:t>
      </w:r>
      <w:r>
        <w:rPr>
          <w:spacing w:val="-6"/>
        </w:rPr>
        <w:t xml:space="preserve"> </w:t>
      </w:r>
      <w:r>
        <w:t>be</w:t>
      </w:r>
      <w:r>
        <w:rPr>
          <w:spacing w:val="-2"/>
        </w:rPr>
        <w:t xml:space="preserve"> </w:t>
      </w:r>
      <w:r>
        <w:t>carried</w:t>
      </w:r>
      <w:r>
        <w:rPr>
          <w:spacing w:val="-6"/>
        </w:rPr>
        <w:t xml:space="preserve"> </w:t>
      </w:r>
      <w:r>
        <w:rPr>
          <w:spacing w:val="-5"/>
        </w:rPr>
        <w:t>out</w:t>
      </w:r>
    </w:p>
    <w:p w14:paraId="30EF9F02" w14:textId="77777777" w:rsidR="00264DA0" w:rsidRDefault="00000000">
      <w:pPr>
        <w:pStyle w:val="ListParagraph"/>
        <w:numPr>
          <w:ilvl w:val="0"/>
          <w:numId w:val="1"/>
        </w:numPr>
        <w:tabs>
          <w:tab w:val="left" w:pos="837"/>
        </w:tabs>
        <w:ind w:left="837" w:hanging="358"/>
      </w:pPr>
      <w:r>
        <w:rPr>
          <w:spacing w:val="-2"/>
        </w:rPr>
        <w:t>Records.</w:t>
      </w:r>
    </w:p>
    <w:p w14:paraId="73B3E5D1" w14:textId="77777777" w:rsidR="00264DA0" w:rsidRDefault="00264DA0">
      <w:pPr>
        <w:sectPr w:rsidR="00264DA0">
          <w:pgSz w:w="11910" w:h="16840"/>
          <w:pgMar w:top="1280" w:right="740" w:bottom="860" w:left="1300" w:header="401" w:footer="676" w:gutter="0"/>
          <w:cols w:space="720"/>
        </w:sectPr>
      </w:pPr>
    </w:p>
    <w:p w14:paraId="578477D0" w14:textId="77777777" w:rsidR="00264DA0" w:rsidRDefault="00264DA0">
      <w:pPr>
        <w:pStyle w:val="BodyText"/>
        <w:spacing w:before="5"/>
        <w:rPr>
          <w:sz w:val="2"/>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3034"/>
        <w:gridCol w:w="3015"/>
      </w:tblGrid>
      <w:tr w:rsidR="00264DA0" w14:paraId="00721FB0" w14:textId="77777777">
        <w:trPr>
          <w:trHeight w:val="268"/>
        </w:trPr>
        <w:tc>
          <w:tcPr>
            <w:tcW w:w="3012" w:type="dxa"/>
            <w:vMerge w:val="restart"/>
          </w:tcPr>
          <w:p w14:paraId="0FF54E31" w14:textId="77777777" w:rsidR="00264DA0" w:rsidRDefault="00000000">
            <w:pPr>
              <w:pStyle w:val="TableParagraph"/>
              <w:spacing w:before="244"/>
              <w:ind w:left="899" w:right="888" w:firstLine="182"/>
            </w:pPr>
            <w:r>
              <w:rPr>
                <w:spacing w:val="-2"/>
              </w:rPr>
              <w:t xml:space="preserve">Company </w:t>
            </w:r>
            <w:r>
              <w:t>Logo</w:t>
            </w:r>
            <w:r>
              <w:rPr>
                <w:spacing w:val="-13"/>
              </w:rPr>
              <w:t xml:space="preserve"> </w:t>
            </w:r>
            <w:r>
              <w:t>&amp;</w:t>
            </w:r>
            <w:r>
              <w:rPr>
                <w:spacing w:val="-12"/>
              </w:rPr>
              <w:t xml:space="preserve"> </w:t>
            </w:r>
            <w:r>
              <w:t>Name</w:t>
            </w:r>
          </w:p>
        </w:tc>
        <w:tc>
          <w:tcPr>
            <w:tcW w:w="3034" w:type="dxa"/>
            <w:vMerge w:val="restart"/>
          </w:tcPr>
          <w:p w14:paraId="50C5694B" w14:textId="77777777" w:rsidR="00264DA0" w:rsidRDefault="00000000">
            <w:pPr>
              <w:pStyle w:val="TableParagraph"/>
              <w:spacing w:before="2"/>
              <w:ind w:left="307" w:right="296" w:hanging="2"/>
              <w:jc w:val="center"/>
              <w:rPr>
                <w:i/>
                <w:sz w:val="28"/>
              </w:rPr>
            </w:pPr>
            <w:r>
              <w:rPr>
                <w:i/>
                <w:sz w:val="28"/>
              </w:rPr>
              <w:t>Ballast Water Management</w:t>
            </w:r>
            <w:r>
              <w:rPr>
                <w:i/>
                <w:spacing w:val="-16"/>
                <w:sz w:val="28"/>
              </w:rPr>
              <w:t xml:space="preserve"> </w:t>
            </w:r>
            <w:r>
              <w:rPr>
                <w:i/>
                <w:sz w:val="28"/>
              </w:rPr>
              <w:t>(BWM)</w:t>
            </w:r>
          </w:p>
          <w:p w14:paraId="406544A1" w14:textId="77777777" w:rsidR="00264DA0" w:rsidRDefault="00000000">
            <w:pPr>
              <w:pStyle w:val="TableParagraph"/>
              <w:spacing w:line="321" w:lineRule="exact"/>
              <w:ind w:left="6"/>
              <w:jc w:val="center"/>
              <w:rPr>
                <w:i/>
                <w:sz w:val="28"/>
              </w:rPr>
            </w:pPr>
            <w:r>
              <w:rPr>
                <w:i/>
                <w:spacing w:val="-4"/>
                <w:sz w:val="28"/>
              </w:rPr>
              <w:t>Plan</w:t>
            </w:r>
          </w:p>
        </w:tc>
        <w:tc>
          <w:tcPr>
            <w:tcW w:w="3015" w:type="dxa"/>
          </w:tcPr>
          <w:p w14:paraId="08069AED" w14:textId="77777777" w:rsidR="00264DA0" w:rsidRDefault="00000000">
            <w:pPr>
              <w:pStyle w:val="TableParagraph"/>
              <w:spacing w:line="248" w:lineRule="exact"/>
              <w:ind w:left="107"/>
            </w:pPr>
            <w:r>
              <w:rPr>
                <w:spacing w:val="-2"/>
              </w:rPr>
              <w:t>Date:</w:t>
            </w:r>
          </w:p>
        </w:tc>
      </w:tr>
      <w:tr w:rsidR="00264DA0" w14:paraId="46EC9430" w14:textId="77777777">
        <w:trPr>
          <w:trHeight w:val="270"/>
        </w:trPr>
        <w:tc>
          <w:tcPr>
            <w:tcW w:w="3012" w:type="dxa"/>
            <w:vMerge/>
            <w:tcBorders>
              <w:top w:val="nil"/>
            </w:tcBorders>
          </w:tcPr>
          <w:p w14:paraId="35364F25" w14:textId="77777777" w:rsidR="00264DA0" w:rsidRDefault="00264DA0">
            <w:pPr>
              <w:rPr>
                <w:sz w:val="2"/>
                <w:szCs w:val="2"/>
              </w:rPr>
            </w:pPr>
          </w:p>
        </w:tc>
        <w:tc>
          <w:tcPr>
            <w:tcW w:w="3034" w:type="dxa"/>
            <w:vMerge/>
            <w:tcBorders>
              <w:top w:val="nil"/>
            </w:tcBorders>
          </w:tcPr>
          <w:p w14:paraId="7F871EB9" w14:textId="77777777" w:rsidR="00264DA0" w:rsidRDefault="00264DA0">
            <w:pPr>
              <w:rPr>
                <w:sz w:val="2"/>
                <w:szCs w:val="2"/>
              </w:rPr>
            </w:pPr>
          </w:p>
        </w:tc>
        <w:tc>
          <w:tcPr>
            <w:tcW w:w="3015" w:type="dxa"/>
          </w:tcPr>
          <w:p w14:paraId="7DB29434" w14:textId="77777777" w:rsidR="00264DA0" w:rsidRDefault="00000000">
            <w:pPr>
              <w:pStyle w:val="TableParagraph"/>
              <w:spacing w:before="1" w:line="249" w:lineRule="exact"/>
              <w:ind w:left="107"/>
            </w:pPr>
            <w:r>
              <w:t>Document</w:t>
            </w:r>
            <w:r>
              <w:rPr>
                <w:spacing w:val="-5"/>
              </w:rPr>
              <w:t xml:space="preserve"> No:</w:t>
            </w:r>
          </w:p>
        </w:tc>
      </w:tr>
      <w:tr w:rsidR="00264DA0" w14:paraId="2A130E54" w14:textId="77777777">
        <w:trPr>
          <w:trHeight w:val="467"/>
        </w:trPr>
        <w:tc>
          <w:tcPr>
            <w:tcW w:w="3012" w:type="dxa"/>
            <w:vMerge/>
            <w:tcBorders>
              <w:top w:val="nil"/>
            </w:tcBorders>
          </w:tcPr>
          <w:p w14:paraId="7CFDD4AB" w14:textId="77777777" w:rsidR="00264DA0" w:rsidRDefault="00264DA0">
            <w:pPr>
              <w:rPr>
                <w:sz w:val="2"/>
                <w:szCs w:val="2"/>
              </w:rPr>
            </w:pPr>
          </w:p>
        </w:tc>
        <w:tc>
          <w:tcPr>
            <w:tcW w:w="3034" w:type="dxa"/>
            <w:vMerge/>
            <w:tcBorders>
              <w:top w:val="nil"/>
            </w:tcBorders>
          </w:tcPr>
          <w:p w14:paraId="30D49F28" w14:textId="77777777" w:rsidR="00264DA0" w:rsidRDefault="00264DA0">
            <w:pPr>
              <w:rPr>
                <w:sz w:val="2"/>
                <w:szCs w:val="2"/>
              </w:rPr>
            </w:pPr>
          </w:p>
        </w:tc>
        <w:tc>
          <w:tcPr>
            <w:tcW w:w="3015" w:type="dxa"/>
          </w:tcPr>
          <w:p w14:paraId="67EA7EE5" w14:textId="77777777" w:rsidR="00264DA0" w:rsidRDefault="00000000">
            <w:pPr>
              <w:pStyle w:val="TableParagraph"/>
              <w:spacing w:line="268" w:lineRule="exact"/>
              <w:ind w:left="107"/>
            </w:pPr>
            <w:r>
              <w:t>Revision</w:t>
            </w:r>
            <w:r>
              <w:rPr>
                <w:spacing w:val="-3"/>
              </w:rPr>
              <w:t xml:space="preserve"> </w:t>
            </w:r>
            <w:r>
              <w:rPr>
                <w:spacing w:val="-5"/>
              </w:rPr>
              <w:t>No:</w:t>
            </w:r>
          </w:p>
        </w:tc>
      </w:tr>
    </w:tbl>
    <w:p w14:paraId="38197F03" w14:textId="77777777" w:rsidR="00264DA0" w:rsidRDefault="00264DA0">
      <w:pPr>
        <w:pStyle w:val="BodyText"/>
        <w:spacing w:before="112"/>
        <w:rPr>
          <w:sz w:val="36"/>
        </w:rPr>
      </w:pPr>
    </w:p>
    <w:p w14:paraId="452A6F68" w14:textId="77777777" w:rsidR="00264DA0" w:rsidRDefault="00000000">
      <w:pPr>
        <w:pStyle w:val="Heading1"/>
        <w:ind w:left="118"/>
        <w:rPr>
          <w:u w:val="none"/>
        </w:rPr>
      </w:pPr>
      <w:bookmarkStart w:id="66" w:name="APPENDIX_1"/>
      <w:bookmarkStart w:id="67" w:name="_bookmark33"/>
      <w:bookmarkEnd w:id="66"/>
      <w:bookmarkEnd w:id="67"/>
      <w:r>
        <w:t>APPENDIX</w:t>
      </w:r>
      <w:r>
        <w:rPr>
          <w:spacing w:val="1"/>
        </w:rPr>
        <w:t xml:space="preserve"> </w:t>
      </w:r>
      <w:r>
        <w:rPr>
          <w:spacing w:val="-10"/>
        </w:rPr>
        <w:t>1</w:t>
      </w:r>
    </w:p>
    <w:p w14:paraId="0800B00B" w14:textId="77777777" w:rsidR="00264DA0" w:rsidRDefault="00264DA0">
      <w:pPr>
        <w:pStyle w:val="BodyText"/>
        <w:rPr>
          <w:b/>
        </w:rPr>
      </w:pPr>
    </w:p>
    <w:p w14:paraId="1D6E3F82" w14:textId="77777777" w:rsidR="00264DA0" w:rsidRDefault="00264DA0">
      <w:pPr>
        <w:pStyle w:val="BodyText"/>
        <w:spacing w:before="13"/>
        <w:rPr>
          <w:b/>
        </w:rPr>
      </w:pPr>
    </w:p>
    <w:p w14:paraId="298729D5" w14:textId="77777777" w:rsidR="00264DA0" w:rsidRDefault="00000000">
      <w:pPr>
        <w:pStyle w:val="BodyText"/>
        <w:ind w:left="118"/>
      </w:pPr>
      <w:r>
        <w:rPr>
          <w:spacing w:val="-2"/>
        </w:rPr>
        <w:t>PLANS</w:t>
      </w:r>
    </w:p>
    <w:p w14:paraId="415C8E6B" w14:textId="77777777" w:rsidR="00264DA0" w:rsidRDefault="00264DA0">
      <w:pPr>
        <w:pStyle w:val="BodyText"/>
      </w:pPr>
    </w:p>
    <w:p w14:paraId="16D08800" w14:textId="77777777" w:rsidR="00264DA0" w:rsidRDefault="00264DA0">
      <w:pPr>
        <w:pStyle w:val="BodyText"/>
      </w:pPr>
    </w:p>
    <w:p w14:paraId="58FE1568" w14:textId="77777777" w:rsidR="00264DA0" w:rsidRDefault="00264DA0">
      <w:pPr>
        <w:pStyle w:val="BodyText"/>
      </w:pPr>
    </w:p>
    <w:p w14:paraId="26881378" w14:textId="77777777" w:rsidR="00264DA0" w:rsidRDefault="00264DA0">
      <w:pPr>
        <w:pStyle w:val="BodyText"/>
      </w:pPr>
    </w:p>
    <w:p w14:paraId="4D5FB085" w14:textId="77777777" w:rsidR="00264DA0" w:rsidRDefault="00264DA0">
      <w:pPr>
        <w:pStyle w:val="BodyText"/>
      </w:pPr>
    </w:p>
    <w:p w14:paraId="6B03B48E" w14:textId="77777777" w:rsidR="00264DA0" w:rsidRDefault="00264DA0">
      <w:pPr>
        <w:pStyle w:val="BodyText"/>
      </w:pPr>
    </w:p>
    <w:p w14:paraId="0832AE6A" w14:textId="77777777" w:rsidR="00264DA0" w:rsidRDefault="00264DA0">
      <w:pPr>
        <w:pStyle w:val="BodyText"/>
      </w:pPr>
    </w:p>
    <w:p w14:paraId="1B59D1AE" w14:textId="77777777" w:rsidR="00264DA0" w:rsidRDefault="00264DA0">
      <w:pPr>
        <w:pStyle w:val="BodyText"/>
      </w:pPr>
    </w:p>
    <w:p w14:paraId="5FCDCA63" w14:textId="77777777" w:rsidR="00264DA0" w:rsidRDefault="00264DA0">
      <w:pPr>
        <w:pStyle w:val="BodyText"/>
      </w:pPr>
    </w:p>
    <w:p w14:paraId="74DA316C" w14:textId="77777777" w:rsidR="00264DA0" w:rsidRDefault="00264DA0">
      <w:pPr>
        <w:pStyle w:val="BodyText"/>
      </w:pPr>
    </w:p>
    <w:p w14:paraId="71A6E6EE" w14:textId="77777777" w:rsidR="00264DA0" w:rsidRDefault="00264DA0">
      <w:pPr>
        <w:pStyle w:val="BodyText"/>
      </w:pPr>
    </w:p>
    <w:p w14:paraId="2AF62B7A" w14:textId="77777777" w:rsidR="00264DA0" w:rsidRDefault="00264DA0">
      <w:pPr>
        <w:pStyle w:val="BodyText"/>
      </w:pPr>
    </w:p>
    <w:p w14:paraId="40EEBA44" w14:textId="77777777" w:rsidR="00264DA0" w:rsidRDefault="00264DA0">
      <w:pPr>
        <w:pStyle w:val="BodyText"/>
      </w:pPr>
    </w:p>
    <w:p w14:paraId="216C9F77" w14:textId="77777777" w:rsidR="00264DA0" w:rsidRDefault="00264DA0">
      <w:pPr>
        <w:pStyle w:val="BodyText"/>
      </w:pPr>
    </w:p>
    <w:p w14:paraId="5F2E6D1F" w14:textId="77777777" w:rsidR="00264DA0" w:rsidRDefault="00264DA0">
      <w:pPr>
        <w:pStyle w:val="BodyText"/>
      </w:pPr>
    </w:p>
    <w:p w14:paraId="131D36C0" w14:textId="77777777" w:rsidR="00264DA0" w:rsidRDefault="00264DA0">
      <w:pPr>
        <w:pStyle w:val="BodyText"/>
      </w:pPr>
    </w:p>
    <w:p w14:paraId="62CA1A39" w14:textId="77777777" w:rsidR="00264DA0" w:rsidRDefault="00264DA0">
      <w:pPr>
        <w:pStyle w:val="BodyText"/>
      </w:pPr>
    </w:p>
    <w:p w14:paraId="7E5CD891" w14:textId="77777777" w:rsidR="00264DA0" w:rsidRDefault="00264DA0">
      <w:pPr>
        <w:pStyle w:val="BodyText"/>
      </w:pPr>
    </w:p>
    <w:p w14:paraId="4AED270A" w14:textId="77777777" w:rsidR="00264DA0" w:rsidRDefault="00264DA0">
      <w:pPr>
        <w:pStyle w:val="BodyText"/>
      </w:pPr>
    </w:p>
    <w:p w14:paraId="06FF87EC" w14:textId="77777777" w:rsidR="00264DA0" w:rsidRDefault="00264DA0">
      <w:pPr>
        <w:pStyle w:val="BodyText"/>
      </w:pPr>
    </w:p>
    <w:p w14:paraId="140E21AF" w14:textId="77777777" w:rsidR="00264DA0" w:rsidRDefault="00264DA0">
      <w:pPr>
        <w:pStyle w:val="BodyText"/>
      </w:pPr>
    </w:p>
    <w:p w14:paraId="7D2EEBD8" w14:textId="77777777" w:rsidR="00264DA0" w:rsidRDefault="00264DA0">
      <w:pPr>
        <w:pStyle w:val="BodyText"/>
      </w:pPr>
    </w:p>
    <w:p w14:paraId="0C1AC34B" w14:textId="77777777" w:rsidR="00264DA0" w:rsidRDefault="00264DA0">
      <w:pPr>
        <w:pStyle w:val="BodyText"/>
      </w:pPr>
    </w:p>
    <w:p w14:paraId="79C2D79A" w14:textId="77777777" w:rsidR="00264DA0" w:rsidRDefault="00264DA0">
      <w:pPr>
        <w:pStyle w:val="BodyText"/>
      </w:pPr>
    </w:p>
    <w:p w14:paraId="42D63A76" w14:textId="77777777" w:rsidR="00264DA0" w:rsidRDefault="00264DA0">
      <w:pPr>
        <w:pStyle w:val="BodyText"/>
      </w:pPr>
    </w:p>
    <w:p w14:paraId="2F8DA319" w14:textId="77777777" w:rsidR="00264DA0" w:rsidRDefault="00264DA0">
      <w:pPr>
        <w:pStyle w:val="BodyText"/>
      </w:pPr>
    </w:p>
    <w:p w14:paraId="67B6D4F0" w14:textId="77777777" w:rsidR="00264DA0" w:rsidRDefault="00264DA0">
      <w:pPr>
        <w:pStyle w:val="BodyText"/>
      </w:pPr>
    </w:p>
    <w:p w14:paraId="6C13F9BD" w14:textId="77777777" w:rsidR="00264DA0" w:rsidRDefault="00264DA0">
      <w:pPr>
        <w:pStyle w:val="BodyText"/>
      </w:pPr>
    </w:p>
    <w:p w14:paraId="5560BFD8" w14:textId="77777777" w:rsidR="00264DA0" w:rsidRDefault="00264DA0">
      <w:pPr>
        <w:pStyle w:val="BodyText"/>
      </w:pPr>
    </w:p>
    <w:p w14:paraId="7BACA8CB" w14:textId="77777777" w:rsidR="00264DA0" w:rsidRDefault="00264DA0">
      <w:pPr>
        <w:pStyle w:val="BodyText"/>
      </w:pPr>
    </w:p>
    <w:p w14:paraId="29D46018" w14:textId="77777777" w:rsidR="00264DA0" w:rsidRDefault="00264DA0">
      <w:pPr>
        <w:pStyle w:val="BodyText"/>
      </w:pPr>
    </w:p>
    <w:p w14:paraId="5377455F" w14:textId="77777777" w:rsidR="00264DA0" w:rsidRDefault="00264DA0">
      <w:pPr>
        <w:pStyle w:val="BodyText"/>
      </w:pPr>
    </w:p>
    <w:p w14:paraId="21AD2062" w14:textId="77777777" w:rsidR="00264DA0" w:rsidRDefault="00264DA0">
      <w:pPr>
        <w:pStyle w:val="BodyText"/>
      </w:pPr>
    </w:p>
    <w:p w14:paraId="09C02566" w14:textId="77777777" w:rsidR="00264DA0" w:rsidRDefault="00264DA0">
      <w:pPr>
        <w:pStyle w:val="BodyText"/>
      </w:pPr>
    </w:p>
    <w:p w14:paraId="2B676CB5" w14:textId="77777777" w:rsidR="00264DA0" w:rsidRDefault="00264DA0">
      <w:pPr>
        <w:pStyle w:val="BodyText"/>
      </w:pPr>
    </w:p>
    <w:p w14:paraId="39C22D80" w14:textId="77777777" w:rsidR="00264DA0" w:rsidRDefault="00264DA0">
      <w:pPr>
        <w:pStyle w:val="BodyText"/>
      </w:pPr>
    </w:p>
    <w:p w14:paraId="695867DB" w14:textId="77777777" w:rsidR="00264DA0" w:rsidRDefault="00264DA0">
      <w:pPr>
        <w:pStyle w:val="BodyText"/>
      </w:pPr>
    </w:p>
    <w:p w14:paraId="7F952D06" w14:textId="77777777" w:rsidR="00264DA0" w:rsidRDefault="00264DA0">
      <w:pPr>
        <w:pStyle w:val="BodyText"/>
      </w:pPr>
    </w:p>
    <w:p w14:paraId="18ED31AC" w14:textId="77777777" w:rsidR="00264DA0" w:rsidRDefault="00264DA0">
      <w:pPr>
        <w:pStyle w:val="BodyText"/>
      </w:pPr>
    </w:p>
    <w:p w14:paraId="5E975BF0" w14:textId="77777777" w:rsidR="00264DA0" w:rsidRDefault="00264DA0">
      <w:pPr>
        <w:pStyle w:val="BodyText"/>
      </w:pPr>
    </w:p>
    <w:p w14:paraId="6FAEF8D3" w14:textId="77777777" w:rsidR="00264DA0" w:rsidRDefault="00264DA0">
      <w:pPr>
        <w:pStyle w:val="BodyText"/>
      </w:pPr>
    </w:p>
    <w:p w14:paraId="268CB369" w14:textId="77777777" w:rsidR="00264DA0" w:rsidRDefault="00264DA0">
      <w:pPr>
        <w:pStyle w:val="BodyText"/>
      </w:pPr>
    </w:p>
    <w:p w14:paraId="7ECB8740" w14:textId="77777777" w:rsidR="00264DA0" w:rsidRDefault="00264DA0">
      <w:pPr>
        <w:pStyle w:val="BodyText"/>
      </w:pPr>
    </w:p>
    <w:p w14:paraId="6110A6B9" w14:textId="77777777" w:rsidR="00264DA0" w:rsidRDefault="00264DA0">
      <w:pPr>
        <w:pStyle w:val="BodyText"/>
        <w:spacing w:before="213"/>
      </w:pPr>
    </w:p>
    <w:p w14:paraId="56D8E671" w14:textId="77777777" w:rsidR="00264DA0" w:rsidRDefault="00000000">
      <w:pPr>
        <w:pStyle w:val="BodyText"/>
        <w:ind w:right="673"/>
        <w:jc w:val="right"/>
      </w:pPr>
      <w:r>
        <w:rPr>
          <w:spacing w:val="-5"/>
        </w:rPr>
        <w:t>26</w:t>
      </w:r>
    </w:p>
    <w:sectPr w:rsidR="00264DA0">
      <w:headerReference w:type="default" r:id="rId38"/>
      <w:footerReference w:type="default" r:id="rId39"/>
      <w:pgSz w:w="11910" w:h="16840"/>
      <w:pgMar w:top="660" w:right="740" w:bottom="280"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76AAC" w14:textId="77777777" w:rsidR="00092447" w:rsidRDefault="00092447">
      <w:r>
        <w:separator/>
      </w:r>
    </w:p>
  </w:endnote>
  <w:endnote w:type="continuationSeparator" w:id="0">
    <w:p w14:paraId="1F67BAC1" w14:textId="77777777" w:rsidR="00092447" w:rsidRDefault="0009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4278" w14:textId="77777777" w:rsidR="0042721E" w:rsidRDefault="00427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1E0F" w14:textId="77777777" w:rsidR="00264DA0" w:rsidRDefault="00000000">
    <w:pPr>
      <w:pStyle w:val="BodyText"/>
      <w:spacing w:line="14" w:lineRule="auto"/>
      <w:rPr>
        <w:sz w:val="20"/>
      </w:rPr>
    </w:pPr>
    <w:r>
      <w:rPr>
        <w:noProof/>
      </w:rPr>
      <mc:AlternateContent>
        <mc:Choice Requires="wps">
          <w:drawing>
            <wp:anchor distT="0" distB="0" distL="0" distR="0" simplePos="0" relativeHeight="486708736" behindDoc="1" locked="0" layoutInCell="1" allowOverlap="1" wp14:anchorId="35C2AA84" wp14:editId="08146B97">
              <wp:simplePos x="0" y="0"/>
              <wp:positionH relativeFrom="page">
                <wp:posOffset>3851147</wp:posOffset>
              </wp:positionH>
              <wp:positionV relativeFrom="page">
                <wp:posOffset>10123423</wp:posOffset>
              </wp:positionV>
              <wp:extent cx="23241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7C21BEC" w14:textId="77777777" w:rsidR="00264DA0"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35C2AA84" id="_x0000_t202" coordsize="21600,21600" o:spt="202" path="m,l,21600r21600,l21600,xe">
              <v:stroke joinstyle="miter"/>
              <v:path gradientshapeok="t" o:connecttype="rect"/>
            </v:shapetype>
            <v:shape id="Textbox 22" o:spid="_x0000_s1042" type="#_x0000_t202" style="position:absolute;margin-left:303.25pt;margin-top:797.1pt;width:18.3pt;height:13.05pt;z-index:-16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" filled="f" stroked="f">
              <v:textbox inset="0,0,0,0">
                <w:txbxContent>
                  <w:p w14:paraId="67C21BEC" w14:textId="77777777" w:rsidR="00264DA0"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34A2" w14:textId="77777777" w:rsidR="00264DA0" w:rsidRDefault="00264DA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E17EF" w14:textId="77777777" w:rsidR="0042721E" w:rsidRDefault="00427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019CD" w14:textId="77777777" w:rsidR="0042721E" w:rsidRDefault="004272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C6996" w14:textId="77777777" w:rsidR="00264DA0" w:rsidRDefault="00000000">
    <w:pPr>
      <w:pStyle w:val="BodyText"/>
      <w:spacing w:line="14" w:lineRule="auto"/>
      <w:rPr>
        <w:sz w:val="20"/>
      </w:rPr>
    </w:pPr>
    <w:r>
      <w:rPr>
        <w:noProof/>
      </w:rPr>
      <mc:AlternateContent>
        <mc:Choice Requires="wps">
          <w:drawing>
            <wp:anchor distT="0" distB="0" distL="0" distR="0" simplePos="0" relativeHeight="486704640" behindDoc="1" locked="0" layoutInCell="1" allowOverlap="1" wp14:anchorId="128C5376" wp14:editId="2C6A8AD8">
              <wp:simplePos x="0" y="0"/>
              <wp:positionH relativeFrom="page">
                <wp:posOffset>3709415</wp:posOffset>
              </wp:positionH>
              <wp:positionV relativeFrom="page">
                <wp:posOffset>9916159</wp:posOffset>
              </wp:positionV>
              <wp:extent cx="15303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5735"/>
                      </a:xfrm>
                      <a:prstGeom prst="rect">
                        <a:avLst/>
                      </a:prstGeom>
                    </wps:spPr>
                    <wps:txbx>
                      <w:txbxContent>
                        <w:p w14:paraId="6FC3CE08"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w:t>
                          </w:r>
                          <w:proofErr w:type="spellStart"/>
                          <w:r>
                            <w:rPr>
                              <w:spacing w:val="-5"/>
                            </w:rPr>
                            <w:t>i</w:t>
                          </w:r>
                          <w:proofErr w:type="spellEnd"/>
                          <w:r>
                            <w:rPr>
                              <w:spacing w:val="-5"/>
                            </w:rPr>
                            <w:fldChar w:fldCharType="end"/>
                          </w:r>
                        </w:p>
                      </w:txbxContent>
                    </wps:txbx>
                    <wps:bodyPr wrap="square" lIns="0" tIns="0" rIns="0" bIns="0" rtlCol="0">
                      <a:noAutofit/>
                    </wps:bodyPr>
                  </wps:wsp>
                </a:graphicData>
              </a:graphic>
            </wp:anchor>
          </w:drawing>
        </mc:Choice>
        <mc:Fallback>
          <w:pict>
            <v:shapetype w14:anchorId="128C5376" id="_x0000_t202" coordsize="21600,21600" o:spt="202" path="m,l,21600r21600,l21600,xe">
              <v:stroke joinstyle="miter"/>
              <v:path gradientshapeok="t" o:connecttype="rect"/>
            </v:shapetype>
            <v:shape id="Textbox 5" o:spid="_x0000_s1031" type="#_x0000_t202" style="position:absolute;margin-left:292.1pt;margin-top:780.8pt;width:12.05pt;height:13.05pt;z-index:-166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" filled="f" stroked="f">
              <v:textbox inset="0,0,0,0">
                <w:txbxContent>
                  <w:p w14:paraId="6FC3CE08"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w:t>
                    </w:r>
                    <w:proofErr w:type="spellStart"/>
                    <w:r>
                      <w:rPr>
                        <w:spacing w:val="-5"/>
                      </w:rPr>
                      <w:t>i</w:t>
                    </w:r>
                    <w:proofErr w:type="spellEnd"/>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E511" w14:textId="77777777" w:rsidR="00264DA0" w:rsidRDefault="00000000">
    <w:pPr>
      <w:pStyle w:val="BodyText"/>
      <w:spacing w:line="14" w:lineRule="auto"/>
      <w:rPr>
        <w:sz w:val="20"/>
      </w:rPr>
    </w:pPr>
    <w:r>
      <w:rPr>
        <w:noProof/>
      </w:rPr>
      <mc:AlternateContent>
        <mc:Choice Requires="wps">
          <w:drawing>
            <wp:anchor distT="0" distB="0" distL="0" distR="0" simplePos="0" relativeHeight="486705664" behindDoc="1" locked="0" layoutInCell="1" allowOverlap="1" wp14:anchorId="050CEE61" wp14:editId="5C21AAEC">
              <wp:simplePos x="0" y="0"/>
              <wp:positionH relativeFrom="page">
                <wp:posOffset>3692652</wp:posOffset>
              </wp:positionH>
              <wp:positionV relativeFrom="page">
                <wp:posOffset>9916159</wp:posOffset>
              </wp:positionV>
              <wp:extent cx="1854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5735"/>
                      </a:xfrm>
                      <a:prstGeom prst="rect">
                        <a:avLst/>
                      </a:prstGeom>
                    </wps:spPr>
                    <wps:txbx>
                      <w:txbxContent>
                        <w:p w14:paraId="3B74D511"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ii</w:t>
                          </w:r>
                          <w:proofErr w:type="spellStart"/>
                          <w:r>
                            <w:rPr>
                              <w:spacing w:val="-5"/>
                            </w:rPr>
                            <w:t>i</w:t>
                          </w:r>
                          <w:proofErr w:type="spellEnd"/>
                          <w:r>
                            <w:rPr>
                              <w:spacing w:val="-5"/>
                            </w:rPr>
                            <w:fldChar w:fldCharType="end"/>
                          </w:r>
                        </w:p>
                      </w:txbxContent>
                    </wps:txbx>
                    <wps:bodyPr wrap="square" lIns="0" tIns="0" rIns="0" bIns="0" rtlCol="0">
                      <a:noAutofit/>
                    </wps:bodyPr>
                  </wps:wsp>
                </a:graphicData>
              </a:graphic>
            </wp:anchor>
          </w:drawing>
        </mc:Choice>
        <mc:Fallback>
          <w:pict>
            <v:shapetype w14:anchorId="050CEE61" id="_x0000_t202" coordsize="21600,21600" o:spt="202" path="m,l,21600r21600,l21600,xe">
              <v:stroke joinstyle="miter"/>
              <v:path gradientshapeok="t" o:connecttype="rect"/>
            </v:shapetype>
            <v:shape id="Textbox 7" o:spid="_x0000_s1033" type="#_x0000_t202" style="position:absolute;margin-left:290.75pt;margin-top:780.8pt;width:14.6pt;height:13.05pt;z-index:-16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" filled="f" stroked="f">
              <v:textbox inset="0,0,0,0">
                <w:txbxContent>
                  <w:p w14:paraId="3B74D511"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ii</w:t>
                    </w:r>
                    <w:proofErr w:type="spellStart"/>
                    <w:r>
                      <w:rPr>
                        <w:spacing w:val="-5"/>
                      </w:rPr>
                      <w:t>i</w:t>
                    </w:r>
                    <w:proofErr w:type="spellEnd"/>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11774" w14:textId="77777777" w:rsidR="00264DA0" w:rsidRDefault="00000000">
    <w:pPr>
      <w:pStyle w:val="BodyText"/>
      <w:spacing w:line="14" w:lineRule="auto"/>
      <w:rPr>
        <w:sz w:val="20"/>
      </w:rPr>
    </w:pPr>
    <w:r>
      <w:rPr>
        <w:noProof/>
      </w:rPr>
      <mc:AlternateContent>
        <mc:Choice Requires="wps">
          <w:drawing>
            <wp:anchor distT="0" distB="0" distL="0" distR="0" simplePos="0" relativeHeight="486706688" behindDoc="1" locked="0" layoutInCell="1" allowOverlap="1" wp14:anchorId="00491C17" wp14:editId="0FC758BA">
              <wp:simplePos x="0" y="0"/>
              <wp:positionH relativeFrom="page">
                <wp:posOffset>3875532</wp:posOffset>
              </wp:positionH>
              <wp:positionV relativeFrom="page">
                <wp:posOffset>10123423</wp:posOffset>
              </wp:positionV>
              <wp:extent cx="18478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 cy="165735"/>
                      </a:xfrm>
                      <a:prstGeom prst="rect">
                        <a:avLst/>
                      </a:prstGeom>
                    </wps:spPr>
                    <wps:txbx>
                      <w:txbxContent>
                        <w:p w14:paraId="08D2624B"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type w14:anchorId="00491C17" id="_x0000_t202" coordsize="21600,21600" o:spt="202" path="m,l,21600r21600,l21600,xe">
              <v:stroke joinstyle="miter"/>
              <v:path gradientshapeok="t" o:connecttype="rect"/>
            </v:shapetype>
            <v:shape id="Textbox 10" o:spid="_x0000_s1035" type="#_x0000_t202" style="position:absolute;margin-left:305.15pt;margin-top:797.1pt;width:14.55pt;height:13.05pt;z-index:-166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" filled="f" stroked="f">
              <v:textbox inset="0,0,0,0">
                <w:txbxContent>
                  <w:p w14:paraId="08D2624B"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79DF2" w14:textId="77777777" w:rsidR="00264DA0" w:rsidRDefault="00000000">
    <w:pPr>
      <w:pStyle w:val="BodyText"/>
      <w:spacing w:line="14" w:lineRule="auto"/>
      <w:rPr>
        <w:sz w:val="20"/>
      </w:rPr>
    </w:pPr>
    <w:r>
      <w:rPr>
        <w:noProof/>
      </w:rPr>
      <mc:AlternateContent>
        <mc:Choice Requires="wps">
          <w:drawing>
            <wp:anchor distT="0" distB="0" distL="0" distR="0" simplePos="0" relativeHeight="486707200" behindDoc="1" locked="0" layoutInCell="1" allowOverlap="1" wp14:anchorId="7D233EA2" wp14:editId="4C26BF0B">
              <wp:simplePos x="0" y="0"/>
              <wp:positionH relativeFrom="page">
                <wp:posOffset>3858767</wp:posOffset>
              </wp:positionH>
              <wp:positionV relativeFrom="page">
                <wp:posOffset>10123423</wp:posOffset>
              </wp:positionV>
              <wp:extent cx="21717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F7C92F4"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vi</w:t>
                          </w:r>
                          <w:proofErr w:type="spellStart"/>
                          <w:r>
                            <w:rPr>
                              <w:spacing w:val="-5"/>
                            </w:rPr>
                            <w:t>i</w:t>
                          </w:r>
                          <w:proofErr w:type="spellEnd"/>
                          <w:r>
                            <w:rPr>
                              <w:spacing w:val="-5"/>
                            </w:rPr>
                            <w:fldChar w:fldCharType="end"/>
                          </w:r>
                        </w:p>
                      </w:txbxContent>
                    </wps:txbx>
                    <wps:bodyPr wrap="square" lIns="0" tIns="0" rIns="0" bIns="0" rtlCol="0">
                      <a:noAutofit/>
                    </wps:bodyPr>
                  </wps:wsp>
                </a:graphicData>
              </a:graphic>
            </wp:anchor>
          </w:drawing>
        </mc:Choice>
        <mc:Fallback>
          <w:pict>
            <v:shapetype w14:anchorId="7D233EA2" id="_x0000_t202" coordsize="21600,21600" o:spt="202" path="m,l,21600r21600,l21600,xe">
              <v:stroke joinstyle="miter"/>
              <v:path gradientshapeok="t" o:connecttype="rect"/>
            </v:shapetype>
            <v:shape id="Textbox 13" o:spid="_x0000_s1037" type="#_x0000_t202" style="position:absolute;margin-left:303.85pt;margin-top:797.1pt;width:17.1pt;height:13.05pt;z-index:-16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fJlwEAACE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" filled="f" stroked="f">
              <v:textbox inset="0,0,0,0">
                <w:txbxContent>
                  <w:p w14:paraId="1F7C92F4" w14:textId="77777777" w:rsidR="00264DA0" w:rsidRDefault="00000000">
                    <w:pPr>
                      <w:pStyle w:val="BodyText"/>
                      <w:spacing w:line="245" w:lineRule="exact"/>
                      <w:ind w:left="60"/>
                    </w:pPr>
                    <w:r>
                      <w:rPr>
                        <w:spacing w:val="-5"/>
                      </w:rPr>
                      <w:fldChar w:fldCharType="begin"/>
                    </w:r>
                    <w:r>
                      <w:rPr>
                        <w:spacing w:val="-5"/>
                      </w:rPr>
                      <w:instrText xml:space="preserve"> PAGE  \* roman </w:instrText>
                    </w:r>
                    <w:r>
                      <w:rPr>
                        <w:spacing w:val="-5"/>
                      </w:rPr>
                      <w:fldChar w:fldCharType="separate"/>
                    </w:r>
                    <w:r>
                      <w:rPr>
                        <w:spacing w:val="-5"/>
                      </w:rPr>
                      <w:t>vi</w:t>
                    </w:r>
                    <w:proofErr w:type="spellStart"/>
                    <w:r>
                      <w:rPr>
                        <w:spacing w:val="-5"/>
                      </w:rPr>
                      <w:t>i</w:t>
                    </w:r>
                    <w:proofErr w:type="spellEnd"/>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F3624" w14:textId="77777777" w:rsidR="00264DA0" w:rsidRDefault="00000000">
    <w:pPr>
      <w:pStyle w:val="BodyText"/>
      <w:spacing w:line="14" w:lineRule="auto"/>
      <w:rPr>
        <w:sz w:val="20"/>
      </w:rPr>
    </w:pPr>
    <w:r>
      <w:rPr>
        <w:noProof/>
      </w:rPr>
      <mc:AlternateContent>
        <mc:Choice Requires="wps">
          <w:drawing>
            <wp:anchor distT="0" distB="0" distL="0" distR="0" simplePos="0" relativeHeight="486707712" behindDoc="1" locked="0" layoutInCell="1" allowOverlap="1" wp14:anchorId="64ED96F4" wp14:editId="09C50734">
              <wp:simplePos x="0" y="0"/>
              <wp:positionH relativeFrom="page">
                <wp:posOffset>3851147</wp:posOffset>
              </wp:positionH>
              <wp:positionV relativeFrom="page">
                <wp:posOffset>10123423</wp:posOffset>
              </wp:positionV>
              <wp:extent cx="2324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61A53C7" w14:textId="77777777" w:rsidR="00264DA0"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4ED96F4" id="_x0000_t202" coordsize="21600,21600" o:spt="202" path="m,l,21600r21600,l21600,xe">
              <v:stroke joinstyle="miter"/>
              <v:path gradientshapeok="t" o:connecttype="rect"/>
            </v:shapetype>
            <v:shape id="Textbox 18" o:spid="_x0000_s1039" type="#_x0000_t202" style="position:absolute;margin-left:303.25pt;margin-top:797.1pt;width:18.3pt;height:13.05pt;z-index:-16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" filled="f" stroked="f">
              <v:textbox inset="0,0,0,0">
                <w:txbxContent>
                  <w:p w14:paraId="061A53C7" w14:textId="77777777" w:rsidR="00264DA0"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C7262" w14:textId="77777777" w:rsidR="00264DA0" w:rsidRDefault="00000000">
    <w:pPr>
      <w:pStyle w:val="BodyText"/>
      <w:spacing w:line="14" w:lineRule="auto"/>
      <w:rPr>
        <w:sz w:val="20"/>
      </w:rPr>
    </w:pPr>
    <w:r>
      <w:rPr>
        <w:noProof/>
      </w:rPr>
      <mc:AlternateContent>
        <mc:Choice Requires="wps">
          <w:drawing>
            <wp:anchor distT="0" distB="0" distL="0" distR="0" simplePos="0" relativeHeight="486708224" behindDoc="1" locked="0" layoutInCell="1" allowOverlap="1" wp14:anchorId="66B21354" wp14:editId="589C7B9E">
              <wp:simplePos x="0" y="0"/>
              <wp:positionH relativeFrom="page">
                <wp:posOffset>5261864</wp:posOffset>
              </wp:positionH>
              <wp:positionV relativeFrom="page">
                <wp:posOffset>6991604</wp:posOffset>
              </wp:positionV>
              <wp:extent cx="1689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DF12E65" w14:textId="77777777" w:rsidR="00264DA0" w:rsidRDefault="00000000">
                          <w:pPr>
                            <w:pStyle w:val="BodyText"/>
                            <w:spacing w:line="245" w:lineRule="exact"/>
                            <w:ind w:left="20"/>
                          </w:pPr>
                          <w:r>
                            <w:rPr>
                              <w:spacing w:val="-5"/>
                            </w:rPr>
                            <w:t>15</w:t>
                          </w:r>
                        </w:p>
                      </w:txbxContent>
                    </wps:txbx>
                    <wps:bodyPr wrap="square" lIns="0" tIns="0" rIns="0" bIns="0" rtlCol="0">
                      <a:noAutofit/>
                    </wps:bodyPr>
                  </wps:wsp>
                </a:graphicData>
              </a:graphic>
            </wp:anchor>
          </w:drawing>
        </mc:Choice>
        <mc:Fallback>
          <w:pict>
            <v:shapetype w14:anchorId="66B21354" id="_x0000_t202" coordsize="21600,21600" o:spt="202" path="m,l,21600r21600,l21600,xe">
              <v:stroke joinstyle="miter"/>
              <v:path gradientshapeok="t" o:connecttype="rect"/>
            </v:shapetype>
            <v:shape id="Textbox 19" o:spid="_x0000_s1040" type="#_x0000_t202" style="position:absolute;margin-left:414.3pt;margin-top:550.5pt;width:13.3pt;height:13.05pt;z-index:-166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" filled="f" stroked="f">
              <v:textbox inset="0,0,0,0">
                <w:txbxContent>
                  <w:p w14:paraId="6DF12E65" w14:textId="77777777" w:rsidR="00264DA0" w:rsidRDefault="00000000">
                    <w:pPr>
                      <w:pStyle w:val="BodyText"/>
                      <w:spacing w:line="245" w:lineRule="exact"/>
                      <w:ind w:left="20"/>
                    </w:pPr>
                    <w:r>
                      <w:rPr>
                        <w:spacing w:val="-5"/>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387A3" w14:textId="77777777" w:rsidR="00092447" w:rsidRDefault="00092447">
      <w:r>
        <w:separator/>
      </w:r>
    </w:p>
  </w:footnote>
  <w:footnote w:type="continuationSeparator" w:id="0">
    <w:p w14:paraId="17C1F302" w14:textId="77777777" w:rsidR="00092447" w:rsidRDefault="00092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F5745" w14:textId="77777777" w:rsidR="0042721E" w:rsidRDefault="004272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1535D" w14:textId="77777777" w:rsidR="00264DA0" w:rsidRDefault="00000000">
    <w:pPr>
      <w:pStyle w:val="BodyText"/>
      <w:spacing w:line="14" w:lineRule="auto"/>
      <w:rPr>
        <w:sz w:val="20"/>
      </w:rPr>
    </w:pPr>
    <w:r>
      <w:rPr>
        <w:noProof/>
      </w:rPr>
      <mc:AlternateContent>
        <mc:Choice Requires="wps">
          <w:drawing>
            <wp:anchor distT="0" distB="0" distL="0" distR="0" simplePos="0" relativeHeight="15732736" behindDoc="0" locked="0" layoutInCell="1" allowOverlap="1" wp14:anchorId="063F5124" wp14:editId="46188567">
              <wp:simplePos x="0" y="0"/>
              <wp:positionH relativeFrom="page">
                <wp:posOffset>995165</wp:posOffset>
              </wp:positionH>
              <wp:positionV relativeFrom="page">
                <wp:posOffset>251447</wp:posOffset>
              </wp:positionV>
              <wp:extent cx="5931535" cy="5708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5708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070FA754" w14:textId="77777777">
                            <w:trPr>
                              <w:trHeight w:val="268"/>
                            </w:trPr>
                            <w:tc>
                              <w:tcPr>
                                <w:tcW w:w="3070" w:type="dxa"/>
                                <w:vMerge w:val="restart"/>
                              </w:tcPr>
                              <w:p w14:paraId="522BB8F1" w14:textId="123AC643" w:rsidR="00264DA0" w:rsidRDefault="00264DA0">
                                <w:pPr>
                                  <w:pStyle w:val="TableParagraph"/>
                                  <w:ind w:left="643" w:firstLine="201"/>
                                </w:pPr>
                              </w:p>
                            </w:tc>
                            <w:tc>
                              <w:tcPr>
                                <w:tcW w:w="3072" w:type="dxa"/>
                                <w:vMerge w:val="restart"/>
                              </w:tcPr>
                              <w:p w14:paraId="7262D2E9"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54421AEC" w14:textId="73D4A452" w:rsidR="00264DA0" w:rsidRDefault="00000000">
                                <w:pPr>
                                  <w:pStyle w:val="TableParagraph"/>
                                  <w:spacing w:line="248" w:lineRule="exact"/>
                                  <w:ind w:left="107"/>
                                </w:pPr>
                                <w:r>
                                  <w:t>Date:</w:t>
                                </w:r>
                                <w:r>
                                  <w:rPr>
                                    <w:spacing w:val="-4"/>
                                  </w:rPr>
                                  <w:t xml:space="preserve"> </w:t>
                                </w:r>
                              </w:p>
                            </w:tc>
                          </w:tr>
                          <w:tr w:rsidR="00264DA0" w14:paraId="2E618783" w14:textId="77777777">
                            <w:trPr>
                              <w:trHeight w:val="270"/>
                            </w:trPr>
                            <w:tc>
                              <w:tcPr>
                                <w:tcW w:w="3070" w:type="dxa"/>
                                <w:vMerge/>
                                <w:tcBorders>
                                  <w:top w:val="nil"/>
                                </w:tcBorders>
                              </w:tcPr>
                              <w:p w14:paraId="7E9301F3" w14:textId="77777777" w:rsidR="00264DA0" w:rsidRDefault="00264DA0">
                                <w:pPr>
                                  <w:rPr>
                                    <w:sz w:val="2"/>
                                    <w:szCs w:val="2"/>
                                  </w:rPr>
                                </w:pPr>
                              </w:p>
                            </w:tc>
                            <w:tc>
                              <w:tcPr>
                                <w:tcW w:w="3072" w:type="dxa"/>
                                <w:vMerge/>
                                <w:tcBorders>
                                  <w:top w:val="nil"/>
                                </w:tcBorders>
                              </w:tcPr>
                              <w:p w14:paraId="68BECF92" w14:textId="77777777" w:rsidR="00264DA0" w:rsidRDefault="00264DA0">
                                <w:pPr>
                                  <w:rPr>
                                    <w:sz w:val="2"/>
                                    <w:szCs w:val="2"/>
                                  </w:rPr>
                                </w:pPr>
                              </w:p>
                            </w:tc>
                            <w:tc>
                              <w:tcPr>
                                <w:tcW w:w="3070" w:type="dxa"/>
                              </w:tcPr>
                              <w:p w14:paraId="7B2DFD76"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4B3526FE" w14:textId="77777777">
                            <w:trPr>
                              <w:trHeight w:val="321"/>
                            </w:trPr>
                            <w:tc>
                              <w:tcPr>
                                <w:tcW w:w="3070" w:type="dxa"/>
                                <w:vMerge/>
                                <w:tcBorders>
                                  <w:top w:val="nil"/>
                                </w:tcBorders>
                              </w:tcPr>
                              <w:p w14:paraId="6E9878F0" w14:textId="77777777" w:rsidR="00264DA0" w:rsidRDefault="00264DA0">
                                <w:pPr>
                                  <w:rPr>
                                    <w:sz w:val="2"/>
                                    <w:szCs w:val="2"/>
                                  </w:rPr>
                                </w:pPr>
                              </w:p>
                            </w:tc>
                            <w:tc>
                              <w:tcPr>
                                <w:tcW w:w="3072" w:type="dxa"/>
                                <w:vMerge/>
                                <w:tcBorders>
                                  <w:top w:val="nil"/>
                                </w:tcBorders>
                              </w:tcPr>
                              <w:p w14:paraId="6A6492E9" w14:textId="77777777" w:rsidR="00264DA0" w:rsidRDefault="00264DA0">
                                <w:pPr>
                                  <w:rPr>
                                    <w:sz w:val="2"/>
                                    <w:szCs w:val="2"/>
                                  </w:rPr>
                                </w:pPr>
                              </w:p>
                            </w:tc>
                            <w:tc>
                              <w:tcPr>
                                <w:tcW w:w="3070" w:type="dxa"/>
                              </w:tcPr>
                              <w:p w14:paraId="2F64DB13" w14:textId="3FB0CF88"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5125B5DD" w14:textId="77777777" w:rsidR="00264DA0" w:rsidRDefault="00264DA0">
                          <w:pPr>
                            <w:pStyle w:val="BodyText"/>
                          </w:pPr>
                        </w:p>
                      </w:txbxContent>
                    </wps:txbx>
                    <wps:bodyPr wrap="square" lIns="0" tIns="0" rIns="0" bIns="0" rtlCol="0">
                      <a:noAutofit/>
                    </wps:bodyPr>
                  </wps:wsp>
                </a:graphicData>
              </a:graphic>
            </wp:anchor>
          </w:drawing>
        </mc:Choice>
        <mc:Fallback>
          <w:pict>
            <v:shapetype w14:anchorId="063F5124" id="_x0000_t202" coordsize="21600,21600" o:spt="202" path="m,l,21600r21600,l21600,xe">
              <v:stroke joinstyle="miter"/>
              <v:path gradientshapeok="t" o:connecttype="rect"/>
            </v:shapetype>
            <v:shape id="Textbox 21" o:spid="_x0000_s1041" type="#_x0000_t202" style="position:absolute;margin-left:78.35pt;margin-top:19.8pt;width:467.05pt;height:44.9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070FA754" w14:textId="77777777">
                      <w:trPr>
                        <w:trHeight w:val="268"/>
                      </w:trPr>
                      <w:tc>
                        <w:tcPr>
                          <w:tcW w:w="3070" w:type="dxa"/>
                          <w:vMerge w:val="restart"/>
                        </w:tcPr>
                        <w:p w14:paraId="522BB8F1" w14:textId="123AC643" w:rsidR="00264DA0" w:rsidRDefault="00264DA0">
                          <w:pPr>
                            <w:pStyle w:val="TableParagraph"/>
                            <w:ind w:left="643" w:firstLine="201"/>
                          </w:pPr>
                        </w:p>
                      </w:tc>
                      <w:tc>
                        <w:tcPr>
                          <w:tcW w:w="3072" w:type="dxa"/>
                          <w:vMerge w:val="restart"/>
                        </w:tcPr>
                        <w:p w14:paraId="7262D2E9"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54421AEC" w14:textId="73D4A452" w:rsidR="00264DA0" w:rsidRDefault="00000000">
                          <w:pPr>
                            <w:pStyle w:val="TableParagraph"/>
                            <w:spacing w:line="248" w:lineRule="exact"/>
                            <w:ind w:left="107"/>
                          </w:pPr>
                          <w:r>
                            <w:t>Date:</w:t>
                          </w:r>
                          <w:r>
                            <w:rPr>
                              <w:spacing w:val="-4"/>
                            </w:rPr>
                            <w:t xml:space="preserve"> </w:t>
                          </w:r>
                        </w:p>
                      </w:tc>
                    </w:tr>
                    <w:tr w:rsidR="00264DA0" w14:paraId="2E618783" w14:textId="77777777">
                      <w:trPr>
                        <w:trHeight w:val="270"/>
                      </w:trPr>
                      <w:tc>
                        <w:tcPr>
                          <w:tcW w:w="3070" w:type="dxa"/>
                          <w:vMerge/>
                          <w:tcBorders>
                            <w:top w:val="nil"/>
                          </w:tcBorders>
                        </w:tcPr>
                        <w:p w14:paraId="7E9301F3" w14:textId="77777777" w:rsidR="00264DA0" w:rsidRDefault="00264DA0">
                          <w:pPr>
                            <w:rPr>
                              <w:sz w:val="2"/>
                              <w:szCs w:val="2"/>
                            </w:rPr>
                          </w:pPr>
                        </w:p>
                      </w:tc>
                      <w:tc>
                        <w:tcPr>
                          <w:tcW w:w="3072" w:type="dxa"/>
                          <w:vMerge/>
                          <w:tcBorders>
                            <w:top w:val="nil"/>
                          </w:tcBorders>
                        </w:tcPr>
                        <w:p w14:paraId="68BECF92" w14:textId="77777777" w:rsidR="00264DA0" w:rsidRDefault="00264DA0">
                          <w:pPr>
                            <w:rPr>
                              <w:sz w:val="2"/>
                              <w:szCs w:val="2"/>
                            </w:rPr>
                          </w:pPr>
                        </w:p>
                      </w:tc>
                      <w:tc>
                        <w:tcPr>
                          <w:tcW w:w="3070" w:type="dxa"/>
                        </w:tcPr>
                        <w:p w14:paraId="7B2DFD76"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4B3526FE" w14:textId="77777777">
                      <w:trPr>
                        <w:trHeight w:val="321"/>
                      </w:trPr>
                      <w:tc>
                        <w:tcPr>
                          <w:tcW w:w="3070" w:type="dxa"/>
                          <w:vMerge/>
                          <w:tcBorders>
                            <w:top w:val="nil"/>
                          </w:tcBorders>
                        </w:tcPr>
                        <w:p w14:paraId="6E9878F0" w14:textId="77777777" w:rsidR="00264DA0" w:rsidRDefault="00264DA0">
                          <w:pPr>
                            <w:rPr>
                              <w:sz w:val="2"/>
                              <w:szCs w:val="2"/>
                            </w:rPr>
                          </w:pPr>
                        </w:p>
                      </w:tc>
                      <w:tc>
                        <w:tcPr>
                          <w:tcW w:w="3072" w:type="dxa"/>
                          <w:vMerge/>
                          <w:tcBorders>
                            <w:top w:val="nil"/>
                          </w:tcBorders>
                        </w:tcPr>
                        <w:p w14:paraId="6A6492E9" w14:textId="77777777" w:rsidR="00264DA0" w:rsidRDefault="00264DA0">
                          <w:pPr>
                            <w:rPr>
                              <w:sz w:val="2"/>
                              <w:szCs w:val="2"/>
                            </w:rPr>
                          </w:pPr>
                        </w:p>
                      </w:tc>
                      <w:tc>
                        <w:tcPr>
                          <w:tcW w:w="3070" w:type="dxa"/>
                        </w:tcPr>
                        <w:p w14:paraId="2F64DB13" w14:textId="3FB0CF88"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5125B5DD" w14:textId="77777777" w:rsidR="00264DA0" w:rsidRDefault="00264DA0">
                    <w:pPr>
                      <w:pStyle w:val="BodyText"/>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1D953" w14:textId="77777777" w:rsidR="00264DA0" w:rsidRDefault="00264DA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037EE" w14:textId="77777777" w:rsidR="0042721E" w:rsidRDefault="004272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F65B" w14:textId="77777777" w:rsidR="0042721E" w:rsidRDefault="004272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22E1A" w14:textId="77777777" w:rsidR="00264DA0" w:rsidRDefault="00000000">
    <w:pPr>
      <w:pStyle w:val="BodyText"/>
      <w:spacing w:line="14" w:lineRule="auto"/>
      <w:rPr>
        <w:sz w:val="20"/>
      </w:rPr>
    </w:pPr>
    <w:r>
      <w:rPr>
        <w:noProof/>
      </w:rPr>
      <mc:AlternateContent>
        <mc:Choice Requires="wps">
          <w:drawing>
            <wp:anchor distT="0" distB="0" distL="0" distR="0" simplePos="0" relativeHeight="15729152" behindDoc="0" locked="0" layoutInCell="1" allowOverlap="1" wp14:anchorId="481DEC40" wp14:editId="3EFD32A2">
              <wp:simplePos x="0" y="0"/>
              <wp:positionH relativeFrom="page">
                <wp:posOffset>858011</wp:posOffset>
              </wp:positionH>
              <wp:positionV relativeFrom="page">
                <wp:posOffset>620267</wp:posOffset>
              </wp:positionV>
              <wp:extent cx="5836920" cy="6623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920" cy="66230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3021"/>
                            <w:gridCol w:w="3002"/>
                          </w:tblGrid>
                          <w:tr w:rsidR="00264DA0" w14:paraId="443365EC" w14:textId="77777777">
                            <w:trPr>
                              <w:trHeight w:val="268"/>
                            </w:trPr>
                            <w:tc>
                              <w:tcPr>
                                <w:tcW w:w="3038" w:type="dxa"/>
                                <w:vMerge w:val="restart"/>
                              </w:tcPr>
                              <w:p w14:paraId="2AAF6060" w14:textId="0182EBAF" w:rsidR="00264DA0" w:rsidRDefault="00264DA0">
                                <w:pPr>
                                  <w:pStyle w:val="TableParagraph"/>
                                  <w:spacing w:before="244"/>
                                  <w:ind w:left="626" w:firstLine="204"/>
                                </w:pPr>
                              </w:p>
                            </w:tc>
                            <w:tc>
                              <w:tcPr>
                                <w:tcW w:w="3021" w:type="dxa"/>
                                <w:vMerge w:val="restart"/>
                              </w:tcPr>
                              <w:p w14:paraId="2511002B" w14:textId="77777777" w:rsidR="00264DA0" w:rsidRDefault="00000000">
                                <w:pPr>
                                  <w:pStyle w:val="TableParagraph"/>
                                  <w:ind w:left="302" w:right="287" w:hanging="2"/>
                                  <w:jc w:val="center"/>
                                  <w:rPr>
                                    <w:i/>
                                    <w:sz w:val="28"/>
                                  </w:rPr>
                                </w:pPr>
                                <w:r>
                                  <w:rPr>
                                    <w:i/>
                                    <w:sz w:val="28"/>
                                  </w:rPr>
                                  <w:t>Ballast Water Management</w:t>
                                </w:r>
                                <w:r>
                                  <w:rPr>
                                    <w:i/>
                                    <w:spacing w:val="-16"/>
                                    <w:sz w:val="28"/>
                                  </w:rPr>
                                  <w:t xml:space="preserve"> </w:t>
                                </w:r>
                                <w:r>
                                  <w:rPr>
                                    <w:i/>
                                    <w:sz w:val="28"/>
                                  </w:rPr>
                                  <w:t>(BWM)</w:t>
                                </w:r>
                              </w:p>
                              <w:p w14:paraId="18403B6E" w14:textId="77777777" w:rsidR="00264DA0" w:rsidRDefault="00000000">
                                <w:pPr>
                                  <w:pStyle w:val="TableParagraph"/>
                                  <w:spacing w:line="321" w:lineRule="exact"/>
                                  <w:ind w:left="11"/>
                                  <w:jc w:val="center"/>
                                  <w:rPr>
                                    <w:i/>
                                    <w:sz w:val="28"/>
                                  </w:rPr>
                                </w:pPr>
                                <w:r>
                                  <w:rPr>
                                    <w:i/>
                                    <w:spacing w:val="-4"/>
                                    <w:sz w:val="28"/>
                                  </w:rPr>
                                  <w:t>Plan</w:t>
                                </w:r>
                              </w:p>
                            </w:tc>
                            <w:tc>
                              <w:tcPr>
                                <w:tcW w:w="3002" w:type="dxa"/>
                              </w:tcPr>
                              <w:p w14:paraId="73349B36" w14:textId="169838B9" w:rsidR="00264DA0" w:rsidRDefault="00000000">
                                <w:pPr>
                                  <w:pStyle w:val="TableParagraph"/>
                                  <w:spacing w:line="248" w:lineRule="exact"/>
                                  <w:ind w:left="111"/>
                                </w:pPr>
                                <w:r>
                                  <w:t>Date:</w:t>
                                </w:r>
                                <w:r>
                                  <w:rPr>
                                    <w:spacing w:val="-4"/>
                                  </w:rPr>
                                  <w:t xml:space="preserve"> </w:t>
                                </w:r>
                              </w:p>
                            </w:tc>
                          </w:tr>
                          <w:tr w:rsidR="00264DA0" w14:paraId="23AC0CEC" w14:textId="77777777">
                            <w:trPr>
                              <w:trHeight w:val="268"/>
                            </w:trPr>
                            <w:tc>
                              <w:tcPr>
                                <w:tcW w:w="3038" w:type="dxa"/>
                                <w:vMerge/>
                                <w:tcBorders>
                                  <w:top w:val="nil"/>
                                </w:tcBorders>
                              </w:tcPr>
                              <w:p w14:paraId="02D9D998" w14:textId="77777777" w:rsidR="00264DA0" w:rsidRDefault="00264DA0">
                                <w:pPr>
                                  <w:rPr>
                                    <w:sz w:val="2"/>
                                    <w:szCs w:val="2"/>
                                  </w:rPr>
                                </w:pPr>
                              </w:p>
                            </w:tc>
                            <w:tc>
                              <w:tcPr>
                                <w:tcW w:w="3021" w:type="dxa"/>
                                <w:vMerge/>
                                <w:tcBorders>
                                  <w:top w:val="nil"/>
                                </w:tcBorders>
                              </w:tcPr>
                              <w:p w14:paraId="7A7D3AF0" w14:textId="77777777" w:rsidR="00264DA0" w:rsidRDefault="00264DA0">
                                <w:pPr>
                                  <w:rPr>
                                    <w:sz w:val="2"/>
                                    <w:szCs w:val="2"/>
                                  </w:rPr>
                                </w:pPr>
                              </w:p>
                            </w:tc>
                            <w:tc>
                              <w:tcPr>
                                <w:tcW w:w="3002" w:type="dxa"/>
                              </w:tcPr>
                              <w:p w14:paraId="314AF52A" w14:textId="68C4C1C2" w:rsidR="00264DA0" w:rsidRDefault="00000000">
                                <w:pPr>
                                  <w:pStyle w:val="TableParagraph"/>
                                  <w:spacing w:line="248" w:lineRule="exact"/>
                                  <w:ind w:left="111"/>
                                </w:pPr>
                                <w:r>
                                  <w:t>Document</w:t>
                                </w:r>
                                <w:r>
                                  <w:rPr>
                                    <w:spacing w:val="-6"/>
                                  </w:rPr>
                                  <w:t xml:space="preserve"> </w:t>
                                </w:r>
                                <w:r>
                                  <w:t>No:</w:t>
                                </w:r>
                                <w:r>
                                  <w:rPr>
                                    <w:spacing w:val="-3"/>
                                  </w:rPr>
                                  <w:t xml:space="preserve"> </w:t>
                                </w:r>
                              </w:p>
                            </w:tc>
                          </w:tr>
                          <w:tr w:rsidR="00264DA0" w14:paraId="77B8CC1F" w14:textId="77777777">
                            <w:trPr>
                              <w:trHeight w:val="467"/>
                            </w:trPr>
                            <w:tc>
                              <w:tcPr>
                                <w:tcW w:w="3038" w:type="dxa"/>
                                <w:vMerge/>
                                <w:tcBorders>
                                  <w:top w:val="nil"/>
                                </w:tcBorders>
                              </w:tcPr>
                              <w:p w14:paraId="1A788A36" w14:textId="77777777" w:rsidR="00264DA0" w:rsidRDefault="00264DA0">
                                <w:pPr>
                                  <w:rPr>
                                    <w:sz w:val="2"/>
                                    <w:szCs w:val="2"/>
                                  </w:rPr>
                                </w:pPr>
                              </w:p>
                            </w:tc>
                            <w:tc>
                              <w:tcPr>
                                <w:tcW w:w="3021" w:type="dxa"/>
                                <w:vMerge/>
                                <w:tcBorders>
                                  <w:top w:val="nil"/>
                                </w:tcBorders>
                              </w:tcPr>
                              <w:p w14:paraId="1D5AF03E" w14:textId="77777777" w:rsidR="00264DA0" w:rsidRDefault="00264DA0">
                                <w:pPr>
                                  <w:rPr>
                                    <w:sz w:val="2"/>
                                    <w:szCs w:val="2"/>
                                  </w:rPr>
                                </w:pPr>
                              </w:p>
                            </w:tc>
                            <w:tc>
                              <w:tcPr>
                                <w:tcW w:w="3002" w:type="dxa"/>
                              </w:tcPr>
                              <w:p w14:paraId="44BF3DF5" w14:textId="5F4A2FCA" w:rsidR="00264DA0" w:rsidRDefault="00000000">
                                <w:pPr>
                                  <w:pStyle w:val="TableParagraph"/>
                                  <w:spacing w:line="268" w:lineRule="exact"/>
                                  <w:ind w:left="111"/>
                                </w:pPr>
                                <w:r>
                                  <w:t>Revision</w:t>
                                </w:r>
                                <w:r>
                                  <w:rPr>
                                    <w:spacing w:val="-4"/>
                                  </w:rPr>
                                  <w:t xml:space="preserve"> </w:t>
                                </w:r>
                                <w:r>
                                  <w:t>No:</w:t>
                                </w:r>
                                <w:r>
                                  <w:rPr>
                                    <w:spacing w:val="-3"/>
                                  </w:rPr>
                                  <w:t xml:space="preserve"> </w:t>
                                </w:r>
                              </w:p>
                            </w:tc>
                          </w:tr>
                        </w:tbl>
                        <w:p w14:paraId="077BC597" w14:textId="77777777" w:rsidR="00264DA0" w:rsidRDefault="00264DA0">
                          <w:pPr>
                            <w:pStyle w:val="BodyText"/>
                          </w:pPr>
                        </w:p>
                      </w:txbxContent>
                    </wps:txbx>
                    <wps:bodyPr wrap="square" lIns="0" tIns="0" rIns="0" bIns="0" rtlCol="0">
                      <a:noAutofit/>
                    </wps:bodyPr>
                  </wps:wsp>
                </a:graphicData>
              </a:graphic>
            </wp:anchor>
          </w:drawing>
        </mc:Choice>
        <mc:Fallback>
          <w:pict>
            <v:shapetype w14:anchorId="481DEC40" id="_x0000_t202" coordsize="21600,21600" o:spt="202" path="m,l,21600r21600,l21600,xe">
              <v:stroke joinstyle="miter"/>
              <v:path gradientshapeok="t" o:connecttype="rect"/>
            </v:shapetype>
            <v:shape id="Textbox 4" o:spid="_x0000_s1030" type="#_x0000_t202" style="position:absolute;margin-left:67.55pt;margin-top:48.85pt;width:459.6pt;height:52.1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3021"/>
                      <w:gridCol w:w="3002"/>
                    </w:tblGrid>
                    <w:tr w:rsidR="00264DA0" w14:paraId="443365EC" w14:textId="77777777">
                      <w:trPr>
                        <w:trHeight w:val="268"/>
                      </w:trPr>
                      <w:tc>
                        <w:tcPr>
                          <w:tcW w:w="3038" w:type="dxa"/>
                          <w:vMerge w:val="restart"/>
                        </w:tcPr>
                        <w:p w14:paraId="2AAF6060" w14:textId="0182EBAF" w:rsidR="00264DA0" w:rsidRDefault="00264DA0">
                          <w:pPr>
                            <w:pStyle w:val="TableParagraph"/>
                            <w:spacing w:before="244"/>
                            <w:ind w:left="626" w:firstLine="204"/>
                          </w:pPr>
                        </w:p>
                      </w:tc>
                      <w:tc>
                        <w:tcPr>
                          <w:tcW w:w="3021" w:type="dxa"/>
                          <w:vMerge w:val="restart"/>
                        </w:tcPr>
                        <w:p w14:paraId="2511002B" w14:textId="77777777" w:rsidR="00264DA0" w:rsidRDefault="00000000">
                          <w:pPr>
                            <w:pStyle w:val="TableParagraph"/>
                            <w:ind w:left="302" w:right="287" w:hanging="2"/>
                            <w:jc w:val="center"/>
                            <w:rPr>
                              <w:i/>
                              <w:sz w:val="28"/>
                            </w:rPr>
                          </w:pPr>
                          <w:r>
                            <w:rPr>
                              <w:i/>
                              <w:sz w:val="28"/>
                            </w:rPr>
                            <w:t>Ballast Water Management</w:t>
                          </w:r>
                          <w:r>
                            <w:rPr>
                              <w:i/>
                              <w:spacing w:val="-16"/>
                              <w:sz w:val="28"/>
                            </w:rPr>
                            <w:t xml:space="preserve"> </w:t>
                          </w:r>
                          <w:r>
                            <w:rPr>
                              <w:i/>
                              <w:sz w:val="28"/>
                            </w:rPr>
                            <w:t>(BWM)</w:t>
                          </w:r>
                        </w:p>
                        <w:p w14:paraId="18403B6E" w14:textId="77777777" w:rsidR="00264DA0" w:rsidRDefault="00000000">
                          <w:pPr>
                            <w:pStyle w:val="TableParagraph"/>
                            <w:spacing w:line="321" w:lineRule="exact"/>
                            <w:ind w:left="11"/>
                            <w:jc w:val="center"/>
                            <w:rPr>
                              <w:i/>
                              <w:sz w:val="28"/>
                            </w:rPr>
                          </w:pPr>
                          <w:r>
                            <w:rPr>
                              <w:i/>
                              <w:spacing w:val="-4"/>
                              <w:sz w:val="28"/>
                            </w:rPr>
                            <w:t>Plan</w:t>
                          </w:r>
                        </w:p>
                      </w:tc>
                      <w:tc>
                        <w:tcPr>
                          <w:tcW w:w="3002" w:type="dxa"/>
                        </w:tcPr>
                        <w:p w14:paraId="73349B36" w14:textId="169838B9" w:rsidR="00264DA0" w:rsidRDefault="00000000">
                          <w:pPr>
                            <w:pStyle w:val="TableParagraph"/>
                            <w:spacing w:line="248" w:lineRule="exact"/>
                            <w:ind w:left="111"/>
                          </w:pPr>
                          <w:r>
                            <w:t>Date:</w:t>
                          </w:r>
                          <w:r>
                            <w:rPr>
                              <w:spacing w:val="-4"/>
                            </w:rPr>
                            <w:t xml:space="preserve"> </w:t>
                          </w:r>
                        </w:p>
                      </w:tc>
                    </w:tr>
                    <w:tr w:rsidR="00264DA0" w14:paraId="23AC0CEC" w14:textId="77777777">
                      <w:trPr>
                        <w:trHeight w:val="268"/>
                      </w:trPr>
                      <w:tc>
                        <w:tcPr>
                          <w:tcW w:w="3038" w:type="dxa"/>
                          <w:vMerge/>
                          <w:tcBorders>
                            <w:top w:val="nil"/>
                          </w:tcBorders>
                        </w:tcPr>
                        <w:p w14:paraId="02D9D998" w14:textId="77777777" w:rsidR="00264DA0" w:rsidRDefault="00264DA0">
                          <w:pPr>
                            <w:rPr>
                              <w:sz w:val="2"/>
                              <w:szCs w:val="2"/>
                            </w:rPr>
                          </w:pPr>
                        </w:p>
                      </w:tc>
                      <w:tc>
                        <w:tcPr>
                          <w:tcW w:w="3021" w:type="dxa"/>
                          <w:vMerge/>
                          <w:tcBorders>
                            <w:top w:val="nil"/>
                          </w:tcBorders>
                        </w:tcPr>
                        <w:p w14:paraId="7A7D3AF0" w14:textId="77777777" w:rsidR="00264DA0" w:rsidRDefault="00264DA0">
                          <w:pPr>
                            <w:rPr>
                              <w:sz w:val="2"/>
                              <w:szCs w:val="2"/>
                            </w:rPr>
                          </w:pPr>
                        </w:p>
                      </w:tc>
                      <w:tc>
                        <w:tcPr>
                          <w:tcW w:w="3002" w:type="dxa"/>
                        </w:tcPr>
                        <w:p w14:paraId="314AF52A" w14:textId="68C4C1C2" w:rsidR="00264DA0" w:rsidRDefault="00000000">
                          <w:pPr>
                            <w:pStyle w:val="TableParagraph"/>
                            <w:spacing w:line="248" w:lineRule="exact"/>
                            <w:ind w:left="111"/>
                          </w:pPr>
                          <w:r>
                            <w:t>Document</w:t>
                          </w:r>
                          <w:r>
                            <w:rPr>
                              <w:spacing w:val="-6"/>
                            </w:rPr>
                            <w:t xml:space="preserve"> </w:t>
                          </w:r>
                          <w:r>
                            <w:t>No:</w:t>
                          </w:r>
                          <w:r>
                            <w:rPr>
                              <w:spacing w:val="-3"/>
                            </w:rPr>
                            <w:t xml:space="preserve"> </w:t>
                          </w:r>
                        </w:p>
                      </w:tc>
                    </w:tr>
                    <w:tr w:rsidR="00264DA0" w14:paraId="77B8CC1F" w14:textId="77777777">
                      <w:trPr>
                        <w:trHeight w:val="467"/>
                      </w:trPr>
                      <w:tc>
                        <w:tcPr>
                          <w:tcW w:w="3038" w:type="dxa"/>
                          <w:vMerge/>
                          <w:tcBorders>
                            <w:top w:val="nil"/>
                          </w:tcBorders>
                        </w:tcPr>
                        <w:p w14:paraId="1A788A36" w14:textId="77777777" w:rsidR="00264DA0" w:rsidRDefault="00264DA0">
                          <w:pPr>
                            <w:rPr>
                              <w:sz w:val="2"/>
                              <w:szCs w:val="2"/>
                            </w:rPr>
                          </w:pPr>
                        </w:p>
                      </w:tc>
                      <w:tc>
                        <w:tcPr>
                          <w:tcW w:w="3021" w:type="dxa"/>
                          <w:vMerge/>
                          <w:tcBorders>
                            <w:top w:val="nil"/>
                          </w:tcBorders>
                        </w:tcPr>
                        <w:p w14:paraId="1D5AF03E" w14:textId="77777777" w:rsidR="00264DA0" w:rsidRDefault="00264DA0">
                          <w:pPr>
                            <w:rPr>
                              <w:sz w:val="2"/>
                              <w:szCs w:val="2"/>
                            </w:rPr>
                          </w:pPr>
                        </w:p>
                      </w:tc>
                      <w:tc>
                        <w:tcPr>
                          <w:tcW w:w="3002" w:type="dxa"/>
                        </w:tcPr>
                        <w:p w14:paraId="44BF3DF5" w14:textId="5F4A2FCA" w:rsidR="00264DA0" w:rsidRDefault="00000000">
                          <w:pPr>
                            <w:pStyle w:val="TableParagraph"/>
                            <w:spacing w:line="268" w:lineRule="exact"/>
                            <w:ind w:left="111"/>
                          </w:pPr>
                          <w:r>
                            <w:t>Revision</w:t>
                          </w:r>
                          <w:r>
                            <w:rPr>
                              <w:spacing w:val="-4"/>
                            </w:rPr>
                            <w:t xml:space="preserve"> </w:t>
                          </w:r>
                          <w:r>
                            <w:t>No:</w:t>
                          </w:r>
                          <w:r>
                            <w:rPr>
                              <w:spacing w:val="-3"/>
                            </w:rPr>
                            <w:t xml:space="preserve"> </w:t>
                          </w:r>
                        </w:p>
                      </w:tc>
                    </w:tr>
                  </w:tbl>
                  <w:p w14:paraId="077BC597" w14:textId="77777777" w:rsidR="00264DA0" w:rsidRDefault="00264DA0">
                    <w:pPr>
                      <w:pStyle w:val="BodyText"/>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C962D" w14:textId="77777777" w:rsidR="00264DA0" w:rsidRDefault="00000000">
    <w:pPr>
      <w:pStyle w:val="BodyText"/>
      <w:spacing w:line="14" w:lineRule="auto"/>
      <w:rPr>
        <w:sz w:val="20"/>
      </w:rPr>
    </w:pPr>
    <w:r>
      <w:rPr>
        <w:noProof/>
      </w:rPr>
      <mc:AlternateContent>
        <mc:Choice Requires="wps">
          <w:drawing>
            <wp:anchor distT="0" distB="0" distL="0" distR="0" simplePos="0" relativeHeight="486705152" behindDoc="1" locked="0" layoutInCell="1" allowOverlap="1" wp14:anchorId="0E5D440F" wp14:editId="2B08A0C8">
              <wp:simplePos x="0" y="0"/>
              <wp:positionH relativeFrom="page">
                <wp:posOffset>886460</wp:posOffset>
              </wp:positionH>
              <wp:positionV relativeFrom="page">
                <wp:posOffset>1623313</wp:posOffset>
              </wp:positionV>
              <wp:extent cx="1816100" cy="2540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254000"/>
                      </a:xfrm>
                      <a:prstGeom prst="rect">
                        <a:avLst/>
                      </a:prstGeom>
                    </wps:spPr>
                    <wps:txbx>
                      <w:txbxContent>
                        <w:p w14:paraId="0CBB07A1" w14:textId="77777777" w:rsidR="00264DA0" w:rsidRDefault="00000000">
                          <w:pPr>
                            <w:spacing w:line="387" w:lineRule="exact"/>
                            <w:ind w:left="20"/>
                            <w:rPr>
                              <w:b/>
                              <w:sz w:val="36"/>
                            </w:rPr>
                          </w:pPr>
                          <w:r>
                            <w:rPr>
                              <w:b/>
                              <w:sz w:val="36"/>
                              <w:u w:val="single"/>
                            </w:rPr>
                            <w:t>REVISION</w:t>
                          </w:r>
                          <w:r>
                            <w:rPr>
                              <w:b/>
                              <w:spacing w:val="-3"/>
                              <w:sz w:val="36"/>
                              <w:u w:val="single"/>
                            </w:rPr>
                            <w:t xml:space="preserve"> </w:t>
                          </w:r>
                          <w:r>
                            <w:rPr>
                              <w:b/>
                              <w:spacing w:val="-2"/>
                              <w:sz w:val="36"/>
                              <w:u w:val="single"/>
                            </w:rPr>
                            <w:t>HISTORY</w:t>
                          </w:r>
                        </w:p>
                      </w:txbxContent>
                    </wps:txbx>
                    <wps:bodyPr wrap="square" lIns="0" tIns="0" rIns="0" bIns="0" rtlCol="0">
                      <a:noAutofit/>
                    </wps:bodyPr>
                  </wps:wsp>
                </a:graphicData>
              </a:graphic>
            </wp:anchor>
          </w:drawing>
        </mc:Choice>
        <mc:Fallback>
          <w:pict>
            <v:shapetype w14:anchorId="0E5D440F" id="_x0000_t202" coordsize="21600,21600" o:spt="202" path="m,l,21600r21600,l21600,xe">
              <v:stroke joinstyle="miter"/>
              <v:path gradientshapeok="t" o:connecttype="rect"/>
            </v:shapetype>
            <v:shape id="Textbox 6" o:spid="_x0000_s1032" type="#_x0000_t202" style="position:absolute;margin-left:69.8pt;margin-top:127.8pt;width:143pt;height:20pt;z-index:-16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" filled="f" stroked="f">
              <v:textbox inset="0,0,0,0">
                <w:txbxContent>
                  <w:p w14:paraId="0CBB07A1" w14:textId="77777777" w:rsidR="00264DA0" w:rsidRDefault="00000000">
                    <w:pPr>
                      <w:spacing w:line="387" w:lineRule="exact"/>
                      <w:ind w:left="20"/>
                      <w:rPr>
                        <w:b/>
                        <w:sz w:val="36"/>
                      </w:rPr>
                    </w:pPr>
                    <w:r>
                      <w:rPr>
                        <w:b/>
                        <w:sz w:val="36"/>
                        <w:u w:val="single"/>
                      </w:rPr>
                      <w:t>REVISION</w:t>
                    </w:r>
                    <w:r>
                      <w:rPr>
                        <w:b/>
                        <w:spacing w:val="-3"/>
                        <w:sz w:val="36"/>
                        <w:u w:val="single"/>
                      </w:rPr>
                      <w:t xml:space="preserve"> </w:t>
                    </w:r>
                    <w:r>
                      <w:rPr>
                        <w:b/>
                        <w:spacing w:val="-2"/>
                        <w:sz w:val="36"/>
                        <w:u w:val="single"/>
                      </w:rPr>
                      <w:t>HISTORY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6122B" w14:textId="77777777" w:rsidR="00264DA0" w:rsidRDefault="00000000">
    <w:pPr>
      <w:pStyle w:val="BodyText"/>
      <w:spacing w:line="14" w:lineRule="auto"/>
      <w:rPr>
        <w:sz w:val="20"/>
      </w:rPr>
    </w:pPr>
    <w:r>
      <w:rPr>
        <w:noProof/>
      </w:rPr>
      <mc:AlternateContent>
        <mc:Choice Requires="wps">
          <w:drawing>
            <wp:anchor distT="0" distB="0" distL="0" distR="0" simplePos="0" relativeHeight="486706176" behindDoc="1" locked="0" layoutInCell="1" allowOverlap="1" wp14:anchorId="12A6F59B" wp14:editId="2A28F4EE">
              <wp:simplePos x="0" y="0"/>
              <wp:positionH relativeFrom="page">
                <wp:posOffset>887983</wp:posOffset>
              </wp:positionH>
              <wp:positionV relativeFrom="page">
                <wp:posOffset>1205737</wp:posOffset>
              </wp:positionV>
              <wp:extent cx="1060450" cy="2540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254000"/>
                      </a:xfrm>
                      <a:prstGeom prst="rect">
                        <a:avLst/>
                      </a:prstGeom>
                    </wps:spPr>
                    <wps:txbx>
                      <w:txbxContent>
                        <w:p w14:paraId="1233483C" w14:textId="77777777" w:rsidR="00264DA0" w:rsidRDefault="00000000">
                          <w:pPr>
                            <w:spacing w:line="387" w:lineRule="exact"/>
                            <w:ind w:left="20"/>
                            <w:rPr>
                              <w:b/>
                              <w:sz w:val="36"/>
                            </w:rPr>
                          </w:pPr>
                          <w:r>
                            <w:rPr>
                              <w:b/>
                              <w:spacing w:val="-2"/>
                              <w:sz w:val="36"/>
                              <w:u w:val="single"/>
                            </w:rPr>
                            <w:t>PREAMBLE</w:t>
                          </w:r>
                        </w:p>
                      </w:txbxContent>
                    </wps:txbx>
                    <wps:bodyPr wrap="square" lIns="0" tIns="0" rIns="0" bIns="0" rtlCol="0">
                      <a:noAutofit/>
                    </wps:bodyPr>
                  </wps:wsp>
                </a:graphicData>
              </a:graphic>
            </wp:anchor>
          </w:drawing>
        </mc:Choice>
        <mc:Fallback>
          <w:pict>
            <v:shapetype w14:anchorId="12A6F59B" id="_x0000_t202" coordsize="21600,21600" o:spt="202" path="m,l,21600r21600,l21600,xe">
              <v:stroke joinstyle="miter"/>
              <v:path gradientshapeok="t" o:connecttype="rect"/>
            </v:shapetype>
            <v:shape id="Textbox 9" o:spid="_x0000_s1034" type="#_x0000_t202" style="position:absolute;margin-left:69.9pt;margin-top:94.95pt;width:83.5pt;height:20pt;z-index:-16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" filled="f" stroked="f">
              <v:textbox inset="0,0,0,0">
                <w:txbxContent>
                  <w:p w14:paraId="1233483C" w14:textId="77777777" w:rsidR="00264DA0" w:rsidRDefault="00000000">
                    <w:pPr>
                      <w:spacing w:line="387" w:lineRule="exact"/>
                      <w:ind w:left="20"/>
                      <w:rPr>
                        <w:b/>
                        <w:sz w:val="36"/>
                      </w:rPr>
                    </w:pPr>
                    <w:r>
                      <w:rPr>
                        <w:b/>
                        <w:spacing w:val="-2"/>
                        <w:sz w:val="36"/>
                        <w:u w:val="single"/>
                      </w:rPr>
                      <w:t>PREAMBLE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706B9" w14:textId="77777777" w:rsidR="00264DA0" w:rsidRDefault="00000000">
    <w:pPr>
      <w:pStyle w:val="BodyText"/>
      <w:spacing w:line="14" w:lineRule="auto"/>
      <w:rPr>
        <w:sz w:val="20"/>
      </w:rPr>
    </w:pPr>
    <w:r>
      <w:rPr>
        <w:noProof/>
      </w:rPr>
      <mc:AlternateContent>
        <mc:Choice Requires="wps">
          <w:drawing>
            <wp:anchor distT="0" distB="0" distL="0" distR="0" simplePos="0" relativeHeight="15730688" behindDoc="0" locked="0" layoutInCell="1" allowOverlap="1" wp14:anchorId="6DA39E27" wp14:editId="38F72A6C">
              <wp:simplePos x="0" y="0"/>
              <wp:positionH relativeFrom="page">
                <wp:posOffset>995165</wp:posOffset>
              </wp:positionH>
              <wp:positionV relativeFrom="page">
                <wp:posOffset>251447</wp:posOffset>
              </wp:positionV>
              <wp:extent cx="5931535" cy="5708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5708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5EE7A23E" w14:textId="77777777">
                            <w:trPr>
                              <w:trHeight w:val="268"/>
                            </w:trPr>
                            <w:tc>
                              <w:tcPr>
                                <w:tcW w:w="3070" w:type="dxa"/>
                                <w:vMerge w:val="restart"/>
                              </w:tcPr>
                              <w:p w14:paraId="60CC8CCE" w14:textId="1E45FC04" w:rsidR="00264DA0" w:rsidRDefault="00264DA0">
                                <w:pPr>
                                  <w:pStyle w:val="TableParagraph"/>
                                  <w:ind w:left="643" w:firstLine="201"/>
                                </w:pPr>
                              </w:p>
                            </w:tc>
                            <w:tc>
                              <w:tcPr>
                                <w:tcW w:w="3072" w:type="dxa"/>
                                <w:vMerge w:val="restart"/>
                              </w:tcPr>
                              <w:p w14:paraId="2242A204"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714E2B7F" w14:textId="7DE1FA0B" w:rsidR="00264DA0" w:rsidRDefault="00000000">
                                <w:pPr>
                                  <w:pStyle w:val="TableParagraph"/>
                                  <w:spacing w:line="248" w:lineRule="exact"/>
                                  <w:ind w:left="107"/>
                                </w:pPr>
                                <w:r>
                                  <w:t>Date:</w:t>
                                </w:r>
                                <w:r>
                                  <w:rPr>
                                    <w:spacing w:val="-4"/>
                                  </w:rPr>
                                  <w:t xml:space="preserve"> </w:t>
                                </w:r>
                              </w:p>
                            </w:tc>
                          </w:tr>
                          <w:tr w:rsidR="00264DA0" w14:paraId="4EC0C894" w14:textId="77777777">
                            <w:trPr>
                              <w:trHeight w:val="270"/>
                            </w:trPr>
                            <w:tc>
                              <w:tcPr>
                                <w:tcW w:w="3070" w:type="dxa"/>
                                <w:vMerge/>
                                <w:tcBorders>
                                  <w:top w:val="nil"/>
                                </w:tcBorders>
                              </w:tcPr>
                              <w:p w14:paraId="77480F25" w14:textId="77777777" w:rsidR="00264DA0" w:rsidRDefault="00264DA0">
                                <w:pPr>
                                  <w:rPr>
                                    <w:sz w:val="2"/>
                                    <w:szCs w:val="2"/>
                                  </w:rPr>
                                </w:pPr>
                              </w:p>
                            </w:tc>
                            <w:tc>
                              <w:tcPr>
                                <w:tcW w:w="3072" w:type="dxa"/>
                                <w:vMerge/>
                                <w:tcBorders>
                                  <w:top w:val="nil"/>
                                </w:tcBorders>
                              </w:tcPr>
                              <w:p w14:paraId="2279EA7D" w14:textId="77777777" w:rsidR="00264DA0" w:rsidRDefault="00264DA0">
                                <w:pPr>
                                  <w:rPr>
                                    <w:sz w:val="2"/>
                                    <w:szCs w:val="2"/>
                                  </w:rPr>
                                </w:pPr>
                              </w:p>
                            </w:tc>
                            <w:tc>
                              <w:tcPr>
                                <w:tcW w:w="3070" w:type="dxa"/>
                              </w:tcPr>
                              <w:p w14:paraId="3A25948D"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2C5A92A0" w14:textId="77777777">
                            <w:trPr>
                              <w:trHeight w:val="321"/>
                            </w:trPr>
                            <w:tc>
                              <w:tcPr>
                                <w:tcW w:w="3070" w:type="dxa"/>
                                <w:vMerge/>
                                <w:tcBorders>
                                  <w:top w:val="nil"/>
                                </w:tcBorders>
                              </w:tcPr>
                              <w:p w14:paraId="54DBAA0F" w14:textId="77777777" w:rsidR="00264DA0" w:rsidRDefault="00264DA0">
                                <w:pPr>
                                  <w:rPr>
                                    <w:sz w:val="2"/>
                                    <w:szCs w:val="2"/>
                                  </w:rPr>
                                </w:pPr>
                              </w:p>
                            </w:tc>
                            <w:tc>
                              <w:tcPr>
                                <w:tcW w:w="3072" w:type="dxa"/>
                                <w:vMerge/>
                                <w:tcBorders>
                                  <w:top w:val="nil"/>
                                </w:tcBorders>
                              </w:tcPr>
                              <w:p w14:paraId="0A17E88E" w14:textId="77777777" w:rsidR="00264DA0" w:rsidRDefault="00264DA0">
                                <w:pPr>
                                  <w:rPr>
                                    <w:sz w:val="2"/>
                                    <w:szCs w:val="2"/>
                                  </w:rPr>
                                </w:pPr>
                              </w:p>
                            </w:tc>
                            <w:tc>
                              <w:tcPr>
                                <w:tcW w:w="3070" w:type="dxa"/>
                              </w:tcPr>
                              <w:p w14:paraId="524140AA" w14:textId="61427AF8"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29B7C7F0" w14:textId="77777777" w:rsidR="00264DA0" w:rsidRDefault="00264DA0">
                          <w:pPr>
                            <w:pStyle w:val="BodyText"/>
                          </w:pPr>
                        </w:p>
                      </w:txbxContent>
                    </wps:txbx>
                    <wps:bodyPr wrap="square" lIns="0" tIns="0" rIns="0" bIns="0" rtlCol="0">
                      <a:noAutofit/>
                    </wps:bodyPr>
                  </wps:wsp>
                </a:graphicData>
              </a:graphic>
            </wp:anchor>
          </w:drawing>
        </mc:Choice>
        <mc:Fallback>
          <w:pict>
            <v:shapetype w14:anchorId="6DA39E27" id="_x0000_t202" coordsize="21600,21600" o:spt="202" path="m,l,21600r21600,l21600,xe">
              <v:stroke joinstyle="miter"/>
              <v:path gradientshapeok="t" o:connecttype="rect"/>
            </v:shapetype>
            <v:shape id="Textbox 12" o:spid="_x0000_s1036" type="#_x0000_t202" style="position:absolute;margin-left:78.35pt;margin-top:19.8pt;width:467.05pt;height:44.9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5EE7A23E" w14:textId="77777777">
                      <w:trPr>
                        <w:trHeight w:val="268"/>
                      </w:trPr>
                      <w:tc>
                        <w:tcPr>
                          <w:tcW w:w="3070" w:type="dxa"/>
                          <w:vMerge w:val="restart"/>
                        </w:tcPr>
                        <w:p w14:paraId="60CC8CCE" w14:textId="1E45FC04" w:rsidR="00264DA0" w:rsidRDefault="00264DA0">
                          <w:pPr>
                            <w:pStyle w:val="TableParagraph"/>
                            <w:ind w:left="643" w:firstLine="201"/>
                          </w:pPr>
                        </w:p>
                      </w:tc>
                      <w:tc>
                        <w:tcPr>
                          <w:tcW w:w="3072" w:type="dxa"/>
                          <w:vMerge w:val="restart"/>
                        </w:tcPr>
                        <w:p w14:paraId="2242A204"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714E2B7F" w14:textId="7DE1FA0B" w:rsidR="00264DA0" w:rsidRDefault="00000000">
                          <w:pPr>
                            <w:pStyle w:val="TableParagraph"/>
                            <w:spacing w:line="248" w:lineRule="exact"/>
                            <w:ind w:left="107"/>
                          </w:pPr>
                          <w:r>
                            <w:t>Date:</w:t>
                          </w:r>
                          <w:r>
                            <w:rPr>
                              <w:spacing w:val="-4"/>
                            </w:rPr>
                            <w:t xml:space="preserve"> </w:t>
                          </w:r>
                        </w:p>
                      </w:tc>
                    </w:tr>
                    <w:tr w:rsidR="00264DA0" w14:paraId="4EC0C894" w14:textId="77777777">
                      <w:trPr>
                        <w:trHeight w:val="270"/>
                      </w:trPr>
                      <w:tc>
                        <w:tcPr>
                          <w:tcW w:w="3070" w:type="dxa"/>
                          <w:vMerge/>
                          <w:tcBorders>
                            <w:top w:val="nil"/>
                          </w:tcBorders>
                        </w:tcPr>
                        <w:p w14:paraId="77480F25" w14:textId="77777777" w:rsidR="00264DA0" w:rsidRDefault="00264DA0">
                          <w:pPr>
                            <w:rPr>
                              <w:sz w:val="2"/>
                              <w:szCs w:val="2"/>
                            </w:rPr>
                          </w:pPr>
                        </w:p>
                      </w:tc>
                      <w:tc>
                        <w:tcPr>
                          <w:tcW w:w="3072" w:type="dxa"/>
                          <w:vMerge/>
                          <w:tcBorders>
                            <w:top w:val="nil"/>
                          </w:tcBorders>
                        </w:tcPr>
                        <w:p w14:paraId="2279EA7D" w14:textId="77777777" w:rsidR="00264DA0" w:rsidRDefault="00264DA0">
                          <w:pPr>
                            <w:rPr>
                              <w:sz w:val="2"/>
                              <w:szCs w:val="2"/>
                            </w:rPr>
                          </w:pPr>
                        </w:p>
                      </w:tc>
                      <w:tc>
                        <w:tcPr>
                          <w:tcW w:w="3070" w:type="dxa"/>
                        </w:tcPr>
                        <w:p w14:paraId="3A25948D"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2C5A92A0" w14:textId="77777777">
                      <w:trPr>
                        <w:trHeight w:val="321"/>
                      </w:trPr>
                      <w:tc>
                        <w:tcPr>
                          <w:tcW w:w="3070" w:type="dxa"/>
                          <w:vMerge/>
                          <w:tcBorders>
                            <w:top w:val="nil"/>
                          </w:tcBorders>
                        </w:tcPr>
                        <w:p w14:paraId="54DBAA0F" w14:textId="77777777" w:rsidR="00264DA0" w:rsidRDefault="00264DA0">
                          <w:pPr>
                            <w:rPr>
                              <w:sz w:val="2"/>
                              <w:szCs w:val="2"/>
                            </w:rPr>
                          </w:pPr>
                        </w:p>
                      </w:tc>
                      <w:tc>
                        <w:tcPr>
                          <w:tcW w:w="3072" w:type="dxa"/>
                          <w:vMerge/>
                          <w:tcBorders>
                            <w:top w:val="nil"/>
                          </w:tcBorders>
                        </w:tcPr>
                        <w:p w14:paraId="0A17E88E" w14:textId="77777777" w:rsidR="00264DA0" w:rsidRDefault="00264DA0">
                          <w:pPr>
                            <w:rPr>
                              <w:sz w:val="2"/>
                              <w:szCs w:val="2"/>
                            </w:rPr>
                          </w:pPr>
                        </w:p>
                      </w:tc>
                      <w:tc>
                        <w:tcPr>
                          <w:tcW w:w="3070" w:type="dxa"/>
                        </w:tcPr>
                        <w:p w14:paraId="524140AA" w14:textId="61427AF8"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29B7C7F0" w14:textId="77777777" w:rsidR="00264DA0" w:rsidRDefault="00264DA0">
                    <w:pPr>
                      <w:pStyle w:val="BodyText"/>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6CA2B" w14:textId="77777777" w:rsidR="00264DA0" w:rsidRDefault="00000000">
    <w:pPr>
      <w:pStyle w:val="BodyText"/>
      <w:spacing w:line="14" w:lineRule="auto"/>
      <w:rPr>
        <w:sz w:val="20"/>
      </w:rPr>
    </w:pPr>
    <w:r>
      <w:rPr>
        <w:noProof/>
      </w:rPr>
      <mc:AlternateContent>
        <mc:Choice Requires="wps">
          <w:drawing>
            <wp:anchor distT="0" distB="0" distL="0" distR="0" simplePos="0" relativeHeight="15731712" behindDoc="0" locked="0" layoutInCell="1" allowOverlap="1" wp14:anchorId="057BDBF2" wp14:editId="7BB1894F">
              <wp:simplePos x="0" y="0"/>
              <wp:positionH relativeFrom="page">
                <wp:posOffset>995165</wp:posOffset>
              </wp:positionH>
              <wp:positionV relativeFrom="page">
                <wp:posOffset>251447</wp:posOffset>
              </wp:positionV>
              <wp:extent cx="5931535" cy="5708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5708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5A040459" w14:textId="77777777">
                            <w:trPr>
                              <w:trHeight w:val="268"/>
                            </w:trPr>
                            <w:tc>
                              <w:tcPr>
                                <w:tcW w:w="3070" w:type="dxa"/>
                                <w:vMerge w:val="restart"/>
                              </w:tcPr>
                              <w:p w14:paraId="6F678FDD" w14:textId="7B13E0DC" w:rsidR="00264DA0" w:rsidRDefault="00264DA0">
                                <w:pPr>
                                  <w:pStyle w:val="TableParagraph"/>
                                  <w:ind w:left="643" w:firstLine="201"/>
                                </w:pPr>
                              </w:p>
                            </w:tc>
                            <w:tc>
                              <w:tcPr>
                                <w:tcW w:w="3072" w:type="dxa"/>
                                <w:vMerge w:val="restart"/>
                              </w:tcPr>
                              <w:p w14:paraId="7307002D"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6E9EB7F4" w14:textId="44A65D4B" w:rsidR="00264DA0" w:rsidRDefault="00000000">
                                <w:pPr>
                                  <w:pStyle w:val="TableParagraph"/>
                                  <w:spacing w:line="248" w:lineRule="exact"/>
                                  <w:ind w:left="107"/>
                                </w:pPr>
                                <w:r>
                                  <w:t>Date:</w:t>
                                </w:r>
                                <w:r>
                                  <w:rPr>
                                    <w:spacing w:val="-4"/>
                                  </w:rPr>
                                  <w:t xml:space="preserve"> </w:t>
                                </w:r>
                              </w:p>
                            </w:tc>
                          </w:tr>
                          <w:tr w:rsidR="00264DA0" w14:paraId="51DE116B" w14:textId="77777777">
                            <w:trPr>
                              <w:trHeight w:val="270"/>
                            </w:trPr>
                            <w:tc>
                              <w:tcPr>
                                <w:tcW w:w="3070" w:type="dxa"/>
                                <w:vMerge/>
                                <w:tcBorders>
                                  <w:top w:val="nil"/>
                                </w:tcBorders>
                              </w:tcPr>
                              <w:p w14:paraId="6727BC25" w14:textId="77777777" w:rsidR="00264DA0" w:rsidRDefault="00264DA0">
                                <w:pPr>
                                  <w:rPr>
                                    <w:sz w:val="2"/>
                                    <w:szCs w:val="2"/>
                                  </w:rPr>
                                </w:pPr>
                              </w:p>
                            </w:tc>
                            <w:tc>
                              <w:tcPr>
                                <w:tcW w:w="3072" w:type="dxa"/>
                                <w:vMerge/>
                                <w:tcBorders>
                                  <w:top w:val="nil"/>
                                </w:tcBorders>
                              </w:tcPr>
                              <w:p w14:paraId="7A69D445" w14:textId="77777777" w:rsidR="00264DA0" w:rsidRDefault="00264DA0">
                                <w:pPr>
                                  <w:rPr>
                                    <w:sz w:val="2"/>
                                    <w:szCs w:val="2"/>
                                  </w:rPr>
                                </w:pPr>
                              </w:p>
                            </w:tc>
                            <w:tc>
                              <w:tcPr>
                                <w:tcW w:w="3070" w:type="dxa"/>
                              </w:tcPr>
                              <w:p w14:paraId="49014C6F"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081337C8" w14:textId="77777777">
                            <w:trPr>
                              <w:trHeight w:val="321"/>
                            </w:trPr>
                            <w:tc>
                              <w:tcPr>
                                <w:tcW w:w="3070" w:type="dxa"/>
                                <w:vMerge/>
                                <w:tcBorders>
                                  <w:top w:val="nil"/>
                                </w:tcBorders>
                              </w:tcPr>
                              <w:p w14:paraId="4F4F2092" w14:textId="77777777" w:rsidR="00264DA0" w:rsidRDefault="00264DA0">
                                <w:pPr>
                                  <w:rPr>
                                    <w:sz w:val="2"/>
                                    <w:szCs w:val="2"/>
                                  </w:rPr>
                                </w:pPr>
                              </w:p>
                            </w:tc>
                            <w:tc>
                              <w:tcPr>
                                <w:tcW w:w="3072" w:type="dxa"/>
                                <w:vMerge/>
                                <w:tcBorders>
                                  <w:top w:val="nil"/>
                                </w:tcBorders>
                              </w:tcPr>
                              <w:p w14:paraId="29A14DB1" w14:textId="77777777" w:rsidR="00264DA0" w:rsidRDefault="00264DA0">
                                <w:pPr>
                                  <w:rPr>
                                    <w:sz w:val="2"/>
                                    <w:szCs w:val="2"/>
                                  </w:rPr>
                                </w:pPr>
                              </w:p>
                            </w:tc>
                            <w:tc>
                              <w:tcPr>
                                <w:tcW w:w="3070" w:type="dxa"/>
                              </w:tcPr>
                              <w:p w14:paraId="2C2E522C" w14:textId="3D55EC60"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644FA64E" w14:textId="77777777" w:rsidR="00264DA0" w:rsidRDefault="00264DA0">
                          <w:pPr>
                            <w:pStyle w:val="BodyText"/>
                          </w:pPr>
                        </w:p>
                      </w:txbxContent>
                    </wps:txbx>
                    <wps:bodyPr wrap="square" lIns="0" tIns="0" rIns="0" bIns="0" rtlCol="0">
                      <a:noAutofit/>
                    </wps:bodyPr>
                  </wps:wsp>
                </a:graphicData>
              </a:graphic>
            </wp:anchor>
          </w:drawing>
        </mc:Choice>
        <mc:Fallback>
          <w:pict>
            <v:shapetype w14:anchorId="057BDBF2" id="_x0000_t202" coordsize="21600,21600" o:spt="202" path="m,l,21600r21600,l21600,xe">
              <v:stroke joinstyle="miter"/>
              <v:path gradientshapeok="t" o:connecttype="rect"/>
            </v:shapetype>
            <v:shape id="Textbox 17" o:spid="_x0000_s1038" type="#_x0000_t202" style="position:absolute;margin-left:78.35pt;margin-top:19.8pt;width:467.05pt;height:44.9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3072"/>
                      <w:gridCol w:w="3070"/>
                    </w:tblGrid>
                    <w:tr w:rsidR="00264DA0" w14:paraId="5A040459" w14:textId="77777777">
                      <w:trPr>
                        <w:trHeight w:val="268"/>
                      </w:trPr>
                      <w:tc>
                        <w:tcPr>
                          <w:tcW w:w="3070" w:type="dxa"/>
                          <w:vMerge w:val="restart"/>
                        </w:tcPr>
                        <w:p w14:paraId="6F678FDD" w14:textId="7B13E0DC" w:rsidR="00264DA0" w:rsidRDefault="00264DA0">
                          <w:pPr>
                            <w:pStyle w:val="TableParagraph"/>
                            <w:ind w:left="643" w:firstLine="201"/>
                          </w:pPr>
                        </w:p>
                      </w:tc>
                      <w:tc>
                        <w:tcPr>
                          <w:tcW w:w="3072" w:type="dxa"/>
                          <w:vMerge w:val="restart"/>
                        </w:tcPr>
                        <w:p w14:paraId="7307002D" w14:textId="77777777" w:rsidR="00264DA0" w:rsidRDefault="00000000">
                          <w:pPr>
                            <w:pStyle w:val="TableParagraph"/>
                            <w:ind w:left="997" w:hanging="689"/>
                          </w:pPr>
                          <w:r>
                            <w:t>Ballast</w:t>
                          </w:r>
                          <w:r>
                            <w:rPr>
                              <w:spacing w:val="-13"/>
                            </w:rPr>
                            <w:t xml:space="preserve"> </w:t>
                          </w:r>
                          <w:r>
                            <w:t>Water</w:t>
                          </w:r>
                          <w:r>
                            <w:rPr>
                              <w:spacing w:val="-12"/>
                            </w:rPr>
                            <w:t xml:space="preserve"> </w:t>
                          </w:r>
                          <w:r>
                            <w:t>Management (BWM) Plan</w:t>
                          </w:r>
                        </w:p>
                      </w:tc>
                      <w:tc>
                        <w:tcPr>
                          <w:tcW w:w="3070" w:type="dxa"/>
                        </w:tcPr>
                        <w:p w14:paraId="6E9EB7F4" w14:textId="44A65D4B" w:rsidR="00264DA0" w:rsidRDefault="00000000">
                          <w:pPr>
                            <w:pStyle w:val="TableParagraph"/>
                            <w:spacing w:line="248" w:lineRule="exact"/>
                            <w:ind w:left="107"/>
                          </w:pPr>
                          <w:r>
                            <w:t>Date:</w:t>
                          </w:r>
                          <w:r>
                            <w:rPr>
                              <w:spacing w:val="-4"/>
                            </w:rPr>
                            <w:t xml:space="preserve"> </w:t>
                          </w:r>
                        </w:p>
                      </w:tc>
                    </w:tr>
                    <w:tr w:rsidR="00264DA0" w14:paraId="51DE116B" w14:textId="77777777">
                      <w:trPr>
                        <w:trHeight w:val="270"/>
                      </w:trPr>
                      <w:tc>
                        <w:tcPr>
                          <w:tcW w:w="3070" w:type="dxa"/>
                          <w:vMerge/>
                          <w:tcBorders>
                            <w:top w:val="nil"/>
                          </w:tcBorders>
                        </w:tcPr>
                        <w:p w14:paraId="6727BC25" w14:textId="77777777" w:rsidR="00264DA0" w:rsidRDefault="00264DA0">
                          <w:pPr>
                            <w:rPr>
                              <w:sz w:val="2"/>
                              <w:szCs w:val="2"/>
                            </w:rPr>
                          </w:pPr>
                        </w:p>
                      </w:tc>
                      <w:tc>
                        <w:tcPr>
                          <w:tcW w:w="3072" w:type="dxa"/>
                          <w:vMerge/>
                          <w:tcBorders>
                            <w:top w:val="nil"/>
                          </w:tcBorders>
                        </w:tcPr>
                        <w:p w14:paraId="7A69D445" w14:textId="77777777" w:rsidR="00264DA0" w:rsidRDefault="00264DA0">
                          <w:pPr>
                            <w:rPr>
                              <w:sz w:val="2"/>
                              <w:szCs w:val="2"/>
                            </w:rPr>
                          </w:pPr>
                        </w:p>
                      </w:tc>
                      <w:tc>
                        <w:tcPr>
                          <w:tcW w:w="3070" w:type="dxa"/>
                        </w:tcPr>
                        <w:p w14:paraId="49014C6F" w14:textId="77777777" w:rsidR="00264DA0" w:rsidRDefault="00000000">
                          <w:pPr>
                            <w:pStyle w:val="TableParagraph"/>
                            <w:spacing w:before="1" w:line="249" w:lineRule="exact"/>
                            <w:ind w:left="107"/>
                          </w:pPr>
                          <w:r>
                            <w:t>Document</w:t>
                          </w:r>
                          <w:r>
                            <w:rPr>
                              <w:spacing w:val="-6"/>
                            </w:rPr>
                            <w:t xml:space="preserve"> </w:t>
                          </w:r>
                          <w:r>
                            <w:t>No:</w:t>
                          </w:r>
                          <w:r>
                            <w:rPr>
                              <w:spacing w:val="-3"/>
                            </w:rPr>
                            <w:t xml:space="preserve"> </w:t>
                          </w:r>
                          <w:r>
                            <w:rPr>
                              <w:spacing w:val="-4"/>
                            </w:rPr>
                            <w:t>BWMP</w:t>
                          </w:r>
                        </w:p>
                      </w:tc>
                    </w:tr>
                    <w:tr w:rsidR="00264DA0" w14:paraId="081337C8" w14:textId="77777777">
                      <w:trPr>
                        <w:trHeight w:val="321"/>
                      </w:trPr>
                      <w:tc>
                        <w:tcPr>
                          <w:tcW w:w="3070" w:type="dxa"/>
                          <w:vMerge/>
                          <w:tcBorders>
                            <w:top w:val="nil"/>
                          </w:tcBorders>
                        </w:tcPr>
                        <w:p w14:paraId="4F4F2092" w14:textId="77777777" w:rsidR="00264DA0" w:rsidRDefault="00264DA0">
                          <w:pPr>
                            <w:rPr>
                              <w:sz w:val="2"/>
                              <w:szCs w:val="2"/>
                            </w:rPr>
                          </w:pPr>
                        </w:p>
                      </w:tc>
                      <w:tc>
                        <w:tcPr>
                          <w:tcW w:w="3072" w:type="dxa"/>
                          <w:vMerge/>
                          <w:tcBorders>
                            <w:top w:val="nil"/>
                          </w:tcBorders>
                        </w:tcPr>
                        <w:p w14:paraId="29A14DB1" w14:textId="77777777" w:rsidR="00264DA0" w:rsidRDefault="00264DA0">
                          <w:pPr>
                            <w:rPr>
                              <w:sz w:val="2"/>
                              <w:szCs w:val="2"/>
                            </w:rPr>
                          </w:pPr>
                        </w:p>
                      </w:tc>
                      <w:tc>
                        <w:tcPr>
                          <w:tcW w:w="3070" w:type="dxa"/>
                        </w:tcPr>
                        <w:p w14:paraId="2C2E522C" w14:textId="3D55EC60" w:rsidR="00264DA0" w:rsidRDefault="00000000">
                          <w:pPr>
                            <w:pStyle w:val="TableParagraph"/>
                            <w:spacing w:line="268" w:lineRule="exact"/>
                            <w:ind w:left="107"/>
                          </w:pPr>
                          <w:r>
                            <w:t>Revision</w:t>
                          </w:r>
                          <w:r>
                            <w:rPr>
                              <w:spacing w:val="-4"/>
                            </w:rPr>
                            <w:t xml:space="preserve"> </w:t>
                          </w:r>
                          <w:r>
                            <w:t>No:</w:t>
                          </w:r>
                          <w:r>
                            <w:rPr>
                              <w:spacing w:val="-3"/>
                            </w:rPr>
                            <w:t xml:space="preserve"> </w:t>
                          </w:r>
                        </w:p>
                      </w:tc>
                    </w:tr>
                  </w:tbl>
                  <w:p w14:paraId="644FA64E" w14:textId="77777777" w:rsidR="00264DA0" w:rsidRDefault="00264DA0">
                    <w:pPr>
                      <w:pStyle w:val="BodyText"/>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A3D77" w14:textId="77777777" w:rsidR="00264DA0" w:rsidRDefault="00264DA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4770B"/>
    <w:multiLevelType w:val="multilevel"/>
    <w:tmpl w:val="64C426C2"/>
    <w:lvl w:ilvl="0">
      <w:start w:val="5"/>
      <w:numFmt w:val="decimal"/>
      <w:lvlText w:val="%1"/>
      <w:lvlJc w:val="left"/>
      <w:pPr>
        <w:ind w:left="1114" w:hanging="637"/>
        <w:jc w:val="left"/>
      </w:pPr>
      <w:rPr>
        <w:rFonts w:hint="default"/>
        <w:lang w:val="en-US" w:eastAsia="en-US" w:bidi="ar-SA"/>
      </w:rPr>
    </w:lvl>
    <w:lvl w:ilvl="1">
      <w:start w:val="2"/>
      <w:numFmt w:val="decimal"/>
      <w:lvlText w:val="%1.%2"/>
      <w:lvlJc w:val="left"/>
      <w:pPr>
        <w:ind w:left="1114" w:hanging="637"/>
        <w:jc w:val="left"/>
      </w:pPr>
      <w:rPr>
        <w:rFonts w:hint="default"/>
        <w:lang w:val="en-US" w:eastAsia="en-US" w:bidi="ar-SA"/>
      </w:rPr>
    </w:lvl>
    <w:lvl w:ilvl="2">
      <w:start w:val="3"/>
      <w:numFmt w:val="decimal"/>
      <w:lvlText w:val="%1.%2.%3"/>
      <w:lvlJc w:val="left"/>
      <w:pPr>
        <w:ind w:left="1114" w:hanging="637"/>
        <w:jc w:val="left"/>
      </w:pPr>
      <w:rPr>
        <w:rFonts w:ascii="Calibri" w:eastAsia="Calibri" w:hAnsi="Calibri" w:cs="Calibri" w:hint="default"/>
        <w:b/>
        <w:bCs/>
        <w:i w:val="0"/>
        <w:iCs w:val="0"/>
        <w:spacing w:val="-1"/>
        <w:w w:val="96"/>
        <w:sz w:val="28"/>
        <w:szCs w:val="28"/>
        <w:u w:val="single" w:color="000000"/>
        <w:lang w:val="en-US" w:eastAsia="en-US" w:bidi="ar-SA"/>
      </w:rPr>
    </w:lvl>
    <w:lvl w:ilvl="3">
      <w:start w:val="1"/>
      <w:numFmt w:val="lowerLetter"/>
      <w:lvlText w:val="%4."/>
      <w:lvlJc w:val="left"/>
      <w:pPr>
        <w:ind w:left="1318" w:hanging="360"/>
        <w:jc w:val="left"/>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495" w:hanging="360"/>
      </w:pPr>
      <w:rPr>
        <w:rFonts w:hint="default"/>
        <w:lang w:val="en-US" w:eastAsia="en-US" w:bidi="ar-SA"/>
      </w:rPr>
    </w:lvl>
    <w:lvl w:ilvl="5">
      <w:numFmt w:val="bullet"/>
      <w:lvlText w:val="•"/>
      <w:lvlJc w:val="left"/>
      <w:pPr>
        <w:ind w:left="5553" w:hanging="360"/>
      </w:pPr>
      <w:rPr>
        <w:rFonts w:hint="default"/>
        <w:lang w:val="en-US" w:eastAsia="en-US" w:bidi="ar-SA"/>
      </w:rPr>
    </w:lvl>
    <w:lvl w:ilvl="6">
      <w:numFmt w:val="bullet"/>
      <w:lvlText w:val="•"/>
      <w:lvlJc w:val="left"/>
      <w:pPr>
        <w:ind w:left="6612" w:hanging="360"/>
      </w:pPr>
      <w:rPr>
        <w:rFonts w:hint="default"/>
        <w:lang w:val="en-US" w:eastAsia="en-US" w:bidi="ar-SA"/>
      </w:rPr>
    </w:lvl>
    <w:lvl w:ilvl="7">
      <w:numFmt w:val="bullet"/>
      <w:lvlText w:val="•"/>
      <w:lvlJc w:val="left"/>
      <w:pPr>
        <w:ind w:left="7670" w:hanging="360"/>
      </w:pPr>
      <w:rPr>
        <w:rFonts w:hint="default"/>
        <w:lang w:val="en-US" w:eastAsia="en-US" w:bidi="ar-SA"/>
      </w:rPr>
    </w:lvl>
    <w:lvl w:ilvl="8">
      <w:numFmt w:val="bullet"/>
      <w:lvlText w:val="•"/>
      <w:lvlJc w:val="left"/>
      <w:pPr>
        <w:ind w:left="8729" w:hanging="360"/>
      </w:pPr>
      <w:rPr>
        <w:rFonts w:hint="default"/>
        <w:lang w:val="en-US" w:eastAsia="en-US" w:bidi="ar-SA"/>
      </w:rPr>
    </w:lvl>
  </w:abstractNum>
  <w:abstractNum w:abstractNumId="1" w15:restartNumberingAfterBreak="0">
    <w:nsid w:val="1BFA768A"/>
    <w:multiLevelType w:val="hybridMultilevel"/>
    <w:tmpl w:val="B8A2D1B6"/>
    <w:lvl w:ilvl="0" w:tplc="B19A0F22">
      <w:start w:val="1"/>
      <w:numFmt w:val="decimal"/>
      <w:lvlText w:val="%1)."/>
      <w:lvlJc w:val="left"/>
      <w:pPr>
        <w:ind w:left="763" w:hanging="286"/>
        <w:jc w:val="left"/>
      </w:pPr>
      <w:rPr>
        <w:rFonts w:ascii="Calibri" w:eastAsia="Calibri" w:hAnsi="Calibri" w:cs="Calibri" w:hint="default"/>
        <w:b w:val="0"/>
        <w:bCs w:val="0"/>
        <w:i w:val="0"/>
        <w:iCs w:val="0"/>
        <w:spacing w:val="0"/>
        <w:w w:val="100"/>
        <w:sz w:val="22"/>
        <w:szCs w:val="22"/>
        <w:lang w:val="en-US" w:eastAsia="en-US" w:bidi="ar-SA"/>
      </w:rPr>
    </w:lvl>
    <w:lvl w:ilvl="1" w:tplc="D00299F2">
      <w:numFmt w:val="bullet"/>
      <w:lvlText w:val="•"/>
      <w:lvlJc w:val="left"/>
      <w:pPr>
        <w:ind w:left="1768" w:hanging="286"/>
      </w:pPr>
      <w:rPr>
        <w:rFonts w:hint="default"/>
        <w:lang w:val="en-US" w:eastAsia="en-US" w:bidi="ar-SA"/>
      </w:rPr>
    </w:lvl>
    <w:lvl w:ilvl="2" w:tplc="7BE0A296">
      <w:numFmt w:val="bullet"/>
      <w:lvlText w:val="•"/>
      <w:lvlJc w:val="left"/>
      <w:pPr>
        <w:ind w:left="2777" w:hanging="286"/>
      </w:pPr>
      <w:rPr>
        <w:rFonts w:hint="default"/>
        <w:lang w:val="en-US" w:eastAsia="en-US" w:bidi="ar-SA"/>
      </w:rPr>
    </w:lvl>
    <w:lvl w:ilvl="3" w:tplc="C2585DD0">
      <w:numFmt w:val="bullet"/>
      <w:lvlText w:val="•"/>
      <w:lvlJc w:val="left"/>
      <w:pPr>
        <w:ind w:left="3785" w:hanging="286"/>
      </w:pPr>
      <w:rPr>
        <w:rFonts w:hint="default"/>
        <w:lang w:val="en-US" w:eastAsia="en-US" w:bidi="ar-SA"/>
      </w:rPr>
    </w:lvl>
    <w:lvl w:ilvl="4" w:tplc="740C7858">
      <w:numFmt w:val="bullet"/>
      <w:lvlText w:val="•"/>
      <w:lvlJc w:val="left"/>
      <w:pPr>
        <w:ind w:left="4794" w:hanging="286"/>
      </w:pPr>
      <w:rPr>
        <w:rFonts w:hint="default"/>
        <w:lang w:val="en-US" w:eastAsia="en-US" w:bidi="ar-SA"/>
      </w:rPr>
    </w:lvl>
    <w:lvl w:ilvl="5" w:tplc="5420E728">
      <w:numFmt w:val="bullet"/>
      <w:lvlText w:val="•"/>
      <w:lvlJc w:val="left"/>
      <w:pPr>
        <w:ind w:left="5803" w:hanging="286"/>
      </w:pPr>
      <w:rPr>
        <w:rFonts w:hint="default"/>
        <w:lang w:val="en-US" w:eastAsia="en-US" w:bidi="ar-SA"/>
      </w:rPr>
    </w:lvl>
    <w:lvl w:ilvl="6" w:tplc="691A6C78">
      <w:numFmt w:val="bullet"/>
      <w:lvlText w:val="•"/>
      <w:lvlJc w:val="left"/>
      <w:pPr>
        <w:ind w:left="6811" w:hanging="286"/>
      </w:pPr>
      <w:rPr>
        <w:rFonts w:hint="default"/>
        <w:lang w:val="en-US" w:eastAsia="en-US" w:bidi="ar-SA"/>
      </w:rPr>
    </w:lvl>
    <w:lvl w:ilvl="7" w:tplc="9350F7D2">
      <w:numFmt w:val="bullet"/>
      <w:lvlText w:val="•"/>
      <w:lvlJc w:val="left"/>
      <w:pPr>
        <w:ind w:left="7820" w:hanging="286"/>
      </w:pPr>
      <w:rPr>
        <w:rFonts w:hint="default"/>
        <w:lang w:val="en-US" w:eastAsia="en-US" w:bidi="ar-SA"/>
      </w:rPr>
    </w:lvl>
    <w:lvl w:ilvl="8" w:tplc="D9A8B34A">
      <w:numFmt w:val="bullet"/>
      <w:lvlText w:val="•"/>
      <w:lvlJc w:val="left"/>
      <w:pPr>
        <w:ind w:left="8829" w:hanging="286"/>
      </w:pPr>
      <w:rPr>
        <w:rFonts w:hint="default"/>
        <w:lang w:val="en-US" w:eastAsia="en-US" w:bidi="ar-SA"/>
      </w:rPr>
    </w:lvl>
  </w:abstractNum>
  <w:abstractNum w:abstractNumId="2" w15:restartNumberingAfterBreak="0">
    <w:nsid w:val="1D5D4282"/>
    <w:multiLevelType w:val="multilevel"/>
    <w:tmpl w:val="742C2EAC"/>
    <w:lvl w:ilvl="0">
      <w:start w:val="12"/>
      <w:numFmt w:val="decimal"/>
      <w:lvlText w:val="%1"/>
      <w:lvlJc w:val="left"/>
      <w:pPr>
        <w:ind w:left="1138" w:hanging="442"/>
        <w:jc w:val="left"/>
      </w:pPr>
      <w:rPr>
        <w:rFonts w:hint="default"/>
        <w:lang w:val="en-US" w:eastAsia="en-US" w:bidi="ar-SA"/>
      </w:rPr>
    </w:lvl>
    <w:lvl w:ilvl="1">
      <w:start w:val="1"/>
      <w:numFmt w:val="decimal"/>
      <w:lvlText w:val="%1.%2"/>
      <w:lvlJc w:val="left"/>
      <w:pPr>
        <w:ind w:left="1138" w:hanging="442"/>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522" w:hanging="608"/>
        <w:jc w:val="left"/>
      </w:pPr>
      <w:rPr>
        <w:rFonts w:ascii="Calibri" w:eastAsia="Calibri" w:hAnsi="Calibri" w:cs="Calibri" w:hint="default"/>
        <w:b w:val="0"/>
        <w:bCs w:val="0"/>
        <w:i w:val="0"/>
        <w:iCs w:val="0"/>
        <w:spacing w:val="-3"/>
        <w:w w:val="100"/>
        <w:sz w:val="22"/>
        <w:szCs w:val="22"/>
        <w:lang w:val="en-US" w:eastAsia="en-US" w:bidi="ar-SA"/>
      </w:rPr>
    </w:lvl>
    <w:lvl w:ilvl="3">
      <w:numFmt w:val="bullet"/>
      <w:lvlText w:val="•"/>
      <w:lvlJc w:val="left"/>
      <w:pPr>
        <w:ind w:left="3592" w:hanging="608"/>
      </w:pPr>
      <w:rPr>
        <w:rFonts w:hint="default"/>
        <w:lang w:val="en-US" w:eastAsia="en-US" w:bidi="ar-SA"/>
      </w:rPr>
    </w:lvl>
    <w:lvl w:ilvl="4">
      <w:numFmt w:val="bullet"/>
      <w:lvlText w:val="•"/>
      <w:lvlJc w:val="left"/>
      <w:pPr>
        <w:ind w:left="4628" w:hanging="608"/>
      </w:pPr>
      <w:rPr>
        <w:rFonts w:hint="default"/>
        <w:lang w:val="en-US" w:eastAsia="en-US" w:bidi="ar-SA"/>
      </w:rPr>
    </w:lvl>
    <w:lvl w:ilvl="5">
      <w:numFmt w:val="bullet"/>
      <w:lvlText w:val="•"/>
      <w:lvlJc w:val="left"/>
      <w:pPr>
        <w:ind w:left="5665" w:hanging="608"/>
      </w:pPr>
      <w:rPr>
        <w:rFonts w:hint="default"/>
        <w:lang w:val="en-US" w:eastAsia="en-US" w:bidi="ar-SA"/>
      </w:rPr>
    </w:lvl>
    <w:lvl w:ilvl="6">
      <w:numFmt w:val="bullet"/>
      <w:lvlText w:val="•"/>
      <w:lvlJc w:val="left"/>
      <w:pPr>
        <w:ind w:left="6701" w:hanging="608"/>
      </w:pPr>
      <w:rPr>
        <w:rFonts w:hint="default"/>
        <w:lang w:val="en-US" w:eastAsia="en-US" w:bidi="ar-SA"/>
      </w:rPr>
    </w:lvl>
    <w:lvl w:ilvl="7">
      <w:numFmt w:val="bullet"/>
      <w:lvlText w:val="•"/>
      <w:lvlJc w:val="left"/>
      <w:pPr>
        <w:ind w:left="7737" w:hanging="608"/>
      </w:pPr>
      <w:rPr>
        <w:rFonts w:hint="default"/>
        <w:lang w:val="en-US" w:eastAsia="en-US" w:bidi="ar-SA"/>
      </w:rPr>
    </w:lvl>
    <w:lvl w:ilvl="8">
      <w:numFmt w:val="bullet"/>
      <w:lvlText w:val="•"/>
      <w:lvlJc w:val="left"/>
      <w:pPr>
        <w:ind w:left="8773" w:hanging="608"/>
      </w:pPr>
      <w:rPr>
        <w:rFonts w:hint="default"/>
        <w:lang w:val="en-US" w:eastAsia="en-US" w:bidi="ar-SA"/>
      </w:rPr>
    </w:lvl>
  </w:abstractNum>
  <w:abstractNum w:abstractNumId="3" w15:restartNumberingAfterBreak="0">
    <w:nsid w:val="1FC44802"/>
    <w:multiLevelType w:val="hybridMultilevel"/>
    <w:tmpl w:val="66A43F22"/>
    <w:lvl w:ilvl="0" w:tplc="843EB766">
      <w:start w:val="4"/>
      <w:numFmt w:val="decimal"/>
      <w:lvlText w:val="%1)."/>
      <w:lvlJc w:val="left"/>
      <w:pPr>
        <w:ind w:left="763" w:hanging="286"/>
        <w:jc w:val="left"/>
      </w:pPr>
      <w:rPr>
        <w:rFonts w:ascii="Calibri" w:eastAsia="Calibri" w:hAnsi="Calibri" w:cs="Calibri" w:hint="default"/>
        <w:b w:val="0"/>
        <w:bCs w:val="0"/>
        <w:i w:val="0"/>
        <w:iCs w:val="0"/>
        <w:spacing w:val="0"/>
        <w:w w:val="100"/>
        <w:sz w:val="22"/>
        <w:szCs w:val="22"/>
        <w:lang w:val="en-US" w:eastAsia="en-US" w:bidi="ar-SA"/>
      </w:rPr>
    </w:lvl>
    <w:lvl w:ilvl="1" w:tplc="4F90D288">
      <w:numFmt w:val="bullet"/>
      <w:lvlText w:val="•"/>
      <w:lvlJc w:val="left"/>
      <w:pPr>
        <w:ind w:left="1768" w:hanging="286"/>
      </w:pPr>
      <w:rPr>
        <w:rFonts w:hint="default"/>
        <w:lang w:val="en-US" w:eastAsia="en-US" w:bidi="ar-SA"/>
      </w:rPr>
    </w:lvl>
    <w:lvl w:ilvl="2" w:tplc="40CEA1A8">
      <w:numFmt w:val="bullet"/>
      <w:lvlText w:val="•"/>
      <w:lvlJc w:val="left"/>
      <w:pPr>
        <w:ind w:left="2777" w:hanging="286"/>
      </w:pPr>
      <w:rPr>
        <w:rFonts w:hint="default"/>
        <w:lang w:val="en-US" w:eastAsia="en-US" w:bidi="ar-SA"/>
      </w:rPr>
    </w:lvl>
    <w:lvl w:ilvl="3" w:tplc="324E360E">
      <w:numFmt w:val="bullet"/>
      <w:lvlText w:val="•"/>
      <w:lvlJc w:val="left"/>
      <w:pPr>
        <w:ind w:left="3785" w:hanging="286"/>
      </w:pPr>
      <w:rPr>
        <w:rFonts w:hint="default"/>
        <w:lang w:val="en-US" w:eastAsia="en-US" w:bidi="ar-SA"/>
      </w:rPr>
    </w:lvl>
    <w:lvl w:ilvl="4" w:tplc="09CC1130">
      <w:numFmt w:val="bullet"/>
      <w:lvlText w:val="•"/>
      <w:lvlJc w:val="left"/>
      <w:pPr>
        <w:ind w:left="4794" w:hanging="286"/>
      </w:pPr>
      <w:rPr>
        <w:rFonts w:hint="default"/>
        <w:lang w:val="en-US" w:eastAsia="en-US" w:bidi="ar-SA"/>
      </w:rPr>
    </w:lvl>
    <w:lvl w:ilvl="5" w:tplc="ABD21E84">
      <w:numFmt w:val="bullet"/>
      <w:lvlText w:val="•"/>
      <w:lvlJc w:val="left"/>
      <w:pPr>
        <w:ind w:left="5803" w:hanging="286"/>
      </w:pPr>
      <w:rPr>
        <w:rFonts w:hint="default"/>
        <w:lang w:val="en-US" w:eastAsia="en-US" w:bidi="ar-SA"/>
      </w:rPr>
    </w:lvl>
    <w:lvl w:ilvl="6" w:tplc="065662AC">
      <w:numFmt w:val="bullet"/>
      <w:lvlText w:val="•"/>
      <w:lvlJc w:val="left"/>
      <w:pPr>
        <w:ind w:left="6811" w:hanging="286"/>
      </w:pPr>
      <w:rPr>
        <w:rFonts w:hint="default"/>
        <w:lang w:val="en-US" w:eastAsia="en-US" w:bidi="ar-SA"/>
      </w:rPr>
    </w:lvl>
    <w:lvl w:ilvl="7" w:tplc="F3127C68">
      <w:numFmt w:val="bullet"/>
      <w:lvlText w:val="•"/>
      <w:lvlJc w:val="left"/>
      <w:pPr>
        <w:ind w:left="7820" w:hanging="286"/>
      </w:pPr>
      <w:rPr>
        <w:rFonts w:hint="default"/>
        <w:lang w:val="en-US" w:eastAsia="en-US" w:bidi="ar-SA"/>
      </w:rPr>
    </w:lvl>
    <w:lvl w:ilvl="8" w:tplc="392CDCC8">
      <w:numFmt w:val="bullet"/>
      <w:lvlText w:val="•"/>
      <w:lvlJc w:val="left"/>
      <w:pPr>
        <w:ind w:left="8829" w:hanging="286"/>
      </w:pPr>
      <w:rPr>
        <w:rFonts w:hint="default"/>
        <w:lang w:val="en-US" w:eastAsia="en-US" w:bidi="ar-SA"/>
      </w:rPr>
    </w:lvl>
  </w:abstractNum>
  <w:abstractNum w:abstractNumId="4" w15:restartNumberingAfterBreak="0">
    <w:nsid w:val="20D25AB2"/>
    <w:multiLevelType w:val="hybridMultilevel"/>
    <w:tmpl w:val="461E3DD8"/>
    <w:lvl w:ilvl="0" w:tplc="F33AABAA">
      <w:start w:val="1"/>
      <w:numFmt w:val="decimal"/>
      <w:lvlText w:val="%1."/>
      <w:lvlJc w:val="left"/>
      <w:pPr>
        <w:ind w:left="838" w:hanging="361"/>
        <w:jc w:val="left"/>
      </w:pPr>
      <w:rPr>
        <w:rFonts w:ascii="Calibri" w:eastAsia="Calibri" w:hAnsi="Calibri" w:cs="Calibri" w:hint="default"/>
        <w:b w:val="0"/>
        <w:bCs w:val="0"/>
        <w:i w:val="0"/>
        <w:iCs w:val="0"/>
        <w:spacing w:val="0"/>
        <w:w w:val="100"/>
        <w:sz w:val="22"/>
        <w:szCs w:val="22"/>
        <w:lang w:val="en-US" w:eastAsia="en-US" w:bidi="ar-SA"/>
      </w:rPr>
    </w:lvl>
    <w:lvl w:ilvl="1" w:tplc="1DCC84F6">
      <w:numFmt w:val="bullet"/>
      <w:lvlText w:val="•"/>
      <w:lvlJc w:val="left"/>
      <w:pPr>
        <w:ind w:left="1742" w:hanging="361"/>
      </w:pPr>
      <w:rPr>
        <w:rFonts w:hint="default"/>
        <w:lang w:val="en-US" w:eastAsia="en-US" w:bidi="ar-SA"/>
      </w:rPr>
    </w:lvl>
    <w:lvl w:ilvl="2" w:tplc="53926706">
      <w:numFmt w:val="bullet"/>
      <w:lvlText w:val="•"/>
      <w:lvlJc w:val="left"/>
      <w:pPr>
        <w:ind w:left="2645" w:hanging="361"/>
      </w:pPr>
      <w:rPr>
        <w:rFonts w:hint="default"/>
        <w:lang w:val="en-US" w:eastAsia="en-US" w:bidi="ar-SA"/>
      </w:rPr>
    </w:lvl>
    <w:lvl w:ilvl="3" w:tplc="AF62C1C0">
      <w:numFmt w:val="bullet"/>
      <w:lvlText w:val="•"/>
      <w:lvlJc w:val="left"/>
      <w:pPr>
        <w:ind w:left="3547" w:hanging="361"/>
      </w:pPr>
      <w:rPr>
        <w:rFonts w:hint="default"/>
        <w:lang w:val="en-US" w:eastAsia="en-US" w:bidi="ar-SA"/>
      </w:rPr>
    </w:lvl>
    <w:lvl w:ilvl="4" w:tplc="60A06214">
      <w:numFmt w:val="bullet"/>
      <w:lvlText w:val="•"/>
      <w:lvlJc w:val="left"/>
      <w:pPr>
        <w:ind w:left="4450" w:hanging="361"/>
      </w:pPr>
      <w:rPr>
        <w:rFonts w:hint="default"/>
        <w:lang w:val="en-US" w:eastAsia="en-US" w:bidi="ar-SA"/>
      </w:rPr>
    </w:lvl>
    <w:lvl w:ilvl="5" w:tplc="334A1FB6">
      <w:numFmt w:val="bullet"/>
      <w:lvlText w:val="•"/>
      <w:lvlJc w:val="left"/>
      <w:pPr>
        <w:ind w:left="5353" w:hanging="361"/>
      </w:pPr>
      <w:rPr>
        <w:rFonts w:hint="default"/>
        <w:lang w:val="en-US" w:eastAsia="en-US" w:bidi="ar-SA"/>
      </w:rPr>
    </w:lvl>
    <w:lvl w:ilvl="6" w:tplc="E0246878">
      <w:numFmt w:val="bullet"/>
      <w:lvlText w:val="•"/>
      <w:lvlJc w:val="left"/>
      <w:pPr>
        <w:ind w:left="6255" w:hanging="361"/>
      </w:pPr>
      <w:rPr>
        <w:rFonts w:hint="default"/>
        <w:lang w:val="en-US" w:eastAsia="en-US" w:bidi="ar-SA"/>
      </w:rPr>
    </w:lvl>
    <w:lvl w:ilvl="7" w:tplc="24A8C970">
      <w:numFmt w:val="bullet"/>
      <w:lvlText w:val="•"/>
      <w:lvlJc w:val="left"/>
      <w:pPr>
        <w:ind w:left="7158" w:hanging="361"/>
      </w:pPr>
      <w:rPr>
        <w:rFonts w:hint="default"/>
        <w:lang w:val="en-US" w:eastAsia="en-US" w:bidi="ar-SA"/>
      </w:rPr>
    </w:lvl>
    <w:lvl w:ilvl="8" w:tplc="51824E92">
      <w:numFmt w:val="bullet"/>
      <w:lvlText w:val="•"/>
      <w:lvlJc w:val="left"/>
      <w:pPr>
        <w:ind w:left="8061" w:hanging="361"/>
      </w:pPr>
      <w:rPr>
        <w:rFonts w:hint="default"/>
        <w:lang w:val="en-US" w:eastAsia="en-US" w:bidi="ar-SA"/>
      </w:rPr>
    </w:lvl>
  </w:abstractNum>
  <w:abstractNum w:abstractNumId="5" w15:restartNumberingAfterBreak="0">
    <w:nsid w:val="2CF57177"/>
    <w:multiLevelType w:val="multilevel"/>
    <w:tmpl w:val="8800ED62"/>
    <w:lvl w:ilvl="0">
      <w:start w:val="6"/>
      <w:numFmt w:val="decimal"/>
      <w:lvlText w:val="%1"/>
      <w:lvlJc w:val="left"/>
      <w:pPr>
        <w:ind w:left="898" w:hanging="420"/>
        <w:jc w:val="left"/>
      </w:pPr>
      <w:rPr>
        <w:rFonts w:hint="default"/>
        <w:lang w:val="en-US" w:eastAsia="en-US" w:bidi="ar-SA"/>
      </w:rPr>
    </w:lvl>
    <w:lvl w:ilvl="1">
      <w:start w:val="1"/>
      <w:numFmt w:val="decimal"/>
      <w:lvlText w:val="%1.%2"/>
      <w:lvlJc w:val="left"/>
      <w:pPr>
        <w:ind w:left="898" w:hanging="420"/>
        <w:jc w:val="left"/>
      </w:pPr>
      <w:rPr>
        <w:rFonts w:ascii="Calibri" w:eastAsia="Calibri" w:hAnsi="Calibri" w:cs="Calibri" w:hint="default"/>
        <w:b/>
        <w:bCs/>
        <w:i w:val="0"/>
        <w:iCs w:val="0"/>
        <w:spacing w:val="-1"/>
        <w:w w:val="94"/>
        <w:sz w:val="28"/>
        <w:szCs w:val="28"/>
        <w:u w:val="single" w:color="000000"/>
        <w:lang w:val="en-US" w:eastAsia="en-US" w:bidi="ar-SA"/>
      </w:rPr>
    </w:lvl>
    <w:lvl w:ilvl="2">
      <w:numFmt w:val="bullet"/>
      <w:lvlText w:val=""/>
      <w:lvlJc w:val="left"/>
      <w:pPr>
        <w:ind w:left="1198" w:hanging="361"/>
      </w:pPr>
      <w:rPr>
        <w:rFonts w:ascii="Wingdings" w:eastAsia="Wingdings" w:hAnsi="Wingdings" w:cs="Wingdings" w:hint="default"/>
        <w:b w:val="0"/>
        <w:bCs w:val="0"/>
        <w:i w:val="0"/>
        <w:iCs w:val="0"/>
        <w:spacing w:val="0"/>
        <w:w w:val="100"/>
        <w:sz w:val="22"/>
        <w:szCs w:val="22"/>
        <w:lang w:val="en-US" w:eastAsia="en-US" w:bidi="ar-SA"/>
      </w:rPr>
    </w:lvl>
    <w:lvl w:ilvl="3">
      <w:numFmt w:val="bullet"/>
      <w:lvlText w:val="•"/>
      <w:lvlJc w:val="left"/>
      <w:pPr>
        <w:ind w:left="3343" w:hanging="361"/>
      </w:pPr>
      <w:rPr>
        <w:rFonts w:hint="default"/>
        <w:lang w:val="en-US" w:eastAsia="en-US" w:bidi="ar-SA"/>
      </w:rPr>
    </w:lvl>
    <w:lvl w:ilvl="4">
      <w:numFmt w:val="bullet"/>
      <w:lvlText w:val="•"/>
      <w:lvlJc w:val="left"/>
      <w:pPr>
        <w:ind w:left="4415" w:hanging="361"/>
      </w:pPr>
      <w:rPr>
        <w:rFonts w:hint="default"/>
        <w:lang w:val="en-US" w:eastAsia="en-US" w:bidi="ar-SA"/>
      </w:rPr>
    </w:lvl>
    <w:lvl w:ilvl="5">
      <w:numFmt w:val="bullet"/>
      <w:lvlText w:val="•"/>
      <w:lvlJc w:val="left"/>
      <w:pPr>
        <w:ind w:left="5487" w:hanging="361"/>
      </w:pPr>
      <w:rPr>
        <w:rFonts w:hint="default"/>
        <w:lang w:val="en-US" w:eastAsia="en-US" w:bidi="ar-SA"/>
      </w:rPr>
    </w:lvl>
    <w:lvl w:ilvl="6">
      <w:numFmt w:val="bullet"/>
      <w:lvlText w:val="•"/>
      <w:lvlJc w:val="left"/>
      <w:pPr>
        <w:ind w:left="6559" w:hanging="361"/>
      </w:pPr>
      <w:rPr>
        <w:rFonts w:hint="default"/>
        <w:lang w:val="en-US" w:eastAsia="en-US" w:bidi="ar-SA"/>
      </w:rPr>
    </w:lvl>
    <w:lvl w:ilvl="7">
      <w:numFmt w:val="bullet"/>
      <w:lvlText w:val="•"/>
      <w:lvlJc w:val="left"/>
      <w:pPr>
        <w:ind w:left="7630" w:hanging="361"/>
      </w:pPr>
      <w:rPr>
        <w:rFonts w:hint="default"/>
        <w:lang w:val="en-US" w:eastAsia="en-US" w:bidi="ar-SA"/>
      </w:rPr>
    </w:lvl>
    <w:lvl w:ilvl="8">
      <w:numFmt w:val="bullet"/>
      <w:lvlText w:val="•"/>
      <w:lvlJc w:val="left"/>
      <w:pPr>
        <w:ind w:left="8702" w:hanging="361"/>
      </w:pPr>
      <w:rPr>
        <w:rFonts w:hint="default"/>
        <w:lang w:val="en-US" w:eastAsia="en-US" w:bidi="ar-SA"/>
      </w:rPr>
    </w:lvl>
  </w:abstractNum>
  <w:abstractNum w:abstractNumId="6" w15:restartNumberingAfterBreak="0">
    <w:nsid w:val="328970D5"/>
    <w:multiLevelType w:val="multilevel"/>
    <w:tmpl w:val="F7BA2050"/>
    <w:lvl w:ilvl="0">
      <w:start w:val="12"/>
      <w:numFmt w:val="decimal"/>
      <w:lvlText w:val="%1"/>
      <w:lvlJc w:val="left"/>
      <w:pPr>
        <w:ind w:left="679" w:hanging="562"/>
        <w:jc w:val="left"/>
      </w:pPr>
      <w:rPr>
        <w:rFonts w:hint="default"/>
        <w:lang w:val="en-US" w:eastAsia="en-US" w:bidi="ar-SA"/>
      </w:rPr>
    </w:lvl>
    <w:lvl w:ilvl="1">
      <w:start w:val="1"/>
      <w:numFmt w:val="decimal"/>
      <w:lvlText w:val="%1.%2"/>
      <w:lvlJc w:val="left"/>
      <w:pPr>
        <w:ind w:left="679" w:hanging="562"/>
        <w:jc w:val="left"/>
      </w:pPr>
      <w:rPr>
        <w:rFonts w:ascii="Calibri" w:eastAsia="Calibri" w:hAnsi="Calibri" w:cs="Calibri" w:hint="default"/>
        <w:b/>
        <w:bCs/>
        <w:i w:val="0"/>
        <w:iCs w:val="0"/>
        <w:spacing w:val="-1"/>
        <w:w w:val="96"/>
        <w:sz w:val="28"/>
        <w:szCs w:val="28"/>
        <w:u w:val="single" w:color="000000"/>
        <w:lang w:val="en-US" w:eastAsia="en-US" w:bidi="ar-SA"/>
      </w:rPr>
    </w:lvl>
    <w:lvl w:ilvl="2">
      <w:start w:val="1"/>
      <w:numFmt w:val="decimal"/>
      <w:lvlText w:val="%1.%2.%3"/>
      <w:lvlJc w:val="left"/>
      <w:pPr>
        <w:ind w:left="895" w:hanging="778"/>
        <w:jc w:val="left"/>
      </w:pPr>
      <w:rPr>
        <w:rFonts w:ascii="Calibri" w:eastAsia="Calibri" w:hAnsi="Calibri" w:cs="Calibri" w:hint="default"/>
        <w:b/>
        <w:bCs/>
        <w:i w:val="0"/>
        <w:iCs w:val="0"/>
        <w:spacing w:val="-1"/>
        <w:w w:val="97"/>
        <w:sz w:val="28"/>
        <w:szCs w:val="28"/>
        <w:u w:val="single" w:color="000000"/>
        <w:lang w:val="en-US" w:eastAsia="en-US" w:bidi="ar-SA"/>
      </w:rPr>
    </w:lvl>
    <w:lvl w:ilvl="3">
      <w:numFmt w:val="bullet"/>
      <w:lvlText w:val=""/>
      <w:lvlJc w:val="left"/>
      <w:pPr>
        <w:ind w:left="968" w:hanging="361"/>
      </w:pPr>
      <w:rPr>
        <w:rFonts w:ascii="Wingdings" w:eastAsia="Wingdings" w:hAnsi="Wingdings" w:cs="Wingdings" w:hint="default"/>
        <w:b w:val="0"/>
        <w:bCs w:val="0"/>
        <w:i w:val="0"/>
        <w:iCs w:val="0"/>
        <w:spacing w:val="0"/>
        <w:w w:val="100"/>
        <w:sz w:val="22"/>
        <w:szCs w:val="22"/>
        <w:lang w:val="en-US" w:eastAsia="en-US" w:bidi="ar-SA"/>
      </w:rPr>
    </w:lvl>
    <w:lvl w:ilvl="4">
      <w:numFmt w:val="bullet"/>
      <w:lvlText w:val="•"/>
      <w:lvlJc w:val="left"/>
      <w:pPr>
        <w:ind w:left="3186" w:hanging="361"/>
      </w:pPr>
      <w:rPr>
        <w:rFonts w:hint="default"/>
        <w:lang w:val="en-US" w:eastAsia="en-US" w:bidi="ar-SA"/>
      </w:rPr>
    </w:lvl>
    <w:lvl w:ilvl="5">
      <w:numFmt w:val="bullet"/>
      <w:lvlText w:val="•"/>
      <w:lvlJc w:val="left"/>
      <w:pPr>
        <w:ind w:left="429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526" w:hanging="361"/>
      </w:pPr>
      <w:rPr>
        <w:rFonts w:hint="default"/>
        <w:lang w:val="en-US" w:eastAsia="en-US" w:bidi="ar-SA"/>
      </w:rPr>
    </w:lvl>
    <w:lvl w:ilvl="8">
      <w:numFmt w:val="bullet"/>
      <w:lvlText w:val="•"/>
      <w:lvlJc w:val="left"/>
      <w:pPr>
        <w:ind w:left="7639" w:hanging="361"/>
      </w:pPr>
      <w:rPr>
        <w:rFonts w:hint="default"/>
        <w:lang w:val="en-US" w:eastAsia="en-US" w:bidi="ar-SA"/>
      </w:rPr>
    </w:lvl>
  </w:abstractNum>
  <w:abstractNum w:abstractNumId="7" w15:restartNumberingAfterBreak="0">
    <w:nsid w:val="359D0601"/>
    <w:multiLevelType w:val="multilevel"/>
    <w:tmpl w:val="221029F2"/>
    <w:lvl w:ilvl="0">
      <w:start w:val="5"/>
      <w:numFmt w:val="decimal"/>
      <w:lvlText w:val="%1"/>
      <w:lvlJc w:val="left"/>
      <w:pPr>
        <w:ind w:left="1471" w:hanging="555"/>
        <w:jc w:val="left"/>
      </w:pPr>
      <w:rPr>
        <w:rFonts w:hint="default"/>
        <w:lang w:val="en-US" w:eastAsia="en-US" w:bidi="ar-SA"/>
      </w:rPr>
    </w:lvl>
    <w:lvl w:ilvl="1">
      <w:start w:val="2"/>
      <w:numFmt w:val="decimal"/>
      <w:lvlText w:val="%1.%2"/>
      <w:lvlJc w:val="left"/>
      <w:pPr>
        <w:ind w:left="1471" w:hanging="555"/>
        <w:jc w:val="left"/>
      </w:pPr>
      <w:rPr>
        <w:rFonts w:hint="default"/>
        <w:lang w:val="en-US" w:eastAsia="en-US" w:bidi="ar-SA"/>
      </w:rPr>
    </w:lvl>
    <w:lvl w:ilvl="2">
      <w:start w:val="2"/>
      <w:numFmt w:val="decimal"/>
      <w:lvlText w:val="%1.%2.%3."/>
      <w:lvlJc w:val="left"/>
      <w:pPr>
        <w:ind w:left="1471" w:hanging="555"/>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4289" w:hanging="555"/>
      </w:pPr>
      <w:rPr>
        <w:rFonts w:hint="default"/>
        <w:lang w:val="en-US" w:eastAsia="en-US" w:bidi="ar-SA"/>
      </w:rPr>
    </w:lvl>
    <w:lvl w:ilvl="4">
      <w:numFmt w:val="bullet"/>
      <w:lvlText w:val="•"/>
      <w:lvlJc w:val="left"/>
      <w:pPr>
        <w:ind w:left="5226" w:hanging="555"/>
      </w:pPr>
      <w:rPr>
        <w:rFonts w:hint="default"/>
        <w:lang w:val="en-US" w:eastAsia="en-US" w:bidi="ar-SA"/>
      </w:rPr>
    </w:lvl>
    <w:lvl w:ilvl="5">
      <w:numFmt w:val="bullet"/>
      <w:lvlText w:val="•"/>
      <w:lvlJc w:val="left"/>
      <w:pPr>
        <w:ind w:left="6163" w:hanging="555"/>
      </w:pPr>
      <w:rPr>
        <w:rFonts w:hint="default"/>
        <w:lang w:val="en-US" w:eastAsia="en-US" w:bidi="ar-SA"/>
      </w:rPr>
    </w:lvl>
    <w:lvl w:ilvl="6">
      <w:numFmt w:val="bullet"/>
      <w:lvlText w:val="•"/>
      <w:lvlJc w:val="left"/>
      <w:pPr>
        <w:ind w:left="7099" w:hanging="555"/>
      </w:pPr>
      <w:rPr>
        <w:rFonts w:hint="default"/>
        <w:lang w:val="en-US" w:eastAsia="en-US" w:bidi="ar-SA"/>
      </w:rPr>
    </w:lvl>
    <w:lvl w:ilvl="7">
      <w:numFmt w:val="bullet"/>
      <w:lvlText w:val="•"/>
      <w:lvlJc w:val="left"/>
      <w:pPr>
        <w:ind w:left="8036" w:hanging="555"/>
      </w:pPr>
      <w:rPr>
        <w:rFonts w:hint="default"/>
        <w:lang w:val="en-US" w:eastAsia="en-US" w:bidi="ar-SA"/>
      </w:rPr>
    </w:lvl>
    <w:lvl w:ilvl="8">
      <w:numFmt w:val="bullet"/>
      <w:lvlText w:val="•"/>
      <w:lvlJc w:val="left"/>
      <w:pPr>
        <w:ind w:left="8973" w:hanging="555"/>
      </w:pPr>
      <w:rPr>
        <w:rFonts w:hint="default"/>
        <w:lang w:val="en-US" w:eastAsia="en-US" w:bidi="ar-SA"/>
      </w:rPr>
    </w:lvl>
  </w:abstractNum>
  <w:abstractNum w:abstractNumId="8" w15:restartNumberingAfterBreak="0">
    <w:nsid w:val="3BBE35CC"/>
    <w:multiLevelType w:val="multilevel"/>
    <w:tmpl w:val="425874AC"/>
    <w:lvl w:ilvl="0">
      <w:start w:val="5"/>
      <w:numFmt w:val="decimal"/>
      <w:lvlText w:val="%1"/>
      <w:lvlJc w:val="left"/>
      <w:pPr>
        <w:ind w:left="1188" w:hanging="710"/>
        <w:jc w:val="left"/>
      </w:pPr>
      <w:rPr>
        <w:rFonts w:hint="default"/>
        <w:lang w:val="en-US" w:eastAsia="en-US" w:bidi="ar-SA"/>
      </w:rPr>
    </w:lvl>
    <w:lvl w:ilvl="1">
      <w:start w:val="2"/>
      <w:numFmt w:val="decimal"/>
      <w:lvlText w:val="%1.%2"/>
      <w:lvlJc w:val="left"/>
      <w:pPr>
        <w:ind w:left="1188" w:hanging="710"/>
        <w:jc w:val="left"/>
      </w:pPr>
      <w:rPr>
        <w:rFonts w:hint="default"/>
        <w:lang w:val="en-US" w:eastAsia="en-US" w:bidi="ar-SA"/>
      </w:rPr>
    </w:lvl>
    <w:lvl w:ilvl="2">
      <w:start w:val="2"/>
      <w:numFmt w:val="decimal"/>
      <w:lvlText w:val="%1.%2.%3."/>
      <w:lvlJc w:val="left"/>
      <w:pPr>
        <w:ind w:left="1188" w:hanging="710"/>
        <w:jc w:val="left"/>
      </w:pPr>
      <w:rPr>
        <w:rFonts w:ascii="Calibri" w:eastAsia="Calibri" w:hAnsi="Calibri" w:cs="Calibri" w:hint="default"/>
        <w:b/>
        <w:bCs/>
        <w:i w:val="0"/>
        <w:iCs w:val="0"/>
        <w:spacing w:val="-1"/>
        <w:w w:val="97"/>
        <w:sz w:val="28"/>
        <w:szCs w:val="28"/>
        <w:u w:val="single" w:color="000000"/>
        <w:lang w:val="en-US" w:eastAsia="en-US" w:bidi="ar-SA"/>
      </w:rPr>
    </w:lvl>
    <w:lvl w:ilvl="3">
      <w:numFmt w:val="bullet"/>
      <w:lvlText w:val="•"/>
      <w:lvlJc w:val="left"/>
      <w:pPr>
        <w:ind w:left="4079" w:hanging="710"/>
      </w:pPr>
      <w:rPr>
        <w:rFonts w:hint="default"/>
        <w:lang w:val="en-US" w:eastAsia="en-US" w:bidi="ar-SA"/>
      </w:rPr>
    </w:lvl>
    <w:lvl w:ilvl="4">
      <w:numFmt w:val="bullet"/>
      <w:lvlText w:val="•"/>
      <w:lvlJc w:val="left"/>
      <w:pPr>
        <w:ind w:left="5046" w:hanging="710"/>
      </w:pPr>
      <w:rPr>
        <w:rFonts w:hint="default"/>
        <w:lang w:val="en-US" w:eastAsia="en-US" w:bidi="ar-SA"/>
      </w:rPr>
    </w:lvl>
    <w:lvl w:ilvl="5">
      <w:numFmt w:val="bullet"/>
      <w:lvlText w:val="•"/>
      <w:lvlJc w:val="left"/>
      <w:pPr>
        <w:ind w:left="6013" w:hanging="710"/>
      </w:pPr>
      <w:rPr>
        <w:rFonts w:hint="default"/>
        <w:lang w:val="en-US" w:eastAsia="en-US" w:bidi="ar-SA"/>
      </w:rPr>
    </w:lvl>
    <w:lvl w:ilvl="6">
      <w:numFmt w:val="bullet"/>
      <w:lvlText w:val="•"/>
      <w:lvlJc w:val="left"/>
      <w:pPr>
        <w:ind w:left="6979" w:hanging="710"/>
      </w:pPr>
      <w:rPr>
        <w:rFonts w:hint="default"/>
        <w:lang w:val="en-US" w:eastAsia="en-US" w:bidi="ar-SA"/>
      </w:rPr>
    </w:lvl>
    <w:lvl w:ilvl="7">
      <w:numFmt w:val="bullet"/>
      <w:lvlText w:val="•"/>
      <w:lvlJc w:val="left"/>
      <w:pPr>
        <w:ind w:left="7946" w:hanging="710"/>
      </w:pPr>
      <w:rPr>
        <w:rFonts w:hint="default"/>
        <w:lang w:val="en-US" w:eastAsia="en-US" w:bidi="ar-SA"/>
      </w:rPr>
    </w:lvl>
    <w:lvl w:ilvl="8">
      <w:numFmt w:val="bullet"/>
      <w:lvlText w:val="•"/>
      <w:lvlJc w:val="left"/>
      <w:pPr>
        <w:ind w:left="8913" w:hanging="710"/>
      </w:pPr>
      <w:rPr>
        <w:rFonts w:hint="default"/>
        <w:lang w:val="en-US" w:eastAsia="en-US" w:bidi="ar-SA"/>
      </w:rPr>
    </w:lvl>
  </w:abstractNum>
  <w:abstractNum w:abstractNumId="9" w15:restartNumberingAfterBreak="0">
    <w:nsid w:val="3F880B64"/>
    <w:multiLevelType w:val="hybridMultilevel"/>
    <w:tmpl w:val="5164E40A"/>
    <w:lvl w:ilvl="0" w:tplc="F364F98C">
      <w:numFmt w:val="bullet"/>
      <w:lvlText w:val=""/>
      <w:lvlJc w:val="left"/>
      <w:pPr>
        <w:ind w:left="478" w:hanging="361"/>
      </w:pPr>
      <w:rPr>
        <w:rFonts w:ascii="Symbol" w:eastAsia="Symbol" w:hAnsi="Symbol" w:cs="Symbol" w:hint="default"/>
        <w:b w:val="0"/>
        <w:bCs w:val="0"/>
        <w:i w:val="0"/>
        <w:iCs w:val="0"/>
        <w:spacing w:val="0"/>
        <w:w w:val="100"/>
        <w:sz w:val="22"/>
        <w:szCs w:val="22"/>
        <w:lang w:val="en-US" w:eastAsia="en-US" w:bidi="ar-SA"/>
      </w:rPr>
    </w:lvl>
    <w:lvl w:ilvl="1" w:tplc="22440B30">
      <w:numFmt w:val="bullet"/>
      <w:lvlText w:val="•"/>
      <w:lvlJc w:val="left"/>
      <w:pPr>
        <w:ind w:left="1418" w:hanging="361"/>
      </w:pPr>
      <w:rPr>
        <w:rFonts w:hint="default"/>
        <w:lang w:val="en-US" w:eastAsia="en-US" w:bidi="ar-SA"/>
      </w:rPr>
    </w:lvl>
    <w:lvl w:ilvl="2" w:tplc="A9EA2A5C">
      <w:numFmt w:val="bullet"/>
      <w:lvlText w:val="•"/>
      <w:lvlJc w:val="left"/>
      <w:pPr>
        <w:ind w:left="2357" w:hanging="361"/>
      </w:pPr>
      <w:rPr>
        <w:rFonts w:hint="default"/>
        <w:lang w:val="en-US" w:eastAsia="en-US" w:bidi="ar-SA"/>
      </w:rPr>
    </w:lvl>
    <w:lvl w:ilvl="3" w:tplc="9AD43B54">
      <w:numFmt w:val="bullet"/>
      <w:lvlText w:val="•"/>
      <w:lvlJc w:val="left"/>
      <w:pPr>
        <w:ind w:left="3295" w:hanging="361"/>
      </w:pPr>
      <w:rPr>
        <w:rFonts w:hint="default"/>
        <w:lang w:val="en-US" w:eastAsia="en-US" w:bidi="ar-SA"/>
      </w:rPr>
    </w:lvl>
    <w:lvl w:ilvl="4" w:tplc="91FE3E9A">
      <w:numFmt w:val="bullet"/>
      <w:lvlText w:val="•"/>
      <w:lvlJc w:val="left"/>
      <w:pPr>
        <w:ind w:left="4234" w:hanging="361"/>
      </w:pPr>
      <w:rPr>
        <w:rFonts w:hint="default"/>
        <w:lang w:val="en-US" w:eastAsia="en-US" w:bidi="ar-SA"/>
      </w:rPr>
    </w:lvl>
    <w:lvl w:ilvl="5" w:tplc="2B70E684">
      <w:numFmt w:val="bullet"/>
      <w:lvlText w:val="•"/>
      <w:lvlJc w:val="left"/>
      <w:pPr>
        <w:ind w:left="5173" w:hanging="361"/>
      </w:pPr>
      <w:rPr>
        <w:rFonts w:hint="default"/>
        <w:lang w:val="en-US" w:eastAsia="en-US" w:bidi="ar-SA"/>
      </w:rPr>
    </w:lvl>
    <w:lvl w:ilvl="6" w:tplc="D1C05C46">
      <w:numFmt w:val="bullet"/>
      <w:lvlText w:val="•"/>
      <w:lvlJc w:val="left"/>
      <w:pPr>
        <w:ind w:left="6111" w:hanging="361"/>
      </w:pPr>
      <w:rPr>
        <w:rFonts w:hint="default"/>
        <w:lang w:val="en-US" w:eastAsia="en-US" w:bidi="ar-SA"/>
      </w:rPr>
    </w:lvl>
    <w:lvl w:ilvl="7" w:tplc="5BEA9B20">
      <w:numFmt w:val="bullet"/>
      <w:lvlText w:val="•"/>
      <w:lvlJc w:val="left"/>
      <w:pPr>
        <w:ind w:left="7050" w:hanging="361"/>
      </w:pPr>
      <w:rPr>
        <w:rFonts w:hint="default"/>
        <w:lang w:val="en-US" w:eastAsia="en-US" w:bidi="ar-SA"/>
      </w:rPr>
    </w:lvl>
    <w:lvl w:ilvl="8" w:tplc="9AF2A598">
      <w:numFmt w:val="bullet"/>
      <w:lvlText w:val="•"/>
      <w:lvlJc w:val="left"/>
      <w:pPr>
        <w:ind w:left="7989" w:hanging="361"/>
      </w:pPr>
      <w:rPr>
        <w:rFonts w:hint="default"/>
        <w:lang w:val="en-US" w:eastAsia="en-US" w:bidi="ar-SA"/>
      </w:rPr>
    </w:lvl>
  </w:abstractNum>
  <w:abstractNum w:abstractNumId="10" w15:restartNumberingAfterBreak="0">
    <w:nsid w:val="45713DFD"/>
    <w:multiLevelType w:val="multilevel"/>
    <w:tmpl w:val="C3369BA2"/>
    <w:lvl w:ilvl="0">
      <w:start w:val="7"/>
      <w:numFmt w:val="decimal"/>
      <w:lvlText w:val="%1"/>
      <w:lvlJc w:val="left"/>
      <w:pPr>
        <w:ind w:left="478" w:hanging="428"/>
        <w:jc w:val="left"/>
      </w:pPr>
      <w:rPr>
        <w:rFonts w:hint="default"/>
        <w:lang w:val="en-US" w:eastAsia="en-US" w:bidi="ar-SA"/>
      </w:rPr>
    </w:lvl>
    <w:lvl w:ilvl="1">
      <w:start w:val="6"/>
      <w:numFmt w:val="decimal"/>
      <w:lvlText w:val="%1.%2"/>
      <w:lvlJc w:val="left"/>
      <w:pPr>
        <w:ind w:left="478" w:hanging="428"/>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98"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343" w:hanging="360"/>
      </w:pPr>
      <w:rPr>
        <w:rFonts w:hint="default"/>
        <w:lang w:val="en-US" w:eastAsia="en-US" w:bidi="ar-SA"/>
      </w:rPr>
    </w:lvl>
    <w:lvl w:ilvl="4">
      <w:numFmt w:val="bullet"/>
      <w:lvlText w:val="•"/>
      <w:lvlJc w:val="left"/>
      <w:pPr>
        <w:ind w:left="4415" w:hanging="360"/>
      </w:pPr>
      <w:rPr>
        <w:rFonts w:hint="default"/>
        <w:lang w:val="en-US" w:eastAsia="en-US" w:bidi="ar-SA"/>
      </w:rPr>
    </w:lvl>
    <w:lvl w:ilvl="5">
      <w:numFmt w:val="bullet"/>
      <w:lvlText w:val="•"/>
      <w:lvlJc w:val="left"/>
      <w:pPr>
        <w:ind w:left="5487" w:hanging="360"/>
      </w:pPr>
      <w:rPr>
        <w:rFonts w:hint="default"/>
        <w:lang w:val="en-US" w:eastAsia="en-US" w:bidi="ar-SA"/>
      </w:rPr>
    </w:lvl>
    <w:lvl w:ilvl="6">
      <w:numFmt w:val="bullet"/>
      <w:lvlText w:val="•"/>
      <w:lvlJc w:val="left"/>
      <w:pPr>
        <w:ind w:left="6559" w:hanging="360"/>
      </w:pPr>
      <w:rPr>
        <w:rFonts w:hint="default"/>
        <w:lang w:val="en-US" w:eastAsia="en-US" w:bidi="ar-SA"/>
      </w:rPr>
    </w:lvl>
    <w:lvl w:ilvl="7">
      <w:numFmt w:val="bullet"/>
      <w:lvlText w:val="•"/>
      <w:lvlJc w:val="left"/>
      <w:pPr>
        <w:ind w:left="7630" w:hanging="360"/>
      </w:pPr>
      <w:rPr>
        <w:rFonts w:hint="default"/>
        <w:lang w:val="en-US" w:eastAsia="en-US" w:bidi="ar-SA"/>
      </w:rPr>
    </w:lvl>
    <w:lvl w:ilvl="8">
      <w:numFmt w:val="bullet"/>
      <w:lvlText w:val="•"/>
      <w:lvlJc w:val="left"/>
      <w:pPr>
        <w:ind w:left="8702" w:hanging="360"/>
      </w:pPr>
      <w:rPr>
        <w:rFonts w:hint="default"/>
        <w:lang w:val="en-US" w:eastAsia="en-US" w:bidi="ar-SA"/>
      </w:rPr>
    </w:lvl>
  </w:abstractNum>
  <w:abstractNum w:abstractNumId="11" w15:restartNumberingAfterBreak="0">
    <w:nsid w:val="53286B6E"/>
    <w:multiLevelType w:val="hybridMultilevel"/>
    <w:tmpl w:val="46B610F8"/>
    <w:lvl w:ilvl="0" w:tplc="744C157A">
      <w:start w:val="1"/>
      <w:numFmt w:val="decimal"/>
      <w:lvlText w:val="%1."/>
      <w:lvlJc w:val="left"/>
      <w:pPr>
        <w:ind w:left="478" w:hanging="214"/>
        <w:jc w:val="left"/>
      </w:pPr>
      <w:rPr>
        <w:rFonts w:ascii="Calibri" w:eastAsia="Calibri" w:hAnsi="Calibri" w:cs="Calibri" w:hint="default"/>
        <w:b w:val="0"/>
        <w:bCs w:val="0"/>
        <w:i w:val="0"/>
        <w:iCs w:val="0"/>
        <w:spacing w:val="0"/>
        <w:w w:val="100"/>
        <w:sz w:val="22"/>
        <w:szCs w:val="22"/>
        <w:lang w:val="en-US" w:eastAsia="en-US" w:bidi="ar-SA"/>
      </w:rPr>
    </w:lvl>
    <w:lvl w:ilvl="1" w:tplc="59E65FF0">
      <w:numFmt w:val="bullet"/>
      <w:lvlText w:val="•"/>
      <w:lvlJc w:val="left"/>
      <w:pPr>
        <w:ind w:left="1516" w:hanging="214"/>
      </w:pPr>
      <w:rPr>
        <w:rFonts w:hint="default"/>
        <w:lang w:val="en-US" w:eastAsia="en-US" w:bidi="ar-SA"/>
      </w:rPr>
    </w:lvl>
    <w:lvl w:ilvl="2" w:tplc="EEC470D2">
      <w:numFmt w:val="bullet"/>
      <w:lvlText w:val="•"/>
      <w:lvlJc w:val="left"/>
      <w:pPr>
        <w:ind w:left="2553" w:hanging="214"/>
      </w:pPr>
      <w:rPr>
        <w:rFonts w:hint="default"/>
        <w:lang w:val="en-US" w:eastAsia="en-US" w:bidi="ar-SA"/>
      </w:rPr>
    </w:lvl>
    <w:lvl w:ilvl="3" w:tplc="91C24BD6">
      <w:numFmt w:val="bullet"/>
      <w:lvlText w:val="•"/>
      <w:lvlJc w:val="left"/>
      <w:pPr>
        <w:ind w:left="3589" w:hanging="214"/>
      </w:pPr>
      <w:rPr>
        <w:rFonts w:hint="default"/>
        <w:lang w:val="en-US" w:eastAsia="en-US" w:bidi="ar-SA"/>
      </w:rPr>
    </w:lvl>
    <w:lvl w:ilvl="4" w:tplc="D3CCE588">
      <w:numFmt w:val="bullet"/>
      <w:lvlText w:val="•"/>
      <w:lvlJc w:val="left"/>
      <w:pPr>
        <w:ind w:left="4626" w:hanging="214"/>
      </w:pPr>
      <w:rPr>
        <w:rFonts w:hint="default"/>
        <w:lang w:val="en-US" w:eastAsia="en-US" w:bidi="ar-SA"/>
      </w:rPr>
    </w:lvl>
    <w:lvl w:ilvl="5" w:tplc="33B2C042">
      <w:numFmt w:val="bullet"/>
      <w:lvlText w:val="•"/>
      <w:lvlJc w:val="left"/>
      <w:pPr>
        <w:ind w:left="5663" w:hanging="214"/>
      </w:pPr>
      <w:rPr>
        <w:rFonts w:hint="default"/>
        <w:lang w:val="en-US" w:eastAsia="en-US" w:bidi="ar-SA"/>
      </w:rPr>
    </w:lvl>
    <w:lvl w:ilvl="6" w:tplc="3ADEC1C8">
      <w:numFmt w:val="bullet"/>
      <w:lvlText w:val="•"/>
      <w:lvlJc w:val="left"/>
      <w:pPr>
        <w:ind w:left="6699" w:hanging="214"/>
      </w:pPr>
      <w:rPr>
        <w:rFonts w:hint="default"/>
        <w:lang w:val="en-US" w:eastAsia="en-US" w:bidi="ar-SA"/>
      </w:rPr>
    </w:lvl>
    <w:lvl w:ilvl="7" w:tplc="BA22592C">
      <w:numFmt w:val="bullet"/>
      <w:lvlText w:val="•"/>
      <w:lvlJc w:val="left"/>
      <w:pPr>
        <w:ind w:left="7736" w:hanging="214"/>
      </w:pPr>
      <w:rPr>
        <w:rFonts w:hint="default"/>
        <w:lang w:val="en-US" w:eastAsia="en-US" w:bidi="ar-SA"/>
      </w:rPr>
    </w:lvl>
    <w:lvl w:ilvl="8" w:tplc="7C1A6370">
      <w:numFmt w:val="bullet"/>
      <w:lvlText w:val="•"/>
      <w:lvlJc w:val="left"/>
      <w:pPr>
        <w:ind w:left="8773" w:hanging="214"/>
      </w:pPr>
      <w:rPr>
        <w:rFonts w:hint="default"/>
        <w:lang w:val="en-US" w:eastAsia="en-US" w:bidi="ar-SA"/>
      </w:rPr>
    </w:lvl>
  </w:abstractNum>
  <w:abstractNum w:abstractNumId="12" w15:restartNumberingAfterBreak="0">
    <w:nsid w:val="58A864D5"/>
    <w:multiLevelType w:val="multilevel"/>
    <w:tmpl w:val="10725FAE"/>
    <w:lvl w:ilvl="0">
      <w:start w:val="9"/>
      <w:numFmt w:val="decimal"/>
      <w:lvlText w:val="%1"/>
      <w:lvlJc w:val="left"/>
      <w:pPr>
        <w:ind w:left="538" w:hanging="420"/>
        <w:jc w:val="left"/>
      </w:pPr>
      <w:rPr>
        <w:rFonts w:hint="default"/>
        <w:lang w:val="en-US" w:eastAsia="en-US" w:bidi="ar-SA"/>
      </w:rPr>
    </w:lvl>
    <w:lvl w:ilvl="1">
      <w:start w:val="1"/>
      <w:numFmt w:val="decimal"/>
      <w:lvlText w:val="%1.%2"/>
      <w:lvlJc w:val="left"/>
      <w:pPr>
        <w:ind w:left="538" w:hanging="420"/>
        <w:jc w:val="left"/>
      </w:pPr>
      <w:rPr>
        <w:rFonts w:ascii="Calibri" w:eastAsia="Calibri" w:hAnsi="Calibri" w:cs="Calibri" w:hint="default"/>
        <w:b/>
        <w:bCs/>
        <w:i w:val="0"/>
        <w:iCs w:val="0"/>
        <w:spacing w:val="-1"/>
        <w:w w:val="94"/>
        <w:sz w:val="28"/>
        <w:szCs w:val="28"/>
        <w:u w:val="single" w:color="000000"/>
        <w:lang w:val="en-US" w:eastAsia="en-US" w:bidi="ar-SA"/>
      </w:rPr>
    </w:lvl>
    <w:lvl w:ilvl="2">
      <w:start w:val="1"/>
      <w:numFmt w:val="decimal"/>
      <w:lvlText w:val="%1.%2.%3."/>
      <w:lvlJc w:val="left"/>
      <w:pPr>
        <w:ind w:left="118" w:hanging="586"/>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2612" w:hanging="586"/>
      </w:pPr>
      <w:rPr>
        <w:rFonts w:hint="default"/>
        <w:lang w:val="en-US" w:eastAsia="en-US" w:bidi="ar-SA"/>
      </w:rPr>
    </w:lvl>
    <w:lvl w:ilvl="4">
      <w:numFmt w:val="bullet"/>
      <w:lvlText w:val="•"/>
      <w:lvlJc w:val="left"/>
      <w:pPr>
        <w:ind w:left="3648" w:hanging="586"/>
      </w:pPr>
      <w:rPr>
        <w:rFonts w:hint="default"/>
        <w:lang w:val="en-US" w:eastAsia="en-US" w:bidi="ar-SA"/>
      </w:rPr>
    </w:lvl>
    <w:lvl w:ilvl="5">
      <w:numFmt w:val="bullet"/>
      <w:lvlText w:val="•"/>
      <w:lvlJc w:val="left"/>
      <w:pPr>
        <w:ind w:left="4685" w:hanging="586"/>
      </w:pPr>
      <w:rPr>
        <w:rFonts w:hint="default"/>
        <w:lang w:val="en-US" w:eastAsia="en-US" w:bidi="ar-SA"/>
      </w:rPr>
    </w:lvl>
    <w:lvl w:ilvl="6">
      <w:numFmt w:val="bullet"/>
      <w:lvlText w:val="•"/>
      <w:lvlJc w:val="left"/>
      <w:pPr>
        <w:ind w:left="5721" w:hanging="586"/>
      </w:pPr>
      <w:rPr>
        <w:rFonts w:hint="default"/>
        <w:lang w:val="en-US" w:eastAsia="en-US" w:bidi="ar-SA"/>
      </w:rPr>
    </w:lvl>
    <w:lvl w:ilvl="7">
      <w:numFmt w:val="bullet"/>
      <w:lvlText w:val="•"/>
      <w:lvlJc w:val="left"/>
      <w:pPr>
        <w:ind w:left="6757" w:hanging="586"/>
      </w:pPr>
      <w:rPr>
        <w:rFonts w:hint="default"/>
        <w:lang w:val="en-US" w:eastAsia="en-US" w:bidi="ar-SA"/>
      </w:rPr>
    </w:lvl>
    <w:lvl w:ilvl="8">
      <w:numFmt w:val="bullet"/>
      <w:lvlText w:val="•"/>
      <w:lvlJc w:val="left"/>
      <w:pPr>
        <w:ind w:left="7793" w:hanging="586"/>
      </w:pPr>
      <w:rPr>
        <w:rFonts w:hint="default"/>
        <w:lang w:val="en-US" w:eastAsia="en-US" w:bidi="ar-SA"/>
      </w:rPr>
    </w:lvl>
  </w:abstractNum>
  <w:abstractNum w:abstractNumId="13" w15:restartNumberingAfterBreak="0">
    <w:nsid w:val="5B6B51B0"/>
    <w:multiLevelType w:val="multilevel"/>
    <w:tmpl w:val="193694AE"/>
    <w:lvl w:ilvl="0">
      <w:start w:val="6"/>
      <w:numFmt w:val="decimal"/>
      <w:lvlText w:val="%1"/>
      <w:lvlJc w:val="left"/>
      <w:pPr>
        <w:ind w:left="1025" w:hanging="329"/>
        <w:jc w:val="left"/>
      </w:pPr>
      <w:rPr>
        <w:rFonts w:hint="default"/>
        <w:lang w:val="en-US" w:eastAsia="en-US" w:bidi="ar-SA"/>
      </w:rPr>
    </w:lvl>
    <w:lvl w:ilvl="1">
      <w:start w:val="1"/>
      <w:numFmt w:val="decimal"/>
      <w:lvlText w:val="%1.%2"/>
      <w:lvlJc w:val="left"/>
      <w:pPr>
        <w:ind w:left="1025" w:hanging="329"/>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985" w:hanging="329"/>
      </w:pPr>
      <w:rPr>
        <w:rFonts w:hint="default"/>
        <w:lang w:val="en-US" w:eastAsia="en-US" w:bidi="ar-SA"/>
      </w:rPr>
    </w:lvl>
    <w:lvl w:ilvl="3">
      <w:numFmt w:val="bullet"/>
      <w:lvlText w:val="•"/>
      <w:lvlJc w:val="left"/>
      <w:pPr>
        <w:ind w:left="3967" w:hanging="329"/>
      </w:pPr>
      <w:rPr>
        <w:rFonts w:hint="default"/>
        <w:lang w:val="en-US" w:eastAsia="en-US" w:bidi="ar-SA"/>
      </w:rPr>
    </w:lvl>
    <w:lvl w:ilvl="4">
      <w:numFmt w:val="bullet"/>
      <w:lvlText w:val="•"/>
      <w:lvlJc w:val="left"/>
      <w:pPr>
        <w:ind w:left="4950" w:hanging="329"/>
      </w:pPr>
      <w:rPr>
        <w:rFonts w:hint="default"/>
        <w:lang w:val="en-US" w:eastAsia="en-US" w:bidi="ar-SA"/>
      </w:rPr>
    </w:lvl>
    <w:lvl w:ilvl="5">
      <w:numFmt w:val="bullet"/>
      <w:lvlText w:val="•"/>
      <w:lvlJc w:val="left"/>
      <w:pPr>
        <w:ind w:left="5933" w:hanging="329"/>
      </w:pPr>
      <w:rPr>
        <w:rFonts w:hint="default"/>
        <w:lang w:val="en-US" w:eastAsia="en-US" w:bidi="ar-SA"/>
      </w:rPr>
    </w:lvl>
    <w:lvl w:ilvl="6">
      <w:numFmt w:val="bullet"/>
      <w:lvlText w:val="•"/>
      <w:lvlJc w:val="left"/>
      <w:pPr>
        <w:ind w:left="6915" w:hanging="329"/>
      </w:pPr>
      <w:rPr>
        <w:rFonts w:hint="default"/>
        <w:lang w:val="en-US" w:eastAsia="en-US" w:bidi="ar-SA"/>
      </w:rPr>
    </w:lvl>
    <w:lvl w:ilvl="7">
      <w:numFmt w:val="bullet"/>
      <w:lvlText w:val="•"/>
      <w:lvlJc w:val="left"/>
      <w:pPr>
        <w:ind w:left="7898" w:hanging="329"/>
      </w:pPr>
      <w:rPr>
        <w:rFonts w:hint="default"/>
        <w:lang w:val="en-US" w:eastAsia="en-US" w:bidi="ar-SA"/>
      </w:rPr>
    </w:lvl>
    <w:lvl w:ilvl="8">
      <w:numFmt w:val="bullet"/>
      <w:lvlText w:val="•"/>
      <w:lvlJc w:val="left"/>
      <w:pPr>
        <w:ind w:left="8881" w:hanging="329"/>
      </w:pPr>
      <w:rPr>
        <w:rFonts w:hint="default"/>
        <w:lang w:val="en-US" w:eastAsia="en-US" w:bidi="ar-SA"/>
      </w:rPr>
    </w:lvl>
  </w:abstractNum>
  <w:abstractNum w:abstractNumId="14" w15:restartNumberingAfterBreak="0">
    <w:nsid w:val="6BF157D9"/>
    <w:multiLevelType w:val="multilevel"/>
    <w:tmpl w:val="D6FE4604"/>
    <w:lvl w:ilvl="0">
      <w:start w:val="9"/>
      <w:numFmt w:val="decimal"/>
      <w:lvlText w:val="%1"/>
      <w:lvlJc w:val="left"/>
      <w:pPr>
        <w:ind w:left="1028" w:hanging="332"/>
        <w:jc w:val="left"/>
      </w:pPr>
      <w:rPr>
        <w:rFonts w:hint="default"/>
        <w:lang w:val="en-US" w:eastAsia="en-US" w:bidi="ar-SA"/>
      </w:rPr>
    </w:lvl>
    <w:lvl w:ilvl="1">
      <w:start w:val="1"/>
      <w:numFmt w:val="decimal"/>
      <w:lvlText w:val="%1.%2"/>
      <w:lvlJc w:val="left"/>
      <w:pPr>
        <w:ind w:left="1028" w:hanging="332"/>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985" w:hanging="332"/>
      </w:pPr>
      <w:rPr>
        <w:rFonts w:hint="default"/>
        <w:lang w:val="en-US" w:eastAsia="en-US" w:bidi="ar-SA"/>
      </w:rPr>
    </w:lvl>
    <w:lvl w:ilvl="3">
      <w:numFmt w:val="bullet"/>
      <w:lvlText w:val="•"/>
      <w:lvlJc w:val="left"/>
      <w:pPr>
        <w:ind w:left="3967" w:hanging="332"/>
      </w:pPr>
      <w:rPr>
        <w:rFonts w:hint="default"/>
        <w:lang w:val="en-US" w:eastAsia="en-US" w:bidi="ar-SA"/>
      </w:rPr>
    </w:lvl>
    <w:lvl w:ilvl="4">
      <w:numFmt w:val="bullet"/>
      <w:lvlText w:val="•"/>
      <w:lvlJc w:val="left"/>
      <w:pPr>
        <w:ind w:left="4950" w:hanging="332"/>
      </w:pPr>
      <w:rPr>
        <w:rFonts w:hint="default"/>
        <w:lang w:val="en-US" w:eastAsia="en-US" w:bidi="ar-SA"/>
      </w:rPr>
    </w:lvl>
    <w:lvl w:ilvl="5">
      <w:numFmt w:val="bullet"/>
      <w:lvlText w:val="•"/>
      <w:lvlJc w:val="left"/>
      <w:pPr>
        <w:ind w:left="5933" w:hanging="332"/>
      </w:pPr>
      <w:rPr>
        <w:rFonts w:hint="default"/>
        <w:lang w:val="en-US" w:eastAsia="en-US" w:bidi="ar-SA"/>
      </w:rPr>
    </w:lvl>
    <w:lvl w:ilvl="6">
      <w:numFmt w:val="bullet"/>
      <w:lvlText w:val="•"/>
      <w:lvlJc w:val="left"/>
      <w:pPr>
        <w:ind w:left="6915" w:hanging="332"/>
      </w:pPr>
      <w:rPr>
        <w:rFonts w:hint="default"/>
        <w:lang w:val="en-US" w:eastAsia="en-US" w:bidi="ar-SA"/>
      </w:rPr>
    </w:lvl>
    <w:lvl w:ilvl="7">
      <w:numFmt w:val="bullet"/>
      <w:lvlText w:val="•"/>
      <w:lvlJc w:val="left"/>
      <w:pPr>
        <w:ind w:left="7898" w:hanging="332"/>
      </w:pPr>
      <w:rPr>
        <w:rFonts w:hint="default"/>
        <w:lang w:val="en-US" w:eastAsia="en-US" w:bidi="ar-SA"/>
      </w:rPr>
    </w:lvl>
    <w:lvl w:ilvl="8">
      <w:numFmt w:val="bullet"/>
      <w:lvlText w:val="•"/>
      <w:lvlJc w:val="left"/>
      <w:pPr>
        <w:ind w:left="8881" w:hanging="332"/>
      </w:pPr>
      <w:rPr>
        <w:rFonts w:hint="default"/>
        <w:lang w:val="en-US" w:eastAsia="en-US" w:bidi="ar-SA"/>
      </w:rPr>
    </w:lvl>
  </w:abstractNum>
  <w:abstractNum w:abstractNumId="15" w15:restartNumberingAfterBreak="0">
    <w:nsid w:val="6C234552"/>
    <w:multiLevelType w:val="multilevel"/>
    <w:tmpl w:val="330C9BEC"/>
    <w:lvl w:ilvl="0">
      <w:start w:val="1"/>
      <w:numFmt w:val="decimal"/>
      <w:lvlText w:val="%1."/>
      <w:lvlJc w:val="left"/>
      <w:pPr>
        <w:ind w:left="478" w:hanging="216"/>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864" w:hanging="38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969" w:hanging="387"/>
      </w:pPr>
      <w:rPr>
        <w:rFonts w:hint="default"/>
        <w:lang w:val="en-US" w:eastAsia="en-US" w:bidi="ar-SA"/>
      </w:rPr>
    </w:lvl>
    <w:lvl w:ilvl="3">
      <w:numFmt w:val="bullet"/>
      <w:lvlText w:val="•"/>
      <w:lvlJc w:val="left"/>
      <w:pPr>
        <w:ind w:left="3079" w:hanging="387"/>
      </w:pPr>
      <w:rPr>
        <w:rFonts w:hint="default"/>
        <w:lang w:val="en-US" w:eastAsia="en-US" w:bidi="ar-SA"/>
      </w:rPr>
    </w:lvl>
    <w:lvl w:ilvl="4">
      <w:numFmt w:val="bullet"/>
      <w:lvlText w:val="•"/>
      <w:lvlJc w:val="left"/>
      <w:pPr>
        <w:ind w:left="4188" w:hanging="387"/>
      </w:pPr>
      <w:rPr>
        <w:rFonts w:hint="default"/>
        <w:lang w:val="en-US" w:eastAsia="en-US" w:bidi="ar-SA"/>
      </w:rPr>
    </w:lvl>
    <w:lvl w:ilvl="5">
      <w:numFmt w:val="bullet"/>
      <w:lvlText w:val="•"/>
      <w:lvlJc w:val="left"/>
      <w:pPr>
        <w:ind w:left="5298" w:hanging="387"/>
      </w:pPr>
      <w:rPr>
        <w:rFonts w:hint="default"/>
        <w:lang w:val="en-US" w:eastAsia="en-US" w:bidi="ar-SA"/>
      </w:rPr>
    </w:lvl>
    <w:lvl w:ilvl="6">
      <w:numFmt w:val="bullet"/>
      <w:lvlText w:val="•"/>
      <w:lvlJc w:val="left"/>
      <w:pPr>
        <w:ind w:left="6408" w:hanging="387"/>
      </w:pPr>
      <w:rPr>
        <w:rFonts w:hint="default"/>
        <w:lang w:val="en-US" w:eastAsia="en-US" w:bidi="ar-SA"/>
      </w:rPr>
    </w:lvl>
    <w:lvl w:ilvl="7">
      <w:numFmt w:val="bullet"/>
      <w:lvlText w:val="•"/>
      <w:lvlJc w:val="left"/>
      <w:pPr>
        <w:ind w:left="7517" w:hanging="387"/>
      </w:pPr>
      <w:rPr>
        <w:rFonts w:hint="default"/>
        <w:lang w:val="en-US" w:eastAsia="en-US" w:bidi="ar-SA"/>
      </w:rPr>
    </w:lvl>
    <w:lvl w:ilvl="8">
      <w:numFmt w:val="bullet"/>
      <w:lvlText w:val="•"/>
      <w:lvlJc w:val="left"/>
      <w:pPr>
        <w:ind w:left="8627" w:hanging="387"/>
      </w:pPr>
      <w:rPr>
        <w:rFonts w:hint="default"/>
        <w:lang w:val="en-US" w:eastAsia="en-US" w:bidi="ar-SA"/>
      </w:rPr>
    </w:lvl>
  </w:abstractNum>
  <w:abstractNum w:abstractNumId="16" w15:restartNumberingAfterBreak="0">
    <w:nsid w:val="71F22158"/>
    <w:multiLevelType w:val="multilevel"/>
    <w:tmpl w:val="C1BA80DE"/>
    <w:lvl w:ilvl="0">
      <w:start w:val="5"/>
      <w:numFmt w:val="decimal"/>
      <w:lvlText w:val="%1"/>
      <w:lvlJc w:val="left"/>
      <w:pPr>
        <w:ind w:left="1025" w:hanging="329"/>
        <w:jc w:val="left"/>
      </w:pPr>
      <w:rPr>
        <w:rFonts w:hint="default"/>
        <w:lang w:val="en-US" w:eastAsia="en-US" w:bidi="ar-SA"/>
      </w:rPr>
    </w:lvl>
    <w:lvl w:ilvl="1">
      <w:start w:val="1"/>
      <w:numFmt w:val="decimal"/>
      <w:lvlText w:val="%1.%2"/>
      <w:lvlJc w:val="left"/>
      <w:pPr>
        <w:ind w:left="1025" w:hanging="329"/>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412" w:hanging="497"/>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514" w:hanging="497"/>
      </w:pPr>
      <w:rPr>
        <w:rFonts w:hint="default"/>
        <w:lang w:val="en-US" w:eastAsia="en-US" w:bidi="ar-SA"/>
      </w:rPr>
    </w:lvl>
    <w:lvl w:ilvl="4">
      <w:numFmt w:val="bullet"/>
      <w:lvlText w:val="•"/>
      <w:lvlJc w:val="left"/>
      <w:pPr>
        <w:ind w:left="4562" w:hanging="497"/>
      </w:pPr>
      <w:rPr>
        <w:rFonts w:hint="default"/>
        <w:lang w:val="en-US" w:eastAsia="en-US" w:bidi="ar-SA"/>
      </w:rPr>
    </w:lvl>
    <w:lvl w:ilvl="5">
      <w:numFmt w:val="bullet"/>
      <w:lvlText w:val="•"/>
      <w:lvlJc w:val="left"/>
      <w:pPr>
        <w:ind w:left="5609" w:hanging="497"/>
      </w:pPr>
      <w:rPr>
        <w:rFonts w:hint="default"/>
        <w:lang w:val="en-US" w:eastAsia="en-US" w:bidi="ar-SA"/>
      </w:rPr>
    </w:lvl>
    <w:lvl w:ilvl="6">
      <w:numFmt w:val="bullet"/>
      <w:lvlText w:val="•"/>
      <w:lvlJc w:val="left"/>
      <w:pPr>
        <w:ind w:left="6656" w:hanging="497"/>
      </w:pPr>
      <w:rPr>
        <w:rFonts w:hint="default"/>
        <w:lang w:val="en-US" w:eastAsia="en-US" w:bidi="ar-SA"/>
      </w:rPr>
    </w:lvl>
    <w:lvl w:ilvl="7">
      <w:numFmt w:val="bullet"/>
      <w:lvlText w:val="•"/>
      <w:lvlJc w:val="left"/>
      <w:pPr>
        <w:ind w:left="7704" w:hanging="497"/>
      </w:pPr>
      <w:rPr>
        <w:rFonts w:hint="default"/>
        <w:lang w:val="en-US" w:eastAsia="en-US" w:bidi="ar-SA"/>
      </w:rPr>
    </w:lvl>
    <w:lvl w:ilvl="8">
      <w:numFmt w:val="bullet"/>
      <w:lvlText w:val="•"/>
      <w:lvlJc w:val="left"/>
      <w:pPr>
        <w:ind w:left="8751" w:hanging="497"/>
      </w:pPr>
      <w:rPr>
        <w:rFonts w:hint="default"/>
        <w:lang w:val="en-US" w:eastAsia="en-US" w:bidi="ar-SA"/>
      </w:rPr>
    </w:lvl>
  </w:abstractNum>
  <w:abstractNum w:abstractNumId="17" w15:restartNumberingAfterBreak="0">
    <w:nsid w:val="72E044ED"/>
    <w:multiLevelType w:val="multilevel"/>
    <w:tmpl w:val="F17488EE"/>
    <w:lvl w:ilvl="0">
      <w:start w:val="5"/>
      <w:numFmt w:val="decimal"/>
      <w:lvlText w:val="%1"/>
      <w:lvlJc w:val="left"/>
      <w:pPr>
        <w:ind w:left="1413" w:hanging="497"/>
        <w:jc w:val="left"/>
      </w:pPr>
      <w:rPr>
        <w:rFonts w:hint="default"/>
        <w:lang w:val="en-US" w:eastAsia="en-US" w:bidi="ar-SA"/>
      </w:rPr>
    </w:lvl>
    <w:lvl w:ilvl="1">
      <w:start w:val="2"/>
      <w:numFmt w:val="decimal"/>
      <w:lvlText w:val="%1.%2"/>
      <w:lvlJc w:val="left"/>
      <w:pPr>
        <w:ind w:left="1413" w:hanging="497"/>
        <w:jc w:val="left"/>
      </w:pPr>
      <w:rPr>
        <w:rFonts w:hint="default"/>
        <w:lang w:val="en-US" w:eastAsia="en-US" w:bidi="ar-SA"/>
      </w:rPr>
    </w:lvl>
    <w:lvl w:ilvl="2">
      <w:start w:val="3"/>
      <w:numFmt w:val="decimal"/>
      <w:lvlText w:val="%1.%2.%3"/>
      <w:lvlJc w:val="left"/>
      <w:pPr>
        <w:ind w:left="1413" w:hanging="497"/>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4247" w:hanging="497"/>
      </w:pPr>
      <w:rPr>
        <w:rFonts w:hint="default"/>
        <w:lang w:val="en-US" w:eastAsia="en-US" w:bidi="ar-SA"/>
      </w:rPr>
    </w:lvl>
    <w:lvl w:ilvl="4">
      <w:numFmt w:val="bullet"/>
      <w:lvlText w:val="•"/>
      <w:lvlJc w:val="left"/>
      <w:pPr>
        <w:ind w:left="5190" w:hanging="497"/>
      </w:pPr>
      <w:rPr>
        <w:rFonts w:hint="default"/>
        <w:lang w:val="en-US" w:eastAsia="en-US" w:bidi="ar-SA"/>
      </w:rPr>
    </w:lvl>
    <w:lvl w:ilvl="5">
      <w:numFmt w:val="bullet"/>
      <w:lvlText w:val="•"/>
      <w:lvlJc w:val="left"/>
      <w:pPr>
        <w:ind w:left="6133" w:hanging="497"/>
      </w:pPr>
      <w:rPr>
        <w:rFonts w:hint="default"/>
        <w:lang w:val="en-US" w:eastAsia="en-US" w:bidi="ar-SA"/>
      </w:rPr>
    </w:lvl>
    <w:lvl w:ilvl="6">
      <w:numFmt w:val="bullet"/>
      <w:lvlText w:val="•"/>
      <w:lvlJc w:val="left"/>
      <w:pPr>
        <w:ind w:left="7075" w:hanging="497"/>
      </w:pPr>
      <w:rPr>
        <w:rFonts w:hint="default"/>
        <w:lang w:val="en-US" w:eastAsia="en-US" w:bidi="ar-SA"/>
      </w:rPr>
    </w:lvl>
    <w:lvl w:ilvl="7">
      <w:numFmt w:val="bullet"/>
      <w:lvlText w:val="•"/>
      <w:lvlJc w:val="left"/>
      <w:pPr>
        <w:ind w:left="8018" w:hanging="497"/>
      </w:pPr>
      <w:rPr>
        <w:rFonts w:hint="default"/>
        <w:lang w:val="en-US" w:eastAsia="en-US" w:bidi="ar-SA"/>
      </w:rPr>
    </w:lvl>
    <w:lvl w:ilvl="8">
      <w:numFmt w:val="bullet"/>
      <w:lvlText w:val="•"/>
      <w:lvlJc w:val="left"/>
      <w:pPr>
        <w:ind w:left="8961" w:hanging="497"/>
      </w:pPr>
      <w:rPr>
        <w:rFonts w:hint="default"/>
        <w:lang w:val="en-US" w:eastAsia="en-US" w:bidi="ar-SA"/>
      </w:rPr>
    </w:lvl>
  </w:abstractNum>
  <w:abstractNum w:abstractNumId="18" w15:restartNumberingAfterBreak="0">
    <w:nsid w:val="72EE566B"/>
    <w:multiLevelType w:val="hybridMultilevel"/>
    <w:tmpl w:val="35A2EF0C"/>
    <w:lvl w:ilvl="0" w:tplc="3FD65FCC">
      <w:numFmt w:val="bullet"/>
      <w:lvlText w:val=""/>
      <w:lvlJc w:val="left"/>
      <w:pPr>
        <w:ind w:left="838" w:hanging="361"/>
      </w:pPr>
      <w:rPr>
        <w:rFonts w:ascii="Wingdings" w:eastAsia="Wingdings" w:hAnsi="Wingdings" w:cs="Wingdings" w:hint="default"/>
        <w:b w:val="0"/>
        <w:bCs w:val="0"/>
        <w:i w:val="0"/>
        <w:iCs w:val="0"/>
        <w:spacing w:val="0"/>
        <w:w w:val="100"/>
        <w:sz w:val="22"/>
        <w:szCs w:val="22"/>
        <w:lang w:val="en-US" w:eastAsia="en-US" w:bidi="ar-SA"/>
      </w:rPr>
    </w:lvl>
    <w:lvl w:ilvl="1" w:tplc="996EAB52">
      <w:numFmt w:val="bullet"/>
      <w:lvlText w:val="•"/>
      <w:lvlJc w:val="left"/>
      <w:pPr>
        <w:ind w:left="1742" w:hanging="361"/>
      </w:pPr>
      <w:rPr>
        <w:rFonts w:hint="default"/>
        <w:lang w:val="en-US" w:eastAsia="en-US" w:bidi="ar-SA"/>
      </w:rPr>
    </w:lvl>
    <w:lvl w:ilvl="2" w:tplc="1722B990">
      <w:numFmt w:val="bullet"/>
      <w:lvlText w:val="•"/>
      <w:lvlJc w:val="left"/>
      <w:pPr>
        <w:ind w:left="2645" w:hanging="361"/>
      </w:pPr>
      <w:rPr>
        <w:rFonts w:hint="default"/>
        <w:lang w:val="en-US" w:eastAsia="en-US" w:bidi="ar-SA"/>
      </w:rPr>
    </w:lvl>
    <w:lvl w:ilvl="3" w:tplc="5262D59A">
      <w:numFmt w:val="bullet"/>
      <w:lvlText w:val="•"/>
      <w:lvlJc w:val="left"/>
      <w:pPr>
        <w:ind w:left="3547" w:hanging="361"/>
      </w:pPr>
      <w:rPr>
        <w:rFonts w:hint="default"/>
        <w:lang w:val="en-US" w:eastAsia="en-US" w:bidi="ar-SA"/>
      </w:rPr>
    </w:lvl>
    <w:lvl w:ilvl="4" w:tplc="FCBEAC06">
      <w:numFmt w:val="bullet"/>
      <w:lvlText w:val="•"/>
      <w:lvlJc w:val="left"/>
      <w:pPr>
        <w:ind w:left="4450" w:hanging="361"/>
      </w:pPr>
      <w:rPr>
        <w:rFonts w:hint="default"/>
        <w:lang w:val="en-US" w:eastAsia="en-US" w:bidi="ar-SA"/>
      </w:rPr>
    </w:lvl>
    <w:lvl w:ilvl="5" w:tplc="08B8E898">
      <w:numFmt w:val="bullet"/>
      <w:lvlText w:val="•"/>
      <w:lvlJc w:val="left"/>
      <w:pPr>
        <w:ind w:left="5353" w:hanging="361"/>
      </w:pPr>
      <w:rPr>
        <w:rFonts w:hint="default"/>
        <w:lang w:val="en-US" w:eastAsia="en-US" w:bidi="ar-SA"/>
      </w:rPr>
    </w:lvl>
    <w:lvl w:ilvl="6" w:tplc="ABD6C05E">
      <w:numFmt w:val="bullet"/>
      <w:lvlText w:val="•"/>
      <w:lvlJc w:val="left"/>
      <w:pPr>
        <w:ind w:left="6255" w:hanging="361"/>
      </w:pPr>
      <w:rPr>
        <w:rFonts w:hint="default"/>
        <w:lang w:val="en-US" w:eastAsia="en-US" w:bidi="ar-SA"/>
      </w:rPr>
    </w:lvl>
    <w:lvl w:ilvl="7" w:tplc="72F226F0">
      <w:numFmt w:val="bullet"/>
      <w:lvlText w:val="•"/>
      <w:lvlJc w:val="left"/>
      <w:pPr>
        <w:ind w:left="7158" w:hanging="361"/>
      </w:pPr>
      <w:rPr>
        <w:rFonts w:hint="default"/>
        <w:lang w:val="en-US" w:eastAsia="en-US" w:bidi="ar-SA"/>
      </w:rPr>
    </w:lvl>
    <w:lvl w:ilvl="8" w:tplc="104EF10E">
      <w:numFmt w:val="bullet"/>
      <w:lvlText w:val="•"/>
      <w:lvlJc w:val="left"/>
      <w:pPr>
        <w:ind w:left="8061" w:hanging="361"/>
      </w:pPr>
      <w:rPr>
        <w:rFonts w:hint="default"/>
        <w:lang w:val="en-US" w:eastAsia="en-US" w:bidi="ar-SA"/>
      </w:rPr>
    </w:lvl>
  </w:abstractNum>
  <w:abstractNum w:abstractNumId="19" w15:restartNumberingAfterBreak="0">
    <w:nsid w:val="79172822"/>
    <w:multiLevelType w:val="multilevel"/>
    <w:tmpl w:val="D0F866E6"/>
    <w:lvl w:ilvl="0">
      <w:start w:val="5"/>
      <w:numFmt w:val="decimal"/>
      <w:lvlText w:val="%1"/>
      <w:lvlJc w:val="left"/>
      <w:pPr>
        <w:ind w:left="898" w:hanging="420"/>
        <w:jc w:val="left"/>
      </w:pPr>
      <w:rPr>
        <w:rFonts w:hint="default"/>
        <w:lang w:val="en-US" w:eastAsia="en-US" w:bidi="ar-SA"/>
      </w:rPr>
    </w:lvl>
    <w:lvl w:ilvl="1">
      <w:start w:val="1"/>
      <w:numFmt w:val="decimal"/>
      <w:lvlText w:val="%1.%2"/>
      <w:lvlJc w:val="left"/>
      <w:pPr>
        <w:ind w:left="898" w:hanging="420"/>
        <w:jc w:val="left"/>
      </w:pPr>
      <w:rPr>
        <w:rFonts w:ascii="Calibri" w:eastAsia="Calibri" w:hAnsi="Calibri" w:cs="Calibri" w:hint="default"/>
        <w:b/>
        <w:bCs/>
        <w:i w:val="0"/>
        <w:iCs w:val="0"/>
        <w:spacing w:val="-1"/>
        <w:w w:val="94"/>
        <w:sz w:val="28"/>
        <w:szCs w:val="28"/>
        <w:u w:val="single" w:color="000000"/>
        <w:lang w:val="en-US" w:eastAsia="en-US" w:bidi="ar-SA"/>
      </w:rPr>
    </w:lvl>
    <w:lvl w:ilvl="2">
      <w:start w:val="1"/>
      <w:numFmt w:val="decimal"/>
      <w:lvlText w:val="%1.%2.%3"/>
      <w:lvlJc w:val="left"/>
      <w:pPr>
        <w:ind w:left="1114" w:hanging="636"/>
        <w:jc w:val="left"/>
      </w:pPr>
      <w:rPr>
        <w:rFonts w:ascii="Calibri" w:eastAsia="Calibri" w:hAnsi="Calibri" w:cs="Calibri" w:hint="default"/>
        <w:b/>
        <w:bCs/>
        <w:i w:val="0"/>
        <w:iCs w:val="0"/>
        <w:spacing w:val="-1"/>
        <w:w w:val="96"/>
        <w:sz w:val="28"/>
        <w:szCs w:val="28"/>
        <w:u w:val="single" w:color="000000"/>
        <w:lang w:val="en-US" w:eastAsia="en-US" w:bidi="ar-SA"/>
      </w:rPr>
    </w:lvl>
    <w:lvl w:ilvl="3">
      <w:numFmt w:val="bullet"/>
      <w:lvlText w:val=""/>
      <w:lvlJc w:val="left"/>
      <w:pPr>
        <w:ind w:left="1263" w:hanging="361"/>
      </w:pPr>
      <w:rPr>
        <w:rFonts w:ascii="Wingdings" w:eastAsia="Wingdings" w:hAnsi="Wingdings" w:cs="Wingdings" w:hint="default"/>
        <w:b w:val="0"/>
        <w:bCs w:val="0"/>
        <w:i w:val="0"/>
        <w:iCs w:val="0"/>
        <w:spacing w:val="0"/>
        <w:w w:val="100"/>
        <w:sz w:val="22"/>
        <w:szCs w:val="22"/>
        <w:lang w:val="en-US" w:eastAsia="en-US" w:bidi="ar-SA"/>
      </w:rPr>
    </w:lvl>
    <w:lvl w:ilvl="4">
      <w:numFmt w:val="bullet"/>
      <w:lvlText w:val="•"/>
      <w:lvlJc w:val="left"/>
      <w:pPr>
        <w:ind w:left="2629" w:hanging="361"/>
      </w:pPr>
      <w:rPr>
        <w:rFonts w:hint="default"/>
        <w:lang w:val="en-US" w:eastAsia="en-US" w:bidi="ar-SA"/>
      </w:rPr>
    </w:lvl>
    <w:lvl w:ilvl="5">
      <w:numFmt w:val="bullet"/>
      <w:lvlText w:val="•"/>
      <w:lvlJc w:val="left"/>
      <w:pPr>
        <w:ind w:left="3998" w:hanging="361"/>
      </w:pPr>
      <w:rPr>
        <w:rFonts w:hint="default"/>
        <w:lang w:val="en-US" w:eastAsia="en-US" w:bidi="ar-SA"/>
      </w:rPr>
    </w:lvl>
    <w:lvl w:ilvl="6">
      <w:numFmt w:val="bullet"/>
      <w:lvlText w:val="•"/>
      <w:lvlJc w:val="left"/>
      <w:pPr>
        <w:ind w:left="5368" w:hanging="361"/>
      </w:pPr>
      <w:rPr>
        <w:rFonts w:hint="default"/>
        <w:lang w:val="en-US" w:eastAsia="en-US" w:bidi="ar-SA"/>
      </w:rPr>
    </w:lvl>
    <w:lvl w:ilvl="7">
      <w:numFmt w:val="bullet"/>
      <w:lvlText w:val="•"/>
      <w:lvlJc w:val="left"/>
      <w:pPr>
        <w:ind w:left="6737" w:hanging="361"/>
      </w:pPr>
      <w:rPr>
        <w:rFonts w:hint="default"/>
        <w:lang w:val="en-US" w:eastAsia="en-US" w:bidi="ar-SA"/>
      </w:rPr>
    </w:lvl>
    <w:lvl w:ilvl="8">
      <w:numFmt w:val="bullet"/>
      <w:lvlText w:val="•"/>
      <w:lvlJc w:val="left"/>
      <w:pPr>
        <w:ind w:left="8107" w:hanging="361"/>
      </w:pPr>
      <w:rPr>
        <w:rFonts w:hint="default"/>
        <w:lang w:val="en-US" w:eastAsia="en-US" w:bidi="ar-SA"/>
      </w:rPr>
    </w:lvl>
  </w:abstractNum>
  <w:abstractNum w:abstractNumId="20" w15:restartNumberingAfterBreak="0">
    <w:nsid w:val="7E487754"/>
    <w:multiLevelType w:val="hybridMultilevel"/>
    <w:tmpl w:val="45C4EF12"/>
    <w:lvl w:ilvl="0" w:tplc="42C287D8">
      <w:start w:val="1"/>
      <w:numFmt w:val="decimal"/>
      <w:lvlText w:val="%1."/>
      <w:lvlJc w:val="left"/>
      <w:pPr>
        <w:ind w:left="838" w:hanging="361"/>
        <w:jc w:val="left"/>
      </w:pPr>
      <w:rPr>
        <w:rFonts w:ascii="Calibri" w:eastAsia="Calibri" w:hAnsi="Calibri" w:cs="Calibri" w:hint="default"/>
        <w:b w:val="0"/>
        <w:bCs w:val="0"/>
        <w:i w:val="0"/>
        <w:iCs w:val="0"/>
        <w:spacing w:val="0"/>
        <w:w w:val="100"/>
        <w:sz w:val="22"/>
        <w:szCs w:val="22"/>
        <w:lang w:val="en-US" w:eastAsia="en-US" w:bidi="ar-SA"/>
      </w:rPr>
    </w:lvl>
    <w:lvl w:ilvl="1" w:tplc="E00E2152">
      <w:numFmt w:val="bullet"/>
      <w:lvlText w:val="•"/>
      <w:lvlJc w:val="left"/>
      <w:pPr>
        <w:ind w:left="1742" w:hanging="361"/>
      </w:pPr>
      <w:rPr>
        <w:rFonts w:hint="default"/>
        <w:lang w:val="en-US" w:eastAsia="en-US" w:bidi="ar-SA"/>
      </w:rPr>
    </w:lvl>
    <w:lvl w:ilvl="2" w:tplc="944A4C24">
      <w:numFmt w:val="bullet"/>
      <w:lvlText w:val="•"/>
      <w:lvlJc w:val="left"/>
      <w:pPr>
        <w:ind w:left="2645" w:hanging="361"/>
      </w:pPr>
      <w:rPr>
        <w:rFonts w:hint="default"/>
        <w:lang w:val="en-US" w:eastAsia="en-US" w:bidi="ar-SA"/>
      </w:rPr>
    </w:lvl>
    <w:lvl w:ilvl="3" w:tplc="916689E2">
      <w:numFmt w:val="bullet"/>
      <w:lvlText w:val="•"/>
      <w:lvlJc w:val="left"/>
      <w:pPr>
        <w:ind w:left="3547" w:hanging="361"/>
      </w:pPr>
      <w:rPr>
        <w:rFonts w:hint="default"/>
        <w:lang w:val="en-US" w:eastAsia="en-US" w:bidi="ar-SA"/>
      </w:rPr>
    </w:lvl>
    <w:lvl w:ilvl="4" w:tplc="0FB60214">
      <w:numFmt w:val="bullet"/>
      <w:lvlText w:val="•"/>
      <w:lvlJc w:val="left"/>
      <w:pPr>
        <w:ind w:left="4450" w:hanging="361"/>
      </w:pPr>
      <w:rPr>
        <w:rFonts w:hint="default"/>
        <w:lang w:val="en-US" w:eastAsia="en-US" w:bidi="ar-SA"/>
      </w:rPr>
    </w:lvl>
    <w:lvl w:ilvl="5" w:tplc="22B6EBB4">
      <w:numFmt w:val="bullet"/>
      <w:lvlText w:val="•"/>
      <w:lvlJc w:val="left"/>
      <w:pPr>
        <w:ind w:left="5353" w:hanging="361"/>
      </w:pPr>
      <w:rPr>
        <w:rFonts w:hint="default"/>
        <w:lang w:val="en-US" w:eastAsia="en-US" w:bidi="ar-SA"/>
      </w:rPr>
    </w:lvl>
    <w:lvl w:ilvl="6" w:tplc="F8FCA368">
      <w:numFmt w:val="bullet"/>
      <w:lvlText w:val="•"/>
      <w:lvlJc w:val="left"/>
      <w:pPr>
        <w:ind w:left="6255" w:hanging="361"/>
      </w:pPr>
      <w:rPr>
        <w:rFonts w:hint="default"/>
        <w:lang w:val="en-US" w:eastAsia="en-US" w:bidi="ar-SA"/>
      </w:rPr>
    </w:lvl>
    <w:lvl w:ilvl="7" w:tplc="44747218">
      <w:numFmt w:val="bullet"/>
      <w:lvlText w:val="•"/>
      <w:lvlJc w:val="left"/>
      <w:pPr>
        <w:ind w:left="7158" w:hanging="361"/>
      </w:pPr>
      <w:rPr>
        <w:rFonts w:hint="default"/>
        <w:lang w:val="en-US" w:eastAsia="en-US" w:bidi="ar-SA"/>
      </w:rPr>
    </w:lvl>
    <w:lvl w:ilvl="8" w:tplc="9760E068">
      <w:numFmt w:val="bullet"/>
      <w:lvlText w:val="•"/>
      <w:lvlJc w:val="left"/>
      <w:pPr>
        <w:ind w:left="8061" w:hanging="361"/>
      </w:pPr>
      <w:rPr>
        <w:rFonts w:hint="default"/>
        <w:lang w:val="en-US" w:eastAsia="en-US" w:bidi="ar-SA"/>
      </w:rPr>
    </w:lvl>
  </w:abstractNum>
  <w:num w:numId="1" w16cid:durableId="648168489">
    <w:abstractNumId w:val="20"/>
  </w:num>
  <w:num w:numId="2" w16cid:durableId="91978199">
    <w:abstractNumId w:val="18"/>
  </w:num>
  <w:num w:numId="3" w16cid:durableId="667289262">
    <w:abstractNumId w:val="6"/>
  </w:num>
  <w:num w:numId="4" w16cid:durableId="36780147">
    <w:abstractNumId w:val="4"/>
  </w:num>
  <w:num w:numId="5" w16cid:durableId="2121296238">
    <w:abstractNumId w:val="9"/>
  </w:num>
  <w:num w:numId="6" w16cid:durableId="1006589341">
    <w:abstractNumId w:val="12"/>
  </w:num>
  <w:num w:numId="7" w16cid:durableId="178735218">
    <w:abstractNumId w:val="10"/>
  </w:num>
  <w:num w:numId="8" w16cid:durableId="1837303119">
    <w:abstractNumId w:val="5"/>
  </w:num>
  <w:num w:numId="9" w16cid:durableId="1193153223">
    <w:abstractNumId w:val="0"/>
  </w:num>
  <w:num w:numId="10" w16cid:durableId="894513029">
    <w:abstractNumId w:val="8"/>
  </w:num>
  <w:num w:numId="11" w16cid:durableId="1799834929">
    <w:abstractNumId w:val="19"/>
  </w:num>
  <w:num w:numId="12" w16cid:durableId="1622345044">
    <w:abstractNumId w:val="3"/>
  </w:num>
  <w:num w:numId="13" w16cid:durableId="1189292518">
    <w:abstractNumId w:val="1"/>
  </w:num>
  <w:num w:numId="14" w16cid:durableId="52773852">
    <w:abstractNumId w:val="11"/>
  </w:num>
  <w:num w:numId="15" w16cid:durableId="400449339">
    <w:abstractNumId w:val="15"/>
  </w:num>
  <w:num w:numId="16" w16cid:durableId="1790659625">
    <w:abstractNumId w:val="2"/>
  </w:num>
  <w:num w:numId="17" w16cid:durableId="580330163">
    <w:abstractNumId w:val="14"/>
  </w:num>
  <w:num w:numId="18" w16cid:durableId="626010112">
    <w:abstractNumId w:val="13"/>
  </w:num>
  <w:num w:numId="19" w16cid:durableId="1284657038">
    <w:abstractNumId w:val="17"/>
  </w:num>
  <w:num w:numId="20" w16cid:durableId="902715980">
    <w:abstractNumId w:val="7"/>
  </w:num>
  <w:num w:numId="21" w16cid:durableId="16167874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4DA0"/>
    <w:rsid w:val="00092447"/>
    <w:rsid w:val="00264DA0"/>
    <w:rsid w:val="003B0039"/>
    <w:rsid w:val="004272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C0E72"/>
  <w15:docId w15:val="{0A6AE15B-715A-4CD7-8F35-09E26B69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78"/>
      <w:outlineLvl w:val="0"/>
    </w:pPr>
    <w:rPr>
      <w:b/>
      <w:bCs/>
      <w:sz w:val="36"/>
      <w:szCs w:val="36"/>
      <w:u w:val="single" w:color="000000"/>
    </w:rPr>
  </w:style>
  <w:style w:type="paragraph" w:styleId="Heading2">
    <w:name w:val="heading 2"/>
    <w:basedOn w:val="Normal"/>
    <w:uiPriority w:val="9"/>
    <w:unhideWhenUsed/>
    <w:qFormat/>
    <w:pPr>
      <w:ind w:left="1050" w:hanging="572"/>
      <w:outlineLvl w:val="1"/>
    </w:pPr>
    <w:rPr>
      <w:b/>
      <w:bCs/>
      <w:sz w:val="28"/>
      <w:szCs w:val="28"/>
      <w:u w:val="single" w:color="000000"/>
    </w:rPr>
  </w:style>
  <w:style w:type="paragraph" w:styleId="Heading3">
    <w:name w:val="heading 3"/>
    <w:basedOn w:val="Normal"/>
    <w:uiPriority w:val="9"/>
    <w:unhideWhenUsed/>
    <w:qFormat/>
    <w:pPr>
      <w:ind w:left="478"/>
      <w:outlineLvl w:val="2"/>
    </w:pPr>
    <w:rPr>
      <w:b/>
      <w:bCs/>
    </w:rPr>
  </w:style>
  <w:style w:type="paragraph" w:styleId="Heading4">
    <w:name w:val="heading 4"/>
    <w:basedOn w:val="Normal"/>
    <w:uiPriority w:val="9"/>
    <w:unhideWhenUsed/>
    <w:qFormat/>
    <w:pPr>
      <w:ind w:left="478"/>
      <w:outlineLvl w:val="3"/>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475"/>
    </w:pPr>
    <w:rPr>
      <w:sz w:val="24"/>
      <w:szCs w:val="24"/>
    </w:rPr>
  </w:style>
  <w:style w:type="paragraph" w:styleId="TOC2">
    <w:name w:val="toc 2"/>
    <w:basedOn w:val="Normal"/>
    <w:uiPriority w:val="1"/>
    <w:qFormat/>
    <w:pPr>
      <w:spacing w:before="144"/>
      <w:ind w:left="475"/>
    </w:pPr>
    <w:rPr>
      <w:sz w:val="24"/>
      <w:szCs w:val="24"/>
    </w:rPr>
  </w:style>
  <w:style w:type="paragraph" w:styleId="TOC3">
    <w:name w:val="toc 3"/>
    <w:basedOn w:val="Normal"/>
    <w:uiPriority w:val="1"/>
    <w:qFormat/>
    <w:pPr>
      <w:spacing w:before="142"/>
      <w:ind w:left="1023" w:hanging="327"/>
    </w:pPr>
  </w:style>
  <w:style w:type="paragraph" w:styleId="TOC4">
    <w:name w:val="toc 4"/>
    <w:basedOn w:val="Normal"/>
    <w:uiPriority w:val="1"/>
    <w:qFormat/>
    <w:pPr>
      <w:spacing w:before="140"/>
      <w:ind w:left="1408" w:hanging="493"/>
    </w:pPr>
  </w:style>
  <w:style w:type="paragraph" w:styleId="BodyText">
    <w:name w:val="Body Text"/>
    <w:basedOn w:val="Normal"/>
    <w:uiPriority w:val="1"/>
    <w:qFormat/>
  </w:style>
  <w:style w:type="paragraph" w:styleId="Title">
    <w:name w:val="Title"/>
    <w:basedOn w:val="Normal"/>
    <w:uiPriority w:val="10"/>
    <w:qFormat/>
    <w:pPr>
      <w:spacing w:before="268"/>
      <w:ind w:left="3212" w:hanging="2312"/>
    </w:pPr>
    <w:rPr>
      <w:b/>
      <w:bCs/>
      <w:sz w:val="72"/>
      <w:szCs w:val="72"/>
    </w:rPr>
  </w:style>
  <w:style w:type="paragraph" w:styleId="ListParagraph">
    <w:name w:val="List Paragraph"/>
    <w:basedOn w:val="Normal"/>
    <w:uiPriority w:val="1"/>
    <w:qFormat/>
    <w:pPr>
      <w:ind w:left="119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721E"/>
    <w:pPr>
      <w:tabs>
        <w:tab w:val="center" w:pos="4513"/>
        <w:tab w:val="right" w:pos="9026"/>
      </w:tabs>
    </w:pPr>
  </w:style>
  <w:style w:type="character" w:customStyle="1" w:styleId="HeaderChar">
    <w:name w:val="Header Char"/>
    <w:basedOn w:val="DefaultParagraphFont"/>
    <w:link w:val="Header"/>
    <w:uiPriority w:val="99"/>
    <w:rsid w:val="0042721E"/>
    <w:rPr>
      <w:rFonts w:ascii="Calibri" w:eastAsia="Calibri" w:hAnsi="Calibri" w:cs="Calibri"/>
    </w:rPr>
  </w:style>
  <w:style w:type="paragraph" w:styleId="Footer">
    <w:name w:val="footer"/>
    <w:basedOn w:val="Normal"/>
    <w:link w:val="FooterChar"/>
    <w:uiPriority w:val="99"/>
    <w:unhideWhenUsed/>
    <w:rsid w:val="0042721E"/>
    <w:pPr>
      <w:tabs>
        <w:tab w:val="center" w:pos="4513"/>
        <w:tab w:val="right" w:pos="9026"/>
      </w:tabs>
    </w:pPr>
  </w:style>
  <w:style w:type="character" w:customStyle="1" w:styleId="FooterChar">
    <w:name w:val="Footer Char"/>
    <w:basedOn w:val="DefaultParagraphFont"/>
    <w:link w:val="Footer"/>
    <w:uiPriority w:val="99"/>
    <w:rsid w:val="0042721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png"/><Relationship Id="rId39" Type="http://schemas.openxmlformats.org/officeDocument/2006/relationships/footer" Target="footer11.xml"/><Relationship Id="rId21" Type="http://schemas.openxmlformats.org/officeDocument/2006/relationships/header" Target="header7.xml"/><Relationship Id="rId34" Type="http://schemas.openxmlformats.org/officeDocument/2006/relationships/image" Target="media/image10.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footer" Target="footer8.xml"/><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image" Target="media/image11.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6601</Words>
  <Characters>37629</Characters>
  <Application>Microsoft Office Word</Application>
  <DocSecurity>0</DocSecurity>
  <Lines>313</Lines>
  <Paragraphs>88</Paragraphs>
  <ScaleCrop>false</ScaleCrop>
  <Company>Microsoft</Company>
  <LinksUpToDate>false</LinksUpToDate>
  <CharactersWithSpaces>44142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Ballast Water Management (BWM) Plan</dc:title>
  <dc:subject>p</dc:subject>
  <dc:creator>Serdar Seber</dc:creator>
  <cp:lastModifiedBy>Anuj Waldia</cp:lastModifiedBy>
  <cp:revision>2</cp:revision>
  <dcterms:created xsi:type="dcterms:W3CDTF">2024-10-29T10:34:00Z</dcterms:created>
  <dcterms:modified xsi:type="dcterms:W3CDTF">2024-10-29T10:39:00Z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0x010100E219361EE17DBB44A773F2CCA3708644</vt:lpwstr>
  </property>
  <property fmtid="{D5CDD505-2E9C-101B-9397-08002B2CF9AE}" pid="3" name="Created">
    <vt:filetime>2024-07-27T00:00:00Z</vt:filetime>
  </property>
  <property fmtid="{D5CDD505-2E9C-101B-9397-08002B2CF9AE}" pid="4" name="Creator">
    <vt:lpwstr>Acrobat PDFMaker 22 for Word</vt:lpwstr>
  </property>
  <property fmtid="{D5CDD505-2E9C-101B-9397-08002B2CF9AE}" pid="5" name="KSOProductBuildVer">
    <vt:lpwstr>2052-11.1.0.8838</vt:lpwstr>
  </property>
  <property fmtid="{D5CDD505-2E9C-101B-9397-08002B2CF9AE}" pid="6" name="LastSaved">
    <vt:filetime>2024-10-29T00:00:00Z</vt:filetime>
  </property>
  <property fmtid="{D5CDD505-2E9C-101B-9397-08002B2CF9AE}" pid="7" name="Producer">
    <vt:lpwstr>Adobe PDF Library 22.1.201</vt:lpwstr>
  </property>
  <property fmtid="{D5CDD505-2E9C-101B-9397-08002B2CF9AE}" pid="8" name="SourceModified">
    <vt:lpwstr>D:20240727112411</vt:lpwstr>
  </property>
</Properties>
</file>